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25.xml" ContentType="application/vnd.openxmlformats-officedocument.drawingml.chart+xml"/>
  <Override PartName="/word/theme/themeOverride1.xml" ContentType="application/vnd.openxmlformats-officedocument.themeOverride+xml"/>
  <Override PartName="/word/charts/chart26.xml" ContentType="application/vnd.openxmlformats-officedocument.drawingml.chart+xml"/>
  <Override PartName="/word/theme/themeOverride2.xml" ContentType="application/vnd.openxmlformats-officedocument.themeOverride+xml"/>
  <Override PartName="/word/charts/chart27.xml" ContentType="application/vnd.openxmlformats-officedocument.drawingml.chart+xml"/>
  <Override PartName="/word/theme/themeOverride3.xml" ContentType="application/vnd.openxmlformats-officedocument.themeOverride+xml"/>
  <Override PartName="/word/charts/chart28.xml" ContentType="application/vnd.openxmlformats-officedocument.drawingml.chart+xml"/>
  <Override PartName="/word/charts/chart29.xml" ContentType="application/vnd.openxmlformats-officedocument.drawingml.chart+xml"/>
  <Override PartName="/word/footer3.xml" ContentType="application/vnd.openxmlformats-officedocument.wordprocessingml.footer+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theme/themeOverride4.xml" ContentType="application/vnd.openxmlformats-officedocument.themeOverride+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20"/>
        <w:gridCol w:w="2451"/>
      </w:tblGrid>
      <w:tr w:rsidR="00D05384" w:rsidTr="002146F7">
        <w:tc>
          <w:tcPr>
            <w:tcW w:w="7685" w:type="dxa"/>
          </w:tcPr>
          <w:p w:rsidR="002B5E96" w:rsidRDefault="00D05384" w:rsidP="002146F7">
            <w:pPr>
              <w:pStyle w:val="ae"/>
              <w:rPr>
                <w:b w:val="0"/>
                <w:sz w:val="28"/>
                <w:szCs w:val="28"/>
                <w:u w:val="single"/>
              </w:rPr>
            </w:pPr>
            <w:r>
              <w:rPr>
                <w:rFonts w:ascii="Times New Roman" w:hAnsi="Times New Roman"/>
                <w:b w:val="0"/>
                <w:noProof/>
                <w:sz w:val="32"/>
                <w:szCs w:val="32"/>
              </w:rPr>
              <w:drawing>
                <wp:anchor distT="0" distB="0" distL="114300" distR="114300" simplePos="0" relativeHeight="251659264" behindDoc="0" locked="0" layoutInCell="1" allowOverlap="1" wp14:anchorId="2F7F275A" wp14:editId="3C1575C5">
                  <wp:simplePos x="0" y="0"/>
                  <wp:positionH relativeFrom="column">
                    <wp:posOffset>-247015</wp:posOffset>
                  </wp:positionH>
                  <wp:positionV relativeFrom="paragraph">
                    <wp:posOffset>3810</wp:posOffset>
                  </wp:positionV>
                  <wp:extent cx="1158875" cy="1622425"/>
                  <wp:effectExtent l="0" t="0" r="3175"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груженное.png"/>
                          <pic:cNvPicPr/>
                        </pic:nvPicPr>
                        <pic:blipFill>
                          <a:blip r:embed="rId9">
                            <a:extLst>
                              <a:ext uri="{28A0092B-C50C-407E-A947-70E740481C1C}">
                                <a14:useLocalDpi xmlns:a14="http://schemas.microsoft.com/office/drawing/2010/main" val="0"/>
                              </a:ext>
                            </a:extLst>
                          </a:blip>
                          <a:stretch>
                            <a:fillRect/>
                          </a:stretch>
                        </pic:blipFill>
                        <pic:spPr>
                          <a:xfrm>
                            <a:off x="0" y="0"/>
                            <a:ext cx="1158875" cy="1622425"/>
                          </a:xfrm>
                          <a:prstGeom prst="rect">
                            <a:avLst/>
                          </a:prstGeom>
                        </pic:spPr>
                      </pic:pic>
                    </a:graphicData>
                  </a:graphic>
                  <wp14:sizeRelH relativeFrom="page">
                    <wp14:pctWidth>0</wp14:pctWidth>
                  </wp14:sizeRelH>
                  <wp14:sizeRelV relativeFrom="page">
                    <wp14:pctHeight>0</wp14:pctHeight>
                  </wp14:sizeRelV>
                </wp:anchor>
              </w:drawing>
            </w:r>
            <w:r w:rsidRPr="006536B3">
              <w:rPr>
                <w:b w:val="0"/>
                <w:sz w:val="28"/>
                <w:szCs w:val="28"/>
              </w:rPr>
              <w:t xml:space="preserve">                                 </w:t>
            </w:r>
            <w:r>
              <w:rPr>
                <w:b w:val="0"/>
                <w:sz w:val="28"/>
                <w:szCs w:val="28"/>
              </w:rPr>
              <w:t xml:space="preserve">      </w:t>
            </w:r>
            <w:r w:rsidRPr="006536B3">
              <w:rPr>
                <w:b w:val="0"/>
                <w:sz w:val="28"/>
                <w:szCs w:val="28"/>
                <w:u w:val="single"/>
              </w:rPr>
              <w:t xml:space="preserve">Общество с ограниченной </w:t>
            </w:r>
            <w:r w:rsidR="002B5E96">
              <w:rPr>
                <w:b w:val="0"/>
                <w:sz w:val="28"/>
                <w:szCs w:val="28"/>
                <w:u w:val="single"/>
              </w:rPr>
              <w:t xml:space="preserve">                         </w:t>
            </w:r>
          </w:p>
          <w:p w:rsidR="00D05384" w:rsidRPr="006536B3" w:rsidRDefault="002B5E96" w:rsidP="002146F7">
            <w:pPr>
              <w:pStyle w:val="ae"/>
              <w:rPr>
                <w:b w:val="0"/>
                <w:sz w:val="28"/>
                <w:szCs w:val="28"/>
                <w:u w:val="single"/>
              </w:rPr>
            </w:pPr>
            <w:r>
              <w:rPr>
                <w:b w:val="0"/>
                <w:sz w:val="28"/>
                <w:szCs w:val="28"/>
                <w:u w:val="single"/>
              </w:rPr>
              <w:t xml:space="preserve"> </w:t>
            </w:r>
            <w:r w:rsidRPr="002B5E96">
              <w:rPr>
                <w:b w:val="0"/>
                <w:sz w:val="28"/>
                <w:szCs w:val="28"/>
              </w:rPr>
              <w:t xml:space="preserve">                                     </w:t>
            </w:r>
            <w:r w:rsidR="00D05384" w:rsidRPr="006536B3">
              <w:rPr>
                <w:b w:val="0"/>
                <w:sz w:val="28"/>
                <w:szCs w:val="28"/>
                <w:u w:val="single"/>
              </w:rPr>
              <w:t>ответственностью</w:t>
            </w:r>
            <w:r>
              <w:rPr>
                <w:b w:val="0"/>
                <w:sz w:val="28"/>
                <w:szCs w:val="28"/>
                <w:u w:val="single"/>
              </w:rPr>
              <w:t xml:space="preserve"> </w:t>
            </w:r>
          </w:p>
          <w:p w:rsidR="00D05384" w:rsidRPr="006536B3" w:rsidRDefault="00D05384" w:rsidP="002146F7">
            <w:pPr>
              <w:pStyle w:val="ae"/>
              <w:rPr>
                <w:rFonts w:ascii="Times New Roman" w:hAnsi="Times New Roman"/>
                <w:sz w:val="28"/>
                <w:szCs w:val="28"/>
                <w:u w:val="single"/>
              </w:rPr>
            </w:pPr>
            <w:r w:rsidRPr="00ED2FBF">
              <w:rPr>
                <w:rFonts w:ascii="Times New Roman" w:hAnsi="Times New Roman"/>
                <w:sz w:val="28"/>
                <w:szCs w:val="28"/>
              </w:rPr>
              <w:t xml:space="preserve">                      </w:t>
            </w:r>
            <w:r w:rsidRPr="006536B3">
              <w:rPr>
                <w:b w:val="0"/>
                <w:sz w:val="28"/>
                <w:szCs w:val="28"/>
                <w:u w:val="single"/>
              </w:rPr>
              <w:t>«АИРУС»</w:t>
            </w:r>
          </w:p>
          <w:p w:rsidR="00D05384" w:rsidRPr="006536B3" w:rsidRDefault="00106EDA" w:rsidP="002146F7">
            <w:pPr>
              <w:pStyle w:val="ae"/>
              <w:rPr>
                <w:rFonts w:ascii="Times New Roman" w:hAnsi="Times New Roman"/>
                <w:b w:val="0"/>
                <w:sz w:val="28"/>
                <w:szCs w:val="28"/>
                <w:u w:val="single"/>
              </w:rPr>
            </w:pPr>
            <w:r>
              <w:rPr>
                <w:rFonts w:ascii="Times New Roman" w:hAnsi="Times New Roman"/>
                <w:b w:val="0"/>
                <w:noProof/>
                <w:sz w:val="36"/>
                <w:szCs w:val="36"/>
              </w:rPr>
              <w:drawing>
                <wp:anchor distT="0" distB="0" distL="114300" distR="114300" simplePos="0" relativeHeight="251661312" behindDoc="1" locked="0" layoutInCell="1" allowOverlap="1" wp14:anchorId="3A7D51F6" wp14:editId="74BE1FA2">
                  <wp:simplePos x="0" y="0"/>
                  <wp:positionH relativeFrom="column">
                    <wp:posOffset>-2698115</wp:posOffset>
                  </wp:positionH>
                  <wp:positionV relativeFrom="paragraph">
                    <wp:posOffset>144145</wp:posOffset>
                  </wp:positionV>
                  <wp:extent cx="10920095" cy="7721600"/>
                  <wp:effectExtent l="0" t="952" r="0" b="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645194633_3-phonoteka-org-p-krasnii-fon-s-perekhodom-3.jpg"/>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10920095" cy="7721600"/>
                          </a:xfrm>
                          <a:prstGeom prst="rect">
                            <a:avLst/>
                          </a:prstGeom>
                        </pic:spPr>
                      </pic:pic>
                    </a:graphicData>
                  </a:graphic>
                  <wp14:sizeRelH relativeFrom="page">
                    <wp14:pctWidth>0</wp14:pctWidth>
                  </wp14:sizeRelH>
                  <wp14:sizeRelV relativeFrom="page">
                    <wp14:pctHeight>0</wp14:pctHeight>
                  </wp14:sizeRelV>
                </wp:anchor>
              </w:drawing>
            </w:r>
            <w:r w:rsidR="00D05384" w:rsidRPr="00ED2FBF">
              <w:rPr>
                <w:rFonts w:ascii="Times New Roman" w:hAnsi="Times New Roman"/>
                <w:b w:val="0"/>
                <w:sz w:val="28"/>
                <w:szCs w:val="28"/>
              </w:rPr>
              <w:t xml:space="preserve">                              </w:t>
            </w:r>
            <w:r w:rsidR="00D05384" w:rsidRPr="006536B3">
              <w:rPr>
                <w:rFonts w:ascii="Times New Roman" w:hAnsi="Times New Roman"/>
                <w:b w:val="0"/>
                <w:sz w:val="28"/>
                <w:szCs w:val="28"/>
                <w:u w:val="single"/>
              </w:rPr>
              <w:t>ИНН / КПП 5610227650 / 561001001</w:t>
            </w:r>
          </w:p>
          <w:p w:rsidR="00D05384" w:rsidRPr="006536B3" w:rsidRDefault="00D05384" w:rsidP="002146F7">
            <w:pPr>
              <w:pStyle w:val="ae"/>
              <w:rPr>
                <w:rFonts w:ascii="Times New Roman" w:hAnsi="Times New Roman"/>
                <w:b w:val="0"/>
                <w:sz w:val="28"/>
                <w:szCs w:val="28"/>
                <w:u w:val="single"/>
              </w:rPr>
            </w:pPr>
            <w:r w:rsidRPr="00ED2FBF">
              <w:rPr>
                <w:rFonts w:ascii="Times New Roman" w:hAnsi="Times New Roman"/>
                <w:b w:val="0"/>
                <w:sz w:val="28"/>
                <w:szCs w:val="28"/>
              </w:rPr>
              <w:t xml:space="preserve">                        </w:t>
            </w:r>
            <w:r w:rsidRPr="006536B3">
              <w:rPr>
                <w:rFonts w:ascii="Times New Roman" w:hAnsi="Times New Roman"/>
                <w:b w:val="0"/>
                <w:sz w:val="28"/>
                <w:szCs w:val="28"/>
                <w:u w:val="single"/>
              </w:rPr>
              <w:t xml:space="preserve">Юридический адрес: 460000, г. Оренбург, </w:t>
            </w:r>
          </w:p>
          <w:p w:rsidR="00D05384" w:rsidRPr="006536B3" w:rsidRDefault="00D05384" w:rsidP="002146F7">
            <w:pPr>
              <w:pStyle w:val="ae"/>
              <w:rPr>
                <w:rFonts w:ascii="Times New Roman" w:hAnsi="Times New Roman"/>
                <w:b w:val="0"/>
                <w:sz w:val="28"/>
                <w:szCs w:val="28"/>
                <w:u w:val="single"/>
              </w:rPr>
            </w:pPr>
            <w:r w:rsidRPr="00ED2FBF">
              <w:rPr>
                <w:rFonts w:ascii="Times New Roman" w:hAnsi="Times New Roman"/>
                <w:b w:val="0"/>
                <w:sz w:val="28"/>
                <w:szCs w:val="28"/>
              </w:rPr>
              <w:t xml:space="preserve">                        </w:t>
            </w:r>
            <w:r w:rsidRPr="006536B3">
              <w:rPr>
                <w:rFonts w:ascii="Times New Roman" w:hAnsi="Times New Roman"/>
                <w:b w:val="0"/>
                <w:sz w:val="28"/>
                <w:szCs w:val="28"/>
                <w:u w:val="single"/>
              </w:rPr>
              <w:t>ул. Кирова, д. 28, офис 311</w:t>
            </w:r>
          </w:p>
          <w:p w:rsidR="00D05384" w:rsidRPr="006536B3" w:rsidRDefault="00D05384" w:rsidP="002146F7">
            <w:pPr>
              <w:pStyle w:val="ae"/>
              <w:rPr>
                <w:rFonts w:ascii="Times New Roman" w:hAnsi="Times New Roman"/>
                <w:b w:val="0"/>
                <w:sz w:val="28"/>
                <w:szCs w:val="28"/>
                <w:u w:val="single"/>
              </w:rPr>
            </w:pPr>
            <w:r w:rsidRPr="00ED2FBF">
              <w:rPr>
                <w:rFonts w:ascii="Times New Roman" w:hAnsi="Times New Roman"/>
                <w:b w:val="0"/>
                <w:sz w:val="28"/>
                <w:szCs w:val="28"/>
              </w:rPr>
              <w:t xml:space="preserve">                          </w:t>
            </w:r>
            <w:r w:rsidRPr="006536B3">
              <w:rPr>
                <w:rFonts w:ascii="Times New Roman" w:hAnsi="Times New Roman"/>
                <w:b w:val="0"/>
                <w:sz w:val="28"/>
                <w:szCs w:val="28"/>
                <w:u w:val="single"/>
              </w:rPr>
              <w:t>Тел.: 8-919-868-11-43</w:t>
            </w:r>
          </w:p>
          <w:p w:rsidR="00D05384" w:rsidRDefault="00D05384" w:rsidP="002146F7">
            <w:pPr>
              <w:pStyle w:val="ae"/>
              <w:rPr>
                <w:b w:val="0"/>
                <w:sz w:val="28"/>
                <w:szCs w:val="28"/>
                <w:u w:val="single"/>
              </w:rPr>
            </w:pPr>
          </w:p>
        </w:tc>
        <w:tc>
          <w:tcPr>
            <w:tcW w:w="2451" w:type="dxa"/>
          </w:tcPr>
          <w:p w:rsidR="00D05384" w:rsidRDefault="00D05384" w:rsidP="002146F7">
            <w:pPr>
              <w:pStyle w:val="ae"/>
              <w:rPr>
                <w:b w:val="0"/>
                <w:sz w:val="28"/>
                <w:szCs w:val="28"/>
                <w:u w:val="single"/>
              </w:rPr>
            </w:pPr>
            <w:r>
              <w:rPr>
                <w:rFonts w:ascii="Times New Roman" w:hAnsi="Times New Roman"/>
                <w:b w:val="0"/>
                <w:noProof/>
                <w:sz w:val="32"/>
                <w:szCs w:val="32"/>
              </w:rPr>
              <w:drawing>
                <wp:inline distT="0" distB="0" distL="0" distR="0" wp14:anchorId="75EB7EF1" wp14:editId="6671E579">
                  <wp:extent cx="1419383" cy="14566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71240984_plakat-a2_antikorrupciya_1-e1474359634593.jpg"/>
                          <pic:cNvPicPr/>
                        </pic:nvPicPr>
                        <pic:blipFill rotWithShape="1">
                          <a:blip r:embed="rId11" cstate="print">
                            <a:extLst>
                              <a:ext uri="{28A0092B-C50C-407E-A947-70E740481C1C}">
                                <a14:useLocalDpi xmlns:a14="http://schemas.microsoft.com/office/drawing/2010/main" val="0"/>
                              </a:ext>
                            </a:extLst>
                          </a:blip>
                          <a:srcRect t="2000" r="1000" b="25429"/>
                          <a:stretch/>
                        </pic:blipFill>
                        <pic:spPr bwMode="auto">
                          <a:xfrm>
                            <a:off x="0" y="0"/>
                            <a:ext cx="1420785" cy="1458099"/>
                          </a:xfrm>
                          <a:prstGeom prst="rect">
                            <a:avLst/>
                          </a:prstGeom>
                          <a:ln>
                            <a:noFill/>
                          </a:ln>
                          <a:extLst>
                            <a:ext uri="{53640926-AAD7-44D8-BBD7-CCE9431645EC}">
                              <a14:shadowObscured xmlns:a14="http://schemas.microsoft.com/office/drawing/2010/main"/>
                            </a:ext>
                          </a:extLst>
                        </pic:spPr>
                      </pic:pic>
                    </a:graphicData>
                  </a:graphic>
                </wp:inline>
              </w:drawing>
            </w:r>
          </w:p>
        </w:tc>
      </w:tr>
    </w:tbl>
    <w:p w:rsidR="0031725A" w:rsidRPr="00B315D4" w:rsidRDefault="0031725A" w:rsidP="0031725A">
      <w:pPr>
        <w:jc w:val="center"/>
        <w:rPr>
          <w:lang w:val="en-US"/>
        </w:rPr>
      </w:pPr>
    </w:p>
    <w:p w:rsidR="0031725A" w:rsidRPr="00B315D4" w:rsidRDefault="0031725A" w:rsidP="0031725A">
      <w:pPr>
        <w:jc w:val="center"/>
        <w:rPr>
          <w:rFonts w:ascii="Times New Roman" w:hAnsi="Times New Roman"/>
          <w:b/>
          <w:sz w:val="36"/>
          <w:szCs w:val="36"/>
          <w:lang w:val="en-US"/>
        </w:rPr>
      </w:pPr>
    </w:p>
    <w:p w:rsidR="0031725A" w:rsidRPr="00DB0CBF" w:rsidRDefault="0031725A" w:rsidP="0031725A">
      <w:pPr>
        <w:jc w:val="center"/>
        <w:rPr>
          <w:rFonts w:ascii="Times New Roman" w:hAnsi="Times New Roman"/>
          <w:b/>
          <w:sz w:val="40"/>
          <w:szCs w:val="40"/>
        </w:rPr>
      </w:pPr>
      <w:r w:rsidRPr="00DB0CBF">
        <w:rPr>
          <w:rFonts w:ascii="Times New Roman" w:hAnsi="Times New Roman"/>
          <w:b/>
          <w:sz w:val="40"/>
          <w:szCs w:val="40"/>
        </w:rPr>
        <w:t>АНАЛИТИЧЕСКИЙ ОТЧЕТ</w:t>
      </w:r>
    </w:p>
    <w:p w:rsidR="0031725A" w:rsidRDefault="0031725A" w:rsidP="0031725A">
      <w:pPr>
        <w:jc w:val="center"/>
        <w:rPr>
          <w:rFonts w:ascii="Times New Roman" w:hAnsi="Times New Roman"/>
          <w:b/>
          <w:sz w:val="32"/>
          <w:szCs w:val="32"/>
        </w:rPr>
      </w:pPr>
      <w:r>
        <w:rPr>
          <w:rFonts w:ascii="Times New Roman" w:hAnsi="Times New Roman"/>
          <w:b/>
          <w:sz w:val="32"/>
          <w:szCs w:val="32"/>
        </w:rPr>
        <w:t>по результатам социологического исследования о состоянии коррупции и эффективности мер, предпринимаемых по ее предупреждению в государственных органах и органах местного самоуправления в Оренбургской области</w:t>
      </w:r>
    </w:p>
    <w:p w:rsidR="00D05384" w:rsidRDefault="00D05384" w:rsidP="0031725A">
      <w:pPr>
        <w:jc w:val="center"/>
        <w:rPr>
          <w:rFonts w:ascii="Times New Roman" w:hAnsi="Times New Roman"/>
          <w:b/>
          <w:sz w:val="32"/>
          <w:szCs w:val="32"/>
        </w:rPr>
      </w:pPr>
    </w:p>
    <w:p w:rsidR="00CA1115" w:rsidRDefault="00B315D4" w:rsidP="0031725A">
      <w:pPr>
        <w:jc w:val="center"/>
        <w:rPr>
          <w:rFonts w:ascii="Times New Roman" w:hAnsi="Times New Roman"/>
          <w:b/>
          <w:sz w:val="32"/>
          <w:szCs w:val="32"/>
        </w:rPr>
      </w:pPr>
      <w:r>
        <w:rPr>
          <w:rFonts w:ascii="Times New Roman" w:hAnsi="Times New Roman"/>
          <w:b/>
          <w:noProof/>
          <w:sz w:val="32"/>
          <w:szCs w:val="32"/>
        </w:rPr>
        <w:drawing>
          <wp:inline distT="0" distB="0" distL="0" distR="0" wp14:anchorId="11B85A6F" wp14:editId="68721E6D">
            <wp:extent cx="4064673" cy="237106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12">
                      <a:extLst>
                        <a:ext uri="{28A0092B-C50C-407E-A947-70E740481C1C}">
                          <a14:useLocalDpi xmlns:a14="http://schemas.microsoft.com/office/drawing/2010/main" val="0"/>
                        </a:ext>
                      </a:extLst>
                    </a:blip>
                    <a:stretch>
                      <a:fillRect/>
                    </a:stretch>
                  </pic:blipFill>
                  <pic:spPr>
                    <a:xfrm>
                      <a:off x="0" y="0"/>
                      <a:ext cx="4060896" cy="2368857"/>
                    </a:xfrm>
                    <a:prstGeom prst="rect">
                      <a:avLst/>
                    </a:prstGeom>
                  </pic:spPr>
                </pic:pic>
              </a:graphicData>
            </a:graphic>
          </wp:inline>
        </w:drawing>
      </w:r>
    </w:p>
    <w:p w:rsidR="0031725A" w:rsidRDefault="0031725A" w:rsidP="0031725A">
      <w:pPr>
        <w:jc w:val="center"/>
        <w:rPr>
          <w:rFonts w:ascii="Times New Roman" w:hAnsi="Times New Roman"/>
          <w:b/>
          <w:sz w:val="32"/>
          <w:szCs w:val="32"/>
        </w:rPr>
      </w:pPr>
    </w:p>
    <w:p w:rsidR="0031725A" w:rsidRDefault="0031725A" w:rsidP="0031725A">
      <w:pPr>
        <w:jc w:val="center"/>
        <w:rPr>
          <w:rFonts w:ascii="Times New Roman" w:hAnsi="Times New Roman"/>
          <w:b/>
          <w:sz w:val="32"/>
          <w:szCs w:val="32"/>
        </w:rPr>
      </w:pPr>
    </w:p>
    <w:p w:rsidR="00D05384" w:rsidRDefault="00D05384" w:rsidP="0031725A">
      <w:pPr>
        <w:jc w:val="center"/>
        <w:rPr>
          <w:rFonts w:ascii="Times New Roman" w:hAnsi="Times New Roman"/>
          <w:b/>
          <w:sz w:val="32"/>
          <w:szCs w:val="32"/>
        </w:rPr>
      </w:pPr>
    </w:p>
    <w:p w:rsidR="00D05384" w:rsidRDefault="00D05384" w:rsidP="0031725A">
      <w:pPr>
        <w:jc w:val="center"/>
        <w:rPr>
          <w:rFonts w:ascii="Times New Roman" w:hAnsi="Times New Roman"/>
          <w:b/>
          <w:sz w:val="32"/>
          <w:szCs w:val="32"/>
        </w:rPr>
      </w:pPr>
    </w:p>
    <w:p w:rsidR="00D05384" w:rsidRDefault="00D05384" w:rsidP="0031725A">
      <w:pPr>
        <w:jc w:val="center"/>
        <w:rPr>
          <w:rFonts w:ascii="Times New Roman" w:hAnsi="Times New Roman"/>
          <w:b/>
          <w:sz w:val="32"/>
          <w:szCs w:val="32"/>
        </w:rPr>
      </w:pPr>
    </w:p>
    <w:p w:rsidR="0031725A" w:rsidRDefault="0031725A" w:rsidP="0031725A">
      <w:pPr>
        <w:jc w:val="center"/>
        <w:rPr>
          <w:rFonts w:ascii="Times New Roman" w:hAnsi="Times New Roman"/>
          <w:b/>
          <w:sz w:val="32"/>
          <w:szCs w:val="32"/>
        </w:rPr>
      </w:pPr>
      <w:r>
        <w:rPr>
          <w:rFonts w:ascii="Times New Roman" w:hAnsi="Times New Roman"/>
          <w:b/>
          <w:sz w:val="32"/>
          <w:szCs w:val="32"/>
        </w:rPr>
        <w:lastRenderedPageBreak/>
        <w:t>Оренбург - 20</w:t>
      </w:r>
      <w:r w:rsidR="00C75122">
        <w:rPr>
          <w:rFonts w:ascii="Times New Roman" w:hAnsi="Times New Roman"/>
          <w:b/>
          <w:sz w:val="32"/>
          <w:szCs w:val="32"/>
        </w:rPr>
        <w:t>2</w:t>
      </w:r>
      <w:r w:rsidR="006C4A7B">
        <w:rPr>
          <w:rFonts w:ascii="Times New Roman" w:hAnsi="Times New Roman"/>
          <w:b/>
          <w:sz w:val="32"/>
          <w:szCs w:val="32"/>
        </w:rPr>
        <w:t>2</w:t>
      </w:r>
    </w:p>
    <w:p w:rsidR="00C90678" w:rsidRDefault="00C90678" w:rsidP="00C90678">
      <w:pPr>
        <w:jc w:val="center"/>
        <w:rPr>
          <w:rFonts w:ascii="Times New Roman" w:hAnsi="Times New Roman" w:cs="Times New Roman"/>
          <w:b/>
          <w:sz w:val="32"/>
          <w:szCs w:val="32"/>
        </w:rPr>
      </w:pPr>
      <w:r>
        <w:rPr>
          <w:rFonts w:ascii="Times New Roman" w:hAnsi="Times New Roman" w:cs="Times New Roman"/>
          <w:b/>
          <w:sz w:val="32"/>
          <w:szCs w:val="32"/>
        </w:rPr>
        <w:t>Содержание</w:t>
      </w:r>
    </w:p>
    <w:p w:rsidR="00C90678" w:rsidRDefault="00C90678" w:rsidP="00C90678">
      <w:pPr>
        <w:jc w:val="center"/>
        <w:rPr>
          <w:rFonts w:ascii="Times New Roman" w:hAnsi="Times New Roman" w:cs="Times New Roman"/>
          <w:b/>
          <w:sz w:val="32"/>
          <w:szCs w:val="32"/>
        </w:rPr>
      </w:pPr>
    </w:p>
    <w:tbl>
      <w:tblPr>
        <w:tblpPr w:leftFromText="180" w:rightFromText="180" w:vertAnchor="text" w:tblpY="1"/>
        <w:tblOverlap w:val="never"/>
        <w:tblW w:w="0" w:type="auto"/>
        <w:tblLook w:val="04A0" w:firstRow="1" w:lastRow="0" w:firstColumn="1" w:lastColumn="0" w:noHBand="0" w:noVBand="1"/>
      </w:tblPr>
      <w:tblGrid>
        <w:gridCol w:w="8235"/>
        <w:gridCol w:w="958"/>
      </w:tblGrid>
      <w:tr w:rsidR="00C90678" w:rsidRPr="00D5046D" w:rsidTr="006414DD">
        <w:tc>
          <w:tcPr>
            <w:tcW w:w="8235" w:type="dxa"/>
          </w:tcPr>
          <w:p w:rsidR="00C90678" w:rsidRPr="00F7337F" w:rsidRDefault="00C90678" w:rsidP="00DF6E9D">
            <w:pPr>
              <w:spacing w:after="0" w:line="240" w:lineRule="auto"/>
              <w:rPr>
                <w:rFonts w:ascii="Times New Roman" w:hAnsi="Times New Roman" w:cs="Times New Roman"/>
                <w:sz w:val="28"/>
                <w:szCs w:val="28"/>
              </w:rPr>
            </w:pPr>
            <w:r w:rsidRPr="00F7337F">
              <w:rPr>
                <w:rFonts w:ascii="Times New Roman" w:hAnsi="Times New Roman" w:cs="Times New Roman"/>
                <w:sz w:val="28"/>
                <w:szCs w:val="28"/>
              </w:rPr>
              <w:t xml:space="preserve">Введение………………………………………………………………..  </w:t>
            </w:r>
          </w:p>
        </w:tc>
        <w:tc>
          <w:tcPr>
            <w:tcW w:w="958" w:type="dxa"/>
            <w:vAlign w:val="center"/>
          </w:tcPr>
          <w:p w:rsidR="00C90678" w:rsidRPr="006414DD" w:rsidRDefault="006414DD" w:rsidP="00DF6E9D">
            <w:pPr>
              <w:spacing w:after="0" w:line="240" w:lineRule="auto"/>
              <w:jc w:val="center"/>
              <w:rPr>
                <w:rFonts w:ascii="Times New Roman" w:hAnsi="Times New Roman" w:cs="Times New Roman"/>
                <w:sz w:val="28"/>
                <w:szCs w:val="28"/>
              </w:rPr>
            </w:pPr>
            <w:r w:rsidRPr="006414DD">
              <w:rPr>
                <w:rFonts w:ascii="Times New Roman" w:hAnsi="Times New Roman" w:cs="Times New Roman"/>
                <w:sz w:val="28"/>
                <w:szCs w:val="28"/>
              </w:rPr>
              <w:t>3</w:t>
            </w:r>
          </w:p>
        </w:tc>
      </w:tr>
      <w:tr w:rsidR="00C90678" w:rsidRPr="00D5046D" w:rsidTr="006414DD">
        <w:tc>
          <w:tcPr>
            <w:tcW w:w="8235" w:type="dxa"/>
          </w:tcPr>
          <w:p w:rsidR="00C90678" w:rsidRPr="00F7337F" w:rsidRDefault="00C90678" w:rsidP="003714BE">
            <w:pPr>
              <w:spacing w:after="0" w:line="240" w:lineRule="auto"/>
              <w:rPr>
                <w:rFonts w:ascii="Times New Roman" w:hAnsi="Times New Roman" w:cs="Times New Roman"/>
                <w:sz w:val="28"/>
                <w:szCs w:val="28"/>
              </w:rPr>
            </w:pPr>
            <w:r w:rsidRPr="00F7337F">
              <w:rPr>
                <w:rFonts w:ascii="Times New Roman" w:hAnsi="Times New Roman" w:cs="Times New Roman"/>
                <w:sz w:val="28"/>
                <w:szCs w:val="28"/>
              </w:rPr>
              <w:t xml:space="preserve">1 Анализ </w:t>
            </w:r>
            <w:r w:rsidR="003714BE" w:rsidRPr="00F7337F">
              <w:rPr>
                <w:rFonts w:ascii="Times New Roman" w:hAnsi="Times New Roman" w:cs="Times New Roman"/>
                <w:sz w:val="28"/>
                <w:szCs w:val="28"/>
              </w:rPr>
              <w:t>уровня «бытовой коррупции» в Оренбургской области…</w:t>
            </w:r>
          </w:p>
        </w:tc>
        <w:tc>
          <w:tcPr>
            <w:tcW w:w="958" w:type="dxa"/>
            <w:vAlign w:val="center"/>
          </w:tcPr>
          <w:p w:rsidR="00C90678" w:rsidRPr="006414DD" w:rsidRDefault="006414D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p>
        </w:tc>
      </w:tr>
      <w:tr w:rsidR="00C90678" w:rsidRPr="00D5046D" w:rsidTr="006414DD">
        <w:tc>
          <w:tcPr>
            <w:tcW w:w="8235" w:type="dxa"/>
          </w:tcPr>
          <w:p w:rsidR="00C90678" w:rsidRPr="00F7337F" w:rsidRDefault="00C90678" w:rsidP="00DF6E9D">
            <w:pPr>
              <w:spacing w:after="0" w:line="240" w:lineRule="auto"/>
              <w:rPr>
                <w:rFonts w:ascii="Times New Roman" w:hAnsi="Times New Roman" w:cs="Times New Roman"/>
                <w:sz w:val="28"/>
                <w:szCs w:val="28"/>
              </w:rPr>
            </w:pPr>
            <w:r w:rsidRPr="00F7337F">
              <w:rPr>
                <w:rFonts w:ascii="Times New Roman" w:hAnsi="Times New Roman" w:cs="Times New Roman"/>
                <w:sz w:val="28"/>
                <w:szCs w:val="28"/>
              </w:rPr>
              <w:t>1.1Социально-демографический портрет респондентов…………</w:t>
            </w:r>
            <w:r w:rsidRPr="00F7337F">
              <w:rPr>
                <w:rFonts w:ascii="Times New Roman" w:hAnsi="Times New Roman"/>
                <w:sz w:val="28"/>
                <w:szCs w:val="28"/>
              </w:rPr>
              <w:t>…</w:t>
            </w:r>
          </w:p>
        </w:tc>
        <w:tc>
          <w:tcPr>
            <w:tcW w:w="958" w:type="dxa"/>
            <w:vAlign w:val="center"/>
          </w:tcPr>
          <w:p w:rsidR="00C90678" w:rsidRPr="006414DD" w:rsidRDefault="006414D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p>
        </w:tc>
      </w:tr>
      <w:tr w:rsidR="00C90678" w:rsidRPr="00D5046D" w:rsidTr="006414DD">
        <w:tc>
          <w:tcPr>
            <w:tcW w:w="8235" w:type="dxa"/>
          </w:tcPr>
          <w:p w:rsidR="00C90678" w:rsidRPr="00F7337F" w:rsidRDefault="00C90678" w:rsidP="0015698E">
            <w:pPr>
              <w:spacing w:after="0" w:line="240" w:lineRule="auto"/>
              <w:rPr>
                <w:rFonts w:ascii="Times New Roman" w:hAnsi="Times New Roman" w:cs="Times New Roman"/>
                <w:sz w:val="28"/>
                <w:szCs w:val="28"/>
              </w:rPr>
            </w:pPr>
            <w:r w:rsidRPr="00F7337F">
              <w:rPr>
                <w:rFonts w:ascii="Times New Roman" w:hAnsi="Times New Roman" w:cs="Times New Roman"/>
                <w:sz w:val="28"/>
                <w:szCs w:val="28"/>
              </w:rPr>
              <w:t xml:space="preserve">1.2 </w:t>
            </w:r>
            <w:r w:rsidR="0015698E">
              <w:rPr>
                <w:rFonts w:ascii="Times New Roman" w:hAnsi="Times New Roman" w:cs="Times New Roman"/>
                <w:sz w:val="28"/>
                <w:szCs w:val="28"/>
              </w:rPr>
              <w:t>Анализ м</w:t>
            </w:r>
            <w:r w:rsidR="00F7337F" w:rsidRPr="00F7337F">
              <w:rPr>
                <w:rFonts w:ascii="Times New Roman" w:hAnsi="Times New Roman" w:cs="Times New Roman"/>
                <w:sz w:val="28"/>
                <w:szCs w:val="28"/>
              </w:rPr>
              <w:t>отиваци</w:t>
            </w:r>
            <w:r w:rsidR="0015698E">
              <w:rPr>
                <w:rFonts w:ascii="Times New Roman" w:hAnsi="Times New Roman" w:cs="Times New Roman"/>
                <w:sz w:val="28"/>
                <w:szCs w:val="28"/>
              </w:rPr>
              <w:t>и</w:t>
            </w:r>
            <w:r w:rsidR="00F7337F" w:rsidRPr="00F7337F">
              <w:rPr>
                <w:rFonts w:ascii="Times New Roman" w:hAnsi="Times New Roman" w:cs="Times New Roman"/>
                <w:sz w:val="28"/>
                <w:szCs w:val="28"/>
              </w:rPr>
              <w:t xml:space="preserve"> и алгоритм</w:t>
            </w:r>
            <w:r w:rsidR="0015698E">
              <w:rPr>
                <w:rFonts w:ascii="Times New Roman" w:hAnsi="Times New Roman" w:cs="Times New Roman"/>
                <w:sz w:val="28"/>
                <w:szCs w:val="28"/>
              </w:rPr>
              <w:t>а</w:t>
            </w:r>
            <w:r w:rsidR="00F7337F" w:rsidRPr="00F7337F">
              <w:rPr>
                <w:rFonts w:ascii="Times New Roman" w:hAnsi="Times New Roman" w:cs="Times New Roman"/>
                <w:sz w:val="28"/>
                <w:szCs w:val="28"/>
              </w:rPr>
              <w:t xml:space="preserve"> поведения участников «бытовой коррупции»</w:t>
            </w:r>
            <w:r w:rsidR="0015698E">
              <w:rPr>
                <w:rFonts w:ascii="Times New Roman" w:hAnsi="Times New Roman" w:cs="Times New Roman"/>
                <w:sz w:val="28"/>
                <w:szCs w:val="28"/>
              </w:rPr>
              <w:t xml:space="preserve"> ………………………………………….</w:t>
            </w:r>
            <w:r w:rsidR="00F7337F" w:rsidRPr="00F7337F">
              <w:rPr>
                <w:rFonts w:ascii="Times New Roman" w:hAnsi="Times New Roman" w:cs="Times New Roman"/>
                <w:sz w:val="28"/>
                <w:szCs w:val="28"/>
              </w:rPr>
              <w:t>……</w:t>
            </w:r>
            <w:r w:rsidR="0015698E">
              <w:rPr>
                <w:rFonts w:ascii="Times New Roman" w:hAnsi="Times New Roman" w:cs="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w:t>
            </w:r>
          </w:p>
        </w:tc>
      </w:tr>
      <w:tr w:rsidR="00C90678" w:rsidRPr="00D5046D" w:rsidTr="006414DD">
        <w:tc>
          <w:tcPr>
            <w:tcW w:w="8235" w:type="dxa"/>
          </w:tcPr>
          <w:p w:rsidR="00C90678" w:rsidRPr="0015698E" w:rsidRDefault="00C90678" w:rsidP="00EA5654">
            <w:pPr>
              <w:spacing w:after="0" w:line="240" w:lineRule="auto"/>
              <w:rPr>
                <w:rFonts w:ascii="Times New Roman" w:hAnsi="Times New Roman" w:cs="Times New Roman"/>
                <w:sz w:val="28"/>
                <w:szCs w:val="28"/>
              </w:rPr>
            </w:pPr>
            <w:r w:rsidRPr="0015698E">
              <w:rPr>
                <w:rFonts w:ascii="Times New Roman" w:hAnsi="Times New Roman" w:cs="Times New Roman"/>
                <w:sz w:val="28"/>
                <w:szCs w:val="28"/>
              </w:rPr>
              <w:t xml:space="preserve">1.3 </w:t>
            </w:r>
            <w:r w:rsidR="0015698E">
              <w:rPr>
                <w:rFonts w:ascii="Times New Roman" w:hAnsi="Times New Roman" w:cs="Times New Roman"/>
                <w:sz w:val="28"/>
                <w:szCs w:val="28"/>
              </w:rPr>
              <w:t>Оценка</w:t>
            </w:r>
            <w:r w:rsidR="00F7337F" w:rsidRPr="0015698E">
              <w:rPr>
                <w:rFonts w:ascii="Times New Roman" w:hAnsi="Times New Roman" w:cs="Times New Roman"/>
                <w:sz w:val="28"/>
                <w:szCs w:val="28"/>
              </w:rPr>
              <w:t xml:space="preserve"> </w:t>
            </w:r>
            <w:r w:rsidR="0015698E">
              <w:rPr>
                <w:rFonts w:ascii="Times New Roman" w:hAnsi="Times New Roman" w:cs="Times New Roman"/>
                <w:sz w:val="28"/>
                <w:szCs w:val="28"/>
              </w:rPr>
              <w:t>у</w:t>
            </w:r>
            <w:r w:rsidR="00F7337F" w:rsidRPr="0015698E">
              <w:rPr>
                <w:rFonts w:ascii="Times New Roman" w:hAnsi="Times New Roman" w:cs="Times New Roman"/>
                <w:sz w:val="28"/>
                <w:szCs w:val="28"/>
              </w:rPr>
              <w:t>ровн</w:t>
            </w:r>
            <w:r w:rsidR="0015698E">
              <w:rPr>
                <w:rFonts w:ascii="Times New Roman" w:hAnsi="Times New Roman" w:cs="Times New Roman"/>
                <w:sz w:val="28"/>
                <w:szCs w:val="28"/>
              </w:rPr>
              <w:t>я</w:t>
            </w:r>
            <w:r w:rsidR="00F7337F" w:rsidRPr="0015698E">
              <w:rPr>
                <w:rFonts w:ascii="Times New Roman" w:hAnsi="Times New Roman" w:cs="Times New Roman"/>
                <w:sz w:val="28"/>
                <w:szCs w:val="28"/>
              </w:rPr>
              <w:t xml:space="preserve"> распространенности и </w:t>
            </w:r>
            <w:proofErr w:type="spellStart"/>
            <w:r w:rsidR="00F7337F" w:rsidRPr="0015698E">
              <w:rPr>
                <w:rFonts w:ascii="Times New Roman" w:hAnsi="Times New Roman" w:cs="Times New Roman"/>
                <w:sz w:val="28"/>
                <w:szCs w:val="28"/>
              </w:rPr>
              <w:t>укоре</w:t>
            </w:r>
            <w:r w:rsidR="0015698E" w:rsidRPr="0015698E">
              <w:rPr>
                <w:rFonts w:ascii="Times New Roman" w:hAnsi="Times New Roman" w:cs="Times New Roman"/>
                <w:sz w:val="28"/>
                <w:szCs w:val="28"/>
              </w:rPr>
              <w:t>не</w:t>
            </w:r>
            <w:r w:rsidR="00F7337F" w:rsidRPr="0015698E">
              <w:rPr>
                <w:rFonts w:ascii="Times New Roman" w:hAnsi="Times New Roman" w:cs="Times New Roman"/>
                <w:sz w:val="28"/>
                <w:szCs w:val="28"/>
              </w:rPr>
              <w:t>нности</w:t>
            </w:r>
            <w:proofErr w:type="spellEnd"/>
            <w:r w:rsidR="00F7337F" w:rsidRPr="0015698E">
              <w:rPr>
                <w:rFonts w:ascii="Times New Roman" w:hAnsi="Times New Roman" w:cs="Times New Roman"/>
                <w:sz w:val="28"/>
                <w:szCs w:val="28"/>
              </w:rPr>
              <w:t xml:space="preserve"> «бытовой </w:t>
            </w:r>
            <w:r w:rsidR="0015698E" w:rsidRPr="0015698E">
              <w:rPr>
                <w:rFonts w:ascii="Times New Roman" w:hAnsi="Times New Roman" w:cs="Times New Roman"/>
                <w:sz w:val="28"/>
                <w:szCs w:val="28"/>
              </w:rPr>
              <w:t>коррупции»</w:t>
            </w:r>
            <w:r w:rsidR="00EA5654">
              <w:rPr>
                <w:rFonts w:ascii="Times New Roman" w:hAnsi="Times New Roman" w:cs="Times New Roman"/>
                <w:sz w:val="28"/>
                <w:szCs w:val="28"/>
              </w:rPr>
              <w:t xml:space="preserve"> в Оренбургской области..............</w:t>
            </w:r>
            <w:r w:rsidR="0015698E">
              <w:rPr>
                <w:rFonts w:ascii="Times New Roman" w:hAnsi="Times New Roman" w:cs="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w:t>
            </w:r>
          </w:p>
        </w:tc>
      </w:tr>
      <w:tr w:rsidR="00C90678" w:rsidRPr="00D5046D" w:rsidTr="006414DD">
        <w:tc>
          <w:tcPr>
            <w:tcW w:w="8235" w:type="dxa"/>
          </w:tcPr>
          <w:p w:rsidR="00C90678" w:rsidRPr="00D5046D" w:rsidRDefault="00C90678" w:rsidP="00EA5654">
            <w:pPr>
              <w:spacing w:after="0" w:line="240" w:lineRule="auto"/>
              <w:rPr>
                <w:rFonts w:ascii="Times New Roman" w:hAnsi="Times New Roman" w:cs="Times New Roman"/>
                <w:sz w:val="28"/>
                <w:szCs w:val="28"/>
                <w:highlight w:val="yellow"/>
              </w:rPr>
            </w:pPr>
            <w:r w:rsidRPr="0015698E">
              <w:rPr>
                <w:rFonts w:ascii="Times New Roman" w:hAnsi="Times New Roman" w:cs="Times New Roman"/>
                <w:sz w:val="28"/>
                <w:szCs w:val="28"/>
              </w:rPr>
              <w:t xml:space="preserve">1.4 </w:t>
            </w:r>
            <w:r w:rsidR="00EA5654">
              <w:rPr>
                <w:rFonts w:ascii="Times New Roman" w:hAnsi="Times New Roman" w:cs="Times New Roman"/>
                <w:sz w:val="28"/>
                <w:szCs w:val="28"/>
              </w:rPr>
              <w:t>А</w:t>
            </w:r>
            <w:r w:rsidR="0015698E">
              <w:rPr>
                <w:rFonts w:ascii="Times New Roman" w:hAnsi="Times New Roman" w:cs="Times New Roman"/>
                <w:sz w:val="28"/>
                <w:szCs w:val="28"/>
              </w:rPr>
              <w:t>нализ о</w:t>
            </w:r>
            <w:r w:rsidR="0015698E" w:rsidRPr="0015698E">
              <w:rPr>
                <w:rFonts w:ascii="Times New Roman" w:hAnsi="Times New Roman" w:cs="Times New Roman"/>
                <w:sz w:val="28"/>
                <w:szCs w:val="28"/>
              </w:rPr>
              <w:t>тношени</w:t>
            </w:r>
            <w:r w:rsidR="0015698E">
              <w:rPr>
                <w:rFonts w:ascii="Times New Roman" w:hAnsi="Times New Roman" w:cs="Times New Roman"/>
                <w:sz w:val="28"/>
                <w:szCs w:val="28"/>
              </w:rPr>
              <w:t>я</w:t>
            </w:r>
            <w:r w:rsidR="0015698E" w:rsidRPr="0015698E">
              <w:rPr>
                <w:rFonts w:ascii="Times New Roman" w:hAnsi="Times New Roman" w:cs="Times New Roman"/>
                <w:sz w:val="28"/>
                <w:szCs w:val="28"/>
              </w:rPr>
              <w:t xml:space="preserve"> представителей различных социальных слоев населения к «бытовой коррупции» как к явлению……</w:t>
            </w:r>
            <w:r w:rsidR="0015698E">
              <w:rPr>
                <w:rFonts w:ascii="Times New Roman" w:hAnsi="Times New Roman" w:cs="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w:t>
            </w:r>
          </w:p>
        </w:tc>
      </w:tr>
      <w:tr w:rsidR="00C90678" w:rsidRPr="00D5046D" w:rsidTr="006414DD">
        <w:tc>
          <w:tcPr>
            <w:tcW w:w="8235" w:type="dxa"/>
          </w:tcPr>
          <w:p w:rsidR="00C90678" w:rsidRPr="00D5046D" w:rsidRDefault="00C90678" w:rsidP="00EA5654">
            <w:pPr>
              <w:spacing w:after="0" w:line="240" w:lineRule="auto"/>
              <w:rPr>
                <w:rFonts w:ascii="Times New Roman" w:hAnsi="Times New Roman" w:cs="Times New Roman"/>
                <w:sz w:val="28"/>
                <w:szCs w:val="28"/>
                <w:highlight w:val="yellow"/>
              </w:rPr>
            </w:pPr>
            <w:r w:rsidRPr="0015698E">
              <w:rPr>
                <w:rFonts w:ascii="Times New Roman" w:hAnsi="Times New Roman" w:cs="Times New Roman"/>
                <w:sz w:val="28"/>
                <w:szCs w:val="28"/>
              </w:rPr>
              <w:t xml:space="preserve">1.5 </w:t>
            </w:r>
            <w:r w:rsidR="0015698E" w:rsidRPr="0015698E">
              <w:rPr>
                <w:rFonts w:ascii="Times New Roman" w:hAnsi="Times New Roman" w:cs="Times New Roman"/>
                <w:sz w:val="28"/>
                <w:szCs w:val="28"/>
              </w:rPr>
              <w:t>Анализ интенсивности «бытовой коррупции</w:t>
            </w:r>
            <w:r w:rsidR="00EA5654">
              <w:rPr>
                <w:rFonts w:ascii="Times New Roman" w:hAnsi="Times New Roman" w:cs="Times New Roman"/>
                <w:sz w:val="28"/>
                <w:szCs w:val="28"/>
              </w:rPr>
              <w:t>»</w:t>
            </w:r>
            <w:r w:rsidR="0015698E" w:rsidRPr="0015698E">
              <w:rPr>
                <w:rFonts w:ascii="Times New Roman" w:hAnsi="Times New Roman" w:cs="Times New Roman"/>
                <w:sz w:val="28"/>
                <w:szCs w:val="28"/>
              </w:rPr>
              <w:t xml:space="preserve"> в различных ситуациях взаимодействия </w:t>
            </w:r>
            <w:r w:rsidR="00EA5654">
              <w:rPr>
                <w:rFonts w:ascii="Times New Roman" w:hAnsi="Times New Roman" w:cs="Times New Roman"/>
                <w:sz w:val="28"/>
                <w:szCs w:val="28"/>
              </w:rPr>
              <w:t xml:space="preserve">населения </w:t>
            </w:r>
            <w:r w:rsidR="0015698E" w:rsidRPr="0015698E">
              <w:rPr>
                <w:rFonts w:ascii="Times New Roman" w:hAnsi="Times New Roman" w:cs="Times New Roman"/>
                <w:sz w:val="28"/>
                <w:szCs w:val="28"/>
              </w:rPr>
              <w:t>с представителями органов власти</w:t>
            </w:r>
            <w:r w:rsidR="00EA5654">
              <w:rPr>
                <w:rFonts w:ascii="Times New Roman" w:hAnsi="Times New Roman" w:cs="Times New Roman"/>
                <w:sz w:val="28"/>
                <w:szCs w:val="28"/>
              </w:rPr>
              <w:t xml:space="preserve"> региона………………...………………………………….</w:t>
            </w:r>
            <w:r w:rsidR="0015698E" w:rsidRPr="0015698E">
              <w:rPr>
                <w:rFonts w:ascii="Times New Roman" w:hAnsi="Times New Roman" w:cs="Times New Roman"/>
                <w:sz w:val="28"/>
                <w:szCs w:val="28"/>
              </w:rPr>
              <w:t>……</w:t>
            </w:r>
          </w:p>
        </w:tc>
        <w:tc>
          <w:tcPr>
            <w:tcW w:w="958" w:type="dxa"/>
            <w:vAlign w:val="center"/>
          </w:tcPr>
          <w:p w:rsidR="00F00C77" w:rsidRPr="004404FF" w:rsidRDefault="00F00C77" w:rsidP="00DF6E9D">
            <w:pPr>
              <w:spacing w:after="0" w:line="240" w:lineRule="auto"/>
              <w:jc w:val="center"/>
              <w:rPr>
                <w:rFonts w:ascii="Times New Roman" w:hAnsi="Times New Roman" w:cs="Times New Roman"/>
                <w:sz w:val="28"/>
                <w:szCs w:val="28"/>
              </w:rPr>
            </w:pPr>
          </w:p>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w:t>
            </w:r>
          </w:p>
        </w:tc>
      </w:tr>
      <w:tr w:rsidR="00C90678" w:rsidRPr="00D5046D" w:rsidTr="006414DD">
        <w:tc>
          <w:tcPr>
            <w:tcW w:w="8235" w:type="dxa"/>
          </w:tcPr>
          <w:p w:rsidR="00C90678" w:rsidRPr="00F00C77" w:rsidRDefault="00C90678" w:rsidP="00051C5E">
            <w:pPr>
              <w:spacing w:after="0" w:line="240" w:lineRule="auto"/>
              <w:rPr>
                <w:rFonts w:ascii="Times New Roman" w:hAnsi="Times New Roman" w:cs="Times New Roman"/>
                <w:sz w:val="28"/>
                <w:szCs w:val="28"/>
              </w:rPr>
            </w:pPr>
            <w:r w:rsidRPr="0015698E">
              <w:rPr>
                <w:rFonts w:ascii="Times New Roman" w:hAnsi="Times New Roman" w:cs="Times New Roman"/>
                <w:sz w:val="28"/>
                <w:szCs w:val="28"/>
              </w:rPr>
              <w:t xml:space="preserve">1.6 </w:t>
            </w:r>
            <w:r w:rsidR="0015698E" w:rsidRPr="0015698E">
              <w:rPr>
                <w:rFonts w:ascii="Times New Roman" w:hAnsi="Times New Roman" w:cs="Times New Roman"/>
                <w:sz w:val="28"/>
                <w:szCs w:val="28"/>
              </w:rPr>
              <w:t>Оценка динамики «бытовой коррупции» и эффективности принимаемых антикоррупционных мер</w:t>
            </w:r>
            <w:r w:rsidR="00051C5E">
              <w:rPr>
                <w:rFonts w:ascii="Times New Roman" w:hAnsi="Times New Roman" w:cs="Times New Roman"/>
                <w:sz w:val="28"/>
                <w:szCs w:val="28"/>
              </w:rPr>
              <w:t xml:space="preserve"> в Оренбургской области</w:t>
            </w:r>
            <w:r w:rsidR="00F00C77">
              <w:rPr>
                <w:rFonts w:ascii="Times New Roman" w:hAnsi="Times New Roman" w:cs="Times New Roman"/>
                <w:sz w:val="28"/>
                <w:szCs w:val="28"/>
              </w:rPr>
              <w:t>…</w:t>
            </w:r>
          </w:p>
        </w:tc>
        <w:tc>
          <w:tcPr>
            <w:tcW w:w="958" w:type="dxa"/>
            <w:vAlign w:val="center"/>
          </w:tcPr>
          <w:p w:rsidR="00F00C77" w:rsidRPr="00F00C77" w:rsidRDefault="00F00C77" w:rsidP="00DF6E9D">
            <w:pPr>
              <w:spacing w:after="0" w:line="240" w:lineRule="auto"/>
              <w:jc w:val="center"/>
              <w:rPr>
                <w:rFonts w:ascii="Times New Roman" w:hAnsi="Times New Roman" w:cs="Times New Roman"/>
                <w:sz w:val="28"/>
                <w:szCs w:val="28"/>
              </w:rPr>
            </w:pPr>
          </w:p>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w:t>
            </w:r>
          </w:p>
        </w:tc>
      </w:tr>
      <w:tr w:rsidR="00C90678" w:rsidRPr="00D5046D" w:rsidTr="006414DD">
        <w:tc>
          <w:tcPr>
            <w:tcW w:w="8235" w:type="dxa"/>
          </w:tcPr>
          <w:p w:rsidR="00C90678" w:rsidRPr="0015698E" w:rsidRDefault="00C90678" w:rsidP="00616432">
            <w:pPr>
              <w:spacing w:after="0" w:line="240" w:lineRule="auto"/>
              <w:jc w:val="both"/>
              <w:rPr>
                <w:rFonts w:ascii="Times New Roman" w:hAnsi="Times New Roman" w:cs="Times New Roman"/>
                <w:sz w:val="28"/>
                <w:szCs w:val="28"/>
              </w:rPr>
            </w:pPr>
            <w:r w:rsidRPr="0015698E">
              <w:rPr>
                <w:rFonts w:ascii="Times New Roman" w:hAnsi="Times New Roman" w:cs="Times New Roman"/>
                <w:sz w:val="28"/>
                <w:szCs w:val="28"/>
              </w:rPr>
              <w:t>1.</w:t>
            </w:r>
            <w:r w:rsidR="0015698E" w:rsidRPr="0015698E">
              <w:rPr>
                <w:rFonts w:ascii="Times New Roman" w:hAnsi="Times New Roman" w:cs="Times New Roman"/>
                <w:sz w:val="28"/>
                <w:szCs w:val="28"/>
              </w:rPr>
              <w:t>7</w:t>
            </w:r>
            <w:r w:rsidRPr="0015698E">
              <w:rPr>
                <w:rFonts w:ascii="Times New Roman" w:hAnsi="Times New Roman" w:cs="Times New Roman"/>
                <w:sz w:val="28"/>
                <w:szCs w:val="28"/>
              </w:rPr>
              <w:t xml:space="preserve"> Анализ показателей </w:t>
            </w:r>
            <w:r w:rsidR="00DF6E9D" w:rsidRPr="0015698E">
              <w:rPr>
                <w:rFonts w:ascii="Times New Roman" w:hAnsi="Times New Roman" w:cs="Times New Roman"/>
                <w:sz w:val="28"/>
                <w:szCs w:val="28"/>
              </w:rPr>
              <w:t>уровня</w:t>
            </w:r>
            <w:r w:rsidRPr="0015698E">
              <w:rPr>
                <w:rFonts w:ascii="Times New Roman" w:hAnsi="Times New Roman" w:cs="Times New Roman"/>
                <w:sz w:val="28"/>
                <w:szCs w:val="28"/>
              </w:rPr>
              <w:t xml:space="preserve"> «бытовой </w:t>
            </w:r>
            <w:r w:rsidR="00DF6E9D" w:rsidRPr="0015698E">
              <w:rPr>
                <w:rFonts w:ascii="Times New Roman" w:hAnsi="Times New Roman" w:cs="Times New Roman"/>
                <w:sz w:val="28"/>
                <w:szCs w:val="28"/>
              </w:rPr>
              <w:t>коррупции</w:t>
            </w:r>
            <w:r w:rsidR="00616432">
              <w:rPr>
                <w:rFonts w:ascii="Times New Roman" w:hAnsi="Times New Roman" w:cs="Times New Roman"/>
                <w:sz w:val="28"/>
                <w:szCs w:val="28"/>
              </w:rPr>
              <w:t>»</w:t>
            </w:r>
            <w:r w:rsidR="00DF6E9D" w:rsidRPr="0015698E">
              <w:rPr>
                <w:rFonts w:ascii="Times New Roman" w:hAnsi="Times New Roman" w:cs="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w:t>
            </w:r>
          </w:p>
        </w:tc>
      </w:tr>
      <w:tr w:rsidR="00C90678" w:rsidRPr="00D5046D" w:rsidTr="006414DD">
        <w:tc>
          <w:tcPr>
            <w:tcW w:w="8235" w:type="dxa"/>
          </w:tcPr>
          <w:p w:rsidR="00C90678" w:rsidRPr="00D5046D" w:rsidRDefault="00C90678" w:rsidP="00FE21CD">
            <w:pPr>
              <w:spacing w:after="0" w:line="240" w:lineRule="auto"/>
              <w:rPr>
                <w:rFonts w:ascii="Times New Roman" w:hAnsi="Times New Roman" w:cs="Times New Roman"/>
                <w:sz w:val="28"/>
                <w:szCs w:val="28"/>
                <w:highlight w:val="yellow"/>
              </w:rPr>
            </w:pPr>
            <w:r w:rsidRPr="00EA5654">
              <w:rPr>
                <w:rFonts w:ascii="Times New Roman" w:hAnsi="Times New Roman" w:cs="Times New Roman"/>
                <w:sz w:val="28"/>
                <w:szCs w:val="28"/>
              </w:rPr>
              <w:t xml:space="preserve">2 Анализ </w:t>
            </w:r>
            <w:r w:rsidR="00FE21CD" w:rsidRPr="00EA5654">
              <w:t xml:space="preserve"> </w:t>
            </w:r>
            <w:r w:rsidR="00FE21CD" w:rsidRPr="00EA5654">
              <w:rPr>
                <w:rFonts w:ascii="Times New Roman" w:hAnsi="Times New Roman" w:cs="Times New Roman"/>
                <w:sz w:val="28"/>
                <w:szCs w:val="28"/>
              </w:rPr>
              <w:t>уровня «деловой коррупции» в Оренбургской области</w:t>
            </w:r>
            <w:proofErr w:type="gramStart"/>
            <w:r w:rsidR="00FE21CD" w:rsidRPr="00EA5654">
              <w:rPr>
                <w:rFonts w:ascii="Times New Roman" w:hAnsi="Times New Roman" w:cs="Times New Roman"/>
                <w:sz w:val="28"/>
                <w:szCs w:val="28"/>
              </w:rPr>
              <w:t xml:space="preserve"> </w:t>
            </w:r>
            <w:r w:rsidRPr="00EA5654">
              <w:rPr>
                <w:rFonts w:ascii="Times New Roman" w:hAnsi="Times New Roman"/>
                <w:sz w:val="28"/>
                <w:szCs w:val="28"/>
              </w:rPr>
              <w:t>.</w:t>
            </w:r>
            <w:proofErr w:type="gramEnd"/>
            <w:r w:rsidRPr="00EA5654">
              <w:rPr>
                <w:rFonts w:ascii="Times New Roman" w:hAnsi="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44</w:t>
            </w:r>
          </w:p>
        </w:tc>
      </w:tr>
      <w:tr w:rsidR="00C90678" w:rsidRPr="00D5046D" w:rsidTr="006414DD">
        <w:trPr>
          <w:trHeight w:val="365"/>
        </w:trPr>
        <w:tc>
          <w:tcPr>
            <w:tcW w:w="8235" w:type="dxa"/>
          </w:tcPr>
          <w:p w:rsidR="00C90678" w:rsidRPr="00D5046D" w:rsidRDefault="00C90678" w:rsidP="00DF6E9D">
            <w:pPr>
              <w:spacing w:after="0" w:line="240" w:lineRule="auto"/>
              <w:rPr>
                <w:rFonts w:ascii="Times New Roman" w:hAnsi="Times New Roman" w:cs="Times New Roman"/>
                <w:sz w:val="28"/>
                <w:szCs w:val="28"/>
                <w:highlight w:val="yellow"/>
              </w:rPr>
            </w:pPr>
            <w:r w:rsidRPr="00EA5654">
              <w:rPr>
                <w:rFonts w:ascii="Times New Roman" w:hAnsi="Times New Roman" w:cs="Times New Roman"/>
                <w:sz w:val="28"/>
                <w:szCs w:val="28"/>
              </w:rPr>
              <w:t>2.1 Анализ портрета организаций – участников опроса…………</w:t>
            </w:r>
            <w:r w:rsidRPr="00EA5654">
              <w:rPr>
                <w:rFonts w:ascii="Times New Roman" w:hAnsi="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44</w:t>
            </w:r>
          </w:p>
        </w:tc>
      </w:tr>
      <w:tr w:rsidR="00C90678" w:rsidRPr="00D5046D" w:rsidTr="006414DD">
        <w:tc>
          <w:tcPr>
            <w:tcW w:w="8235" w:type="dxa"/>
          </w:tcPr>
          <w:p w:rsidR="00C90678" w:rsidRPr="00EA5654" w:rsidRDefault="00C90678" w:rsidP="00DF6E9D">
            <w:pPr>
              <w:spacing w:after="0" w:line="240" w:lineRule="auto"/>
              <w:rPr>
                <w:rFonts w:ascii="Times New Roman" w:hAnsi="Times New Roman" w:cs="Times New Roman"/>
                <w:sz w:val="28"/>
                <w:szCs w:val="28"/>
              </w:rPr>
            </w:pPr>
            <w:r w:rsidRPr="00EA5654">
              <w:rPr>
                <w:rFonts w:ascii="Times New Roman" w:hAnsi="Times New Roman" w:cs="Times New Roman"/>
                <w:sz w:val="28"/>
                <w:szCs w:val="28"/>
              </w:rPr>
              <w:t xml:space="preserve">2.2 </w:t>
            </w:r>
            <w:r w:rsidR="00EA5654" w:rsidRPr="00EA5654">
              <w:t xml:space="preserve"> </w:t>
            </w:r>
            <w:r w:rsidR="00EA5654" w:rsidRPr="00EA5654">
              <w:rPr>
                <w:rFonts w:ascii="Times New Roman" w:hAnsi="Times New Roman" w:cs="Times New Roman"/>
                <w:sz w:val="28"/>
                <w:szCs w:val="28"/>
              </w:rPr>
              <w:t>Анализ мотивации и алгоритма поведения участников «деловой коррупции»…………………...</w:t>
            </w:r>
            <w:r w:rsidRPr="00EA5654">
              <w:rPr>
                <w:rFonts w:ascii="Times New Roman" w:hAnsi="Times New Roman" w:cs="Times New Roman"/>
                <w:sz w:val="28"/>
                <w:szCs w:val="28"/>
              </w:rPr>
              <w:t>…………………………</w:t>
            </w:r>
            <w:r w:rsidRPr="00EA5654">
              <w:rPr>
                <w:rFonts w:ascii="Times New Roman" w:hAnsi="Times New Roman"/>
                <w:sz w:val="28"/>
                <w:szCs w:val="28"/>
              </w:rPr>
              <w:t>…..</w:t>
            </w:r>
          </w:p>
        </w:tc>
        <w:tc>
          <w:tcPr>
            <w:tcW w:w="958" w:type="dxa"/>
            <w:vAlign w:val="center"/>
          </w:tcPr>
          <w:p w:rsidR="00726A82" w:rsidRDefault="00726A82" w:rsidP="00DF6E9D">
            <w:pPr>
              <w:spacing w:after="0" w:line="240" w:lineRule="auto"/>
              <w:jc w:val="center"/>
              <w:rPr>
                <w:rFonts w:ascii="Times New Roman" w:hAnsi="Times New Roman" w:cs="Times New Roman"/>
                <w:sz w:val="28"/>
                <w:szCs w:val="28"/>
              </w:rPr>
            </w:pPr>
          </w:p>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w:t>
            </w:r>
          </w:p>
        </w:tc>
      </w:tr>
      <w:tr w:rsidR="00C90678" w:rsidRPr="00D5046D" w:rsidTr="006414DD">
        <w:tc>
          <w:tcPr>
            <w:tcW w:w="8235" w:type="dxa"/>
          </w:tcPr>
          <w:p w:rsidR="00C90678" w:rsidRPr="00EA5654" w:rsidRDefault="00C90678" w:rsidP="00EA5654">
            <w:pPr>
              <w:spacing w:after="0" w:line="240" w:lineRule="auto"/>
              <w:rPr>
                <w:rFonts w:ascii="Times New Roman" w:hAnsi="Times New Roman" w:cs="Times New Roman"/>
                <w:sz w:val="28"/>
                <w:szCs w:val="28"/>
              </w:rPr>
            </w:pPr>
            <w:r w:rsidRPr="00EA5654">
              <w:rPr>
                <w:rFonts w:ascii="Times New Roman" w:hAnsi="Times New Roman" w:cs="Times New Roman"/>
                <w:sz w:val="28"/>
                <w:szCs w:val="28"/>
              </w:rPr>
              <w:t xml:space="preserve">2.3 </w:t>
            </w:r>
            <w:r w:rsidR="00EA5654" w:rsidRPr="00EA5654">
              <w:t xml:space="preserve"> </w:t>
            </w:r>
            <w:r w:rsidR="00EA5654" w:rsidRPr="00EA5654">
              <w:rPr>
                <w:rFonts w:ascii="Times New Roman" w:hAnsi="Times New Roman" w:cs="Times New Roman"/>
                <w:sz w:val="28"/>
                <w:szCs w:val="28"/>
              </w:rPr>
              <w:t xml:space="preserve">Оценка уровня распространенности и </w:t>
            </w:r>
            <w:proofErr w:type="spellStart"/>
            <w:r w:rsidR="00EA5654" w:rsidRPr="00EA5654">
              <w:rPr>
                <w:rFonts w:ascii="Times New Roman" w:hAnsi="Times New Roman" w:cs="Times New Roman"/>
                <w:sz w:val="28"/>
                <w:szCs w:val="28"/>
              </w:rPr>
              <w:t>укорененности</w:t>
            </w:r>
            <w:proofErr w:type="spellEnd"/>
            <w:r w:rsidR="00EA5654" w:rsidRPr="00EA5654">
              <w:rPr>
                <w:rFonts w:ascii="Times New Roman" w:hAnsi="Times New Roman" w:cs="Times New Roman"/>
                <w:sz w:val="28"/>
                <w:szCs w:val="28"/>
              </w:rPr>
              <w:t xml:space="preserve"> «деловой коррупции»</w:t>
            </w:r>
            <w:r w:rsidR="00EA5654">
              <w:t xml:space="preserve"> </w:t>
            </w:r>
            <w:r w:rsidR="00EA5654" w:rsidRPr="00EA5654">
              <w:rPr>
                <w:rFonts w:ascii="Times New Roman" w:hAnsi="Times New Roman" w:cs="Times New Roman"/>
                <w:sz w:val="28"/>
                <w:szCs w:val="28"/>
              </w:rPr>
              <w:t xml:space="preserve">в Оренбургской области </w:t>
            </w:r>
            <w:r w:rsidR="00EA5654">
              <w:rPr>
                <w:rFonts w:ascii="Times New Roman" w:hAnsi="Times New Roman" w:cs="Times New Roman"/>
                <w:sz w:val="28"/>
                <w:szCs w:val="28"/>
              </w:rPr>
              <w:t>…………………</w:t>
            </w:r>
            <w:r w:rsidRPr="00EA5654">
              <w:rPr>
                <w:rFonts w:ascii="Times New Roman" w:hAnsi="Times New Roman" w:cs="Times New Roman"/>
                <w:sz w:val="28"/>
                <w:szCs w:val="28"/>
              </w:rPr>
              <w:t>….</w:t>
            </w:r>
          </w:p>
        </w:tc>
        <w:tc>
          <w:tcPr>
            <w:tcW w:w="958" w:type="dxa"/>
            <w:vAlign w:val="center"/>
          </w:tcPr>
          <w:p w:rsidR="00726A82" w:rsidRDefault="00726A82" w:rsidP="00DF6E9D">
            <w:pPr>
              <w:spacing w:after="0" w:line="240" w:lineRule="auto"/>
              <w:jc w:val="center"/>
              <w:rPr>
                <w:rFonts w:ascii="Times New Roman" w:hAnsi="Times New Roman" w:cs="Times New Roman"/>
                <w:sz w:val="28"/>
                <w:szCs w:val="28"/>
              </w:rPr>
            </w:pPr>
          </w:p>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52</w:t>
            </w:r>
          </w:p>
        </w:tc>
      </w:tr>
      <w:tr w:rsidR="00C90678" w:rsidRPr="00D5046D" w:rsidTr="006414DD">
        <w:tc>
          <w:tcPr>
            <w:tcW w:w="8235" w:type="dxa"/>
          </w:tcPr>
          <w:p w:rsidR="00C90678" w:rsidRPr="00D5046D" w:rsidRDefault="00C90678" w:rsidP="00EA5654">
            <w:pPr>
              <w:spacing w:after="0" w:line="240" w:lineRule="auto"/>
              <w:rPr>
                <w:rFonts w:ascii="Times New Roman" w:hAnsi="Times New Roman" w:cs="Times New Roman"/>
                <w:sz w:val="28"/>
                <w:szCs w:val="28"/>
                <w:highlight w:val="yellow"/>
              </w:rPr>
            </w:pPr>
            <w:r w:rsidRPr="00EA5654">
              <w:rPr>
                <w:rFonts w:ascii="Times New Roman" w:hAnsi="Times New Roman" w:cs="Times New Roman"/>
                <w:sz w:val="28"/>
                <w:szCs w:val="28"/>
              </w:rPr>
              <w:t xml:space="preserve">2.4 </w:t>
            </w:r>
            <w:r w:rsidR="00EA5654">
              <w:t xml:space="preserve"> </w:t>
            </w:r>
            <w:r w:rsidR="00EA5654" w:rsidRPr="00EA5654">
              <w:rPr>
                <w:rFonts w:ascii="Times New Roman" w:hAnsi="Times New Roman" w:cs="Times New Roman"/>
                <w:sz w:val="28"/>
                <w:szCs w:val="28"/>
              </w:rPr>
              <w:t xml:space="preserve">Анализ отношения представителей </w:t>
            </w:r>
            <w:r w:rsidR="00EA5654">
              <w:rPr>
                <w:rFonts w:ascii="Times New Roman" w:hAnsi="Times New Roman" w:cs="Times New Roman"/>
                <w:sz w:val="28"/>
                <w:szCs w:val="28"/>
              </w:rPr>
              <w:t>бизнеса</w:t>
            </w:r>
            <w:r w:rsidR="00EA5654" w:rsidRPr="00EA5654">
              <w:rPr>
                <w:rFonts w:ascii="Times New Roman" w:hAnsi="Times New Roman" w:cs="Times New Roman"/>
                <w:sz w:val="28"/>
                <w:szCs w:val="28"/>
              </w:rPr>
              <w:t xml:space="preserve"> к «</w:t>
            </w:r>
            <w:r w:rsidR="00EA5654">
              <w:rPr>
                <w:rFonts w:ascii="Times New Roman" w:hAnsi="Times New Roman" w:cs="Times New Roman"/>
                <w:sz w:val="28"/>
                <w:szCs w:val="28"/>
              </w:rPr>
              <w:t>деловой</w:t>
            </w:r>
            <w:r w:rsidR="00EA5654" w:rsidRPr="00EA5654">
              <w:rPr>
                <w:rFonts w:ascii="Times New Roman" w:hAnsi="Times New Roman" w:cs="Times New Roman"/>
                <w:sz w:val="28"/>
                <w:szCs w:val="28"/>
              </w:rPr>
              <w:t xml:space="preserve"> коррупции» как к явлению……..........</w:t>
            </w:r>
            <w:r w:rsidR="00EA5654">
              <w:rPr>
                <w:rFonts w:ascii="Times New Roman" w:hAnsi="Times New Roman" w:cs="Times New Roman"/>
                <w:sz w:val="28"/>
                <w:szCs w:val="28"/>
              </w:rPr>
              <w:t>.................................................</w:t>
            </w:r>
            <w:r w:rsidR="00EA5654" w:rsidRPr="00EA5654">
              <w:rPr>
                <w:rFonts w:ascii="Times New Roman" w:hAnsi="Times New Roman" w:cs="Times New Roman"/>
                <w:sz w:val="28"/>
                <w:szCs w:val="28"/>
              </w:rPr>
              <w:t>.</w:t>
            </w:r>
          </w:p>
        </w:tc>
        <w:tc>
          <w:tcPr>
            <w:tcW w:w="958" w:type="dxa"/>
            <w:vAlign w:val="center"/>
          </w:tcPr>
          <w:p w:rsidR="00726A82" w:rsidRDefault="00726A82" w:rsidP="00DF6E9D">
            <w:pPr>
              <w:spacing w:after="0" w:line="240" w:lineRule="auto"/>
              <w:jc w:val="center"/>
              <w:rPr>
                <w:rFonts w:ascii="Times New Roman" w:hAnsi="Times New Roman" w:cs="Times New Roman"/>
                <w:sz w:val="28"/>
                <w:szCs w:val="28"/>
              </w:rPr>
            </w:pPr>
          </w:p>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63</w:t>
            </w:r>
          </w:p>
        </w:tc>
      </w:tr>
      <w:tr w:rsidR="00C90678" w:rsidRPr="00D5046D" w:rsidTr="006414DD">
        <w:tc>
          <w:tcPr>
            <w:tcW w:w="8235" w:type="dxa"/>
          </w:tcPr>
          <w:p w:rsidR="00C90678" w:rsidRPr="00D5046D" w:rsidRDefault="00C90678" w:rsidP="00EA5654">
            <w:pPr>
              <w:spacing w:after="0" w:line="240" w:lineRule="auto"/>
              <w:rPr>
                <w:rFonts w:ascii="Times New Roman" w:hAnsi="Times New Roman" w:cs="Times New Roman"/>
                <w:sz w:val="28"/>
                <w:szCs w:val="28"/>
                <w:highlight w:val="yellow"/>
              </w:rPr>
            </w:pPr>
            <w:r w:rsidRPr="00EA5654">
              <w:rPr>
                <w:rFonts w:ascii="Times New Roman" w:hAnsi="Times New Roman" w:cs="Times New Roman"/>
                <w:sz w:val="28"/>
                <w:szCs w:val="28"/>
              </w:rPr>
              <w:t xml:space="preserve">2.5 </w:t>
            </w:r>
            <w:r w:rsidR="00EA5654">
              <w:t xml:space="preserve"> </w:t>
            </w:r>
            <w:r w:rsidR="00EA5654" w:rsidRPr="00EA5654">
              <w:rPr>
                <w:rFonts w:ascii="Times New Roman" w:hAnsi="Times New Roman" w:cs="Times New Roman"/>
                <w:sz w:val="28"/>
                <w:szCs w:val="28"/>
              </w:rPr>
              <w:t>Анализ интенсивности «</w:t>
            </w:r>
            <w:r w:rsidR="00EA5654">
              <w:rPr>
                <w:rFonts w:ascii="Times New Roman" w:hAnsi="Times New Roman" w:cs="Times New Roman"/>
                <w:sz w:val="28"/>
                <w:szCs w:val="28"/>
              </w:rPr>
              <w:t>деловой</w:t>
            </w:r>
            <w:r w:rsidR="00EA5654" w:rsidRPr="00EA5654">
              <w:rPr>
                <w:rFonts w:ascii="Times New Roman" w:hAnsi="Times New Roman" w:cs="Times New Roman"/>
                <w:sz w:val="28"/>
                <w:szCs w:val="28"/>
              </w:rPr>
              <w:t xml:space="preserve"> коррупции» в различных ситуациях взаимодействия </w:t>
            </w:r>
            <w:proofErr w:type="gramStart"/>
            <w:r w:rsidR="00EA5654">
              <w:rPr>
                <w:rFonts w:ascii="Times New Roman" w:hAnsi="Times New Roman" w:cs="Times New Roman"/>
                <w:sz w:val="28"/>
                <w:szCs w:val="28"/>
              </w:rPr>
              <w:t>бизнес-сообщества</w:t>
            </w:r>
            <w:proofErr w:type="gramEnd"/>
            <w:r w:rsidR="00EA5654" w:rsidRPr="00EA5654">
              <w:rPr>
                <w:rFonts w:ascii="Times New Roman" w:hAnsi="Times New Roman" w:cs="Times New Roman"/>
                <w:sz w:val="28"/>
                <w:szCs w:val="28"/>
              </w:rPr>
              <w:t xml:space="preserve"> с представителями органов власти региона</w:t>
            </w:r>
            <w:r w:rsidR="00EA5654">
              <w:rPr>
                <w:rFonts w:ascii="Times New Roman" w:hAnsi="Times New Roman" w:cs="Times New Roman"/>
                <w:sz w:val="28"/>
                <w:szCs w:val="28"/>
              </w:rPr>
              <w:t>……………………………….........................</w:t>
            </w:r>
          </w:p>
        </w:tc>
        <w:tc>
          <w:tcPr>
            <w:tcW w:w="958" w:type="dxa"/>
            <w:vAlign w:val="center"/>
          </w:tcPr>
          <w:p w:rsidR="00726A82" w:rsidRDefault="00726A82" w:rsidP="00DF6E9D">
            <w:pPr>
              <w:spacing w:after="0" w:line="240" w:lineRule="auto"/>
              <w:jc w:val="center"/>
              <w:rPr>
                <w:rFonts w:ascii="Times New Roman" w:hAnsi="Times New Roman" w:cs="Times New Roman"/>
                <w:sz w:val="28"/>
                <w:szCs w:val="28"/>
              </w:rPr>
            </w:pPr>
          </w:p>
          <w:p w:rsidR="00726A82" w:rsidRDefault="00726A82" w:rsidP="00DF6E9D">
            <w:pPr>
              <w:spacing w:after="0" w:line="240" w:lineRule="auto"/>
              <w:jc w:val="center"/>
              <w:rPr>
                <w:rFonts w:ascii="Times New Roman" w:hAnsi="Times New Roman" w:cs="Times New Roman"/>
                <w:sz w:val="28"/>
                <w:szCs w:val="28"/>
              </w:rPr>
            </w:pPr>
          </w:p>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69</w:t>
            </w:r>
          </w:p>
        </w:tc>
      </w:tr>
      <w:tr w:rsidR="00EA5654" w:rsidRPr="00D5046D" w:rsidTr="006414DD">
        <w:tc>
          <w:tcPr>
            <w:tcW w:w="8235" w:type="dxa"/>
          </w:tcPr>
          <w:p w:rsidR="00EA5654" w:rsidRPr="00D5046D" w:rsidRDefault="00EA5654" w:rsidP="00EA5654">
            <w:pPr>
              <w:spacing w:after="0" w:line="240" w:lineRule="auto"/>
              <w:rPr>
                <w:rFonts w:ascii="Times New Roman" w:hAnsi="Times New Roman" w:cs="Times New Roman"/>
                <w:sz w:val="28"/>
                <w:szCs w:val="28"/>
                <w:highlight w:val="yellow"/>
              </w:rPr>
            </w:pPr>
            <w:r w:rsidRPr="00EA5654">
              <w:rPr>
                <w:rFonts w:ascii="Times New Roman" w:hAnsi="Times New Roman" w:cs="Times New Roman"/>
                <w:sz w:val="28"/>
                <w:szCs w:val="28"/>
              </w:rPr>
              <w:t xml:space="preserve">2.6 </w:t>
            </w:r>
            <w:r>
              <w:t xml:space="preserve"> </w:t>
            </w:r>
            <w:r w:rsidRPr="00EA5654">
              <w:rPr>
                <w:rFonts w:ascii="Times New Roman" w:hAnsi="Times New Roman" w:cs="Times New Roman"/>
                <w:sz w:val="28"/>
                <w:szCs w:val="28"/>
              </w:rPr>
              <w:t>Оценка динамики «</w:t>
            </w:r>
            <w:r>
              <w:rPr>
                <w:rFonts w:ascii="Times New Roman" w:hAnsi="Times New Roman" w:cs="Times New Roman"/>
                <w:sz w:val="28"/>
                <w:szCs w:val="28"/>
              </w:rPr>
              <w:t>деловой</w:t>
            </w:r>
            <w:r w:rsidRPr="00EA5654">
              <w:rPr>
                <w:rFonts w:ascii="Times New Roman" w:hAnsi="Times New Roman" w:cs="Times New Roman"/>
                <w:sz w:val="28"/>
                <w:szCs w:val="28"/>
              </w:rPr>
              <w:t xml:space="preserve"> коррупции» и эффективности принимаемых антикоррупционных мер</w:t>
            </w:r>
            <w:r w:rsidR="00051C5E">
              <w:t xml:space="preserve"> </w:t>
            </w:r>
            <w:r w:rsidR="00051C5E" w:rsidRPr="00051C5E">
              <w:rPr>
                <w:rFonts w:ascii="Times New Roman" w:hAnsi="Times New Roman" w:cs="Times New Roman"/>
                <w:sz w:val="28"/>
                <w:szCs w:val="28"/>
              </w:rPr>
              <w:t>в Оренбургской области</w:t>
            </w:r>
            <w:r w:rsidR="00051C5E">
              <w:rPr>
                <w:rFonts w:ascii="Times New Roman" w:hAnsi="Times New Roman" w:cs="Times New Roman"/>
                <w:sz w:val="28"/>
                <w:szCs w:val="28"/>
              </w:rPr>
              <w:t>…</w:t>
            </w:r>
          </w:p>
        </w:tc>
        <w:tc>
          <w:tcPr>
            <w:tcW w:w="958" w:type="dxa"/>
            <w:vAlign w:val="center"/>
          </w:tcPr>
          <w:p w:rsidR="00726A82" w:rsidRDefault="00726A82" w:rsidP="00DF6E9D">
            <w:pPr>
              <w:spacing w:after="0" w:line="240" w:lineRule="auto"/>
              <w:jc w:val="center"/>
              <w:rPr>
                <w:rFonts w:ascii="Times New Roman" w:hAnsi="Times New Roman" w:cs="Times New Roman"/>
                <w:sz w:val="28"/>
                <w:szCs w:val="28"/>
              </w:rPr>
            </w:pPr>
          </w:p>
          <w:p w:rsidR="00EA5654" w:rsidRPr="00F00C77" w:rsidRDefault="00F00C77" w:rsidP="00DF6E9D">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t>7</w:t>
            </w:r>
            <w:r>
              <w:rPr>
                <w:rFonts w:ascii="Times New Roman" w:hAnsi="Times New Roman" w:cs="Times New Roman"/>
                <w:sz w:val="28"/>
                <w:szCs w:val="28"/>
                <w:lang w:val="en-US"/>
              </w:rPr>
              <w:t>1</w:t>
            </w:r>
          </w:p>
        </w:tc>
      </w:tr>
      <w:tr w:rsidR="00C90678" w:rsidRPr="00D5046D" w:rsidTr="006414DD">
        <w:tc>
          <w:tcPr>
            <w:tcW w:w="8235" w:type="dxa"/>
          </w:tcPr>
          <w:p w:rsidR="00C90678" w:rsidRPr="00EA5654" w:rsidRDefault="00C90678" w:rsidP="001271C6">
            <w:pPr>
              <w:spacing w:after="0" w:line="240" w:lineRule="auto"/>
              <w:rPr>
                <w:rFonts w:ascii="Times New Roman" w:hAnsi="Times New Roman" w:cs="Times New Roman"/>
                <w:sz w:val="28"/>
                <w:szCs w:val="28"/>
              </w:rPr>
            </w:pPr>
            <w:r w:rsidRPr="00EA5654">
              <w:rPr>
                <w:rFonts w:ascii="Times New Roman" w:hAnsi="Times New Roman" w:cs="Times New Roman"/>
                <w:sz w:val="28"/>
                <w:szCs w:val="28"/>
              </w:rPr>
              <w:t>2.</w:t>
            </w:r>
            <w:r w:rsidR="001271C6">
              <w:rPr>
                <w:rFonts w:ascii="Times New Roman" w:hAnsi="Times New Roman" w:cs="Times New Roman"/>
                <w:sz w:val="28"/>
                <w:szCs w:val="28"/>
              </w:rPr>
              <w:t>7</w:t>
            </w:r>
            <w:r w:rsidRPr="00EA5654">
              <w:rPr>
                <w:rFonts w:ascii="Times New Roman" w:hAnsi="Times New Roman" w:cs="Times New Roman"/>
                <w:sz w:val="28"/>
                <w:szCs w:val="28"/>
              </w:rPr>
              <w:t xml:space="preserve"> Анализ показателей </w:t>
            </w:r>
            <w:r w:rsidR="00DF6E9D" w:rsidRPr="00EA5654">
              <w:rPr>
                <w:rFonts w:ascii="Times New Roman" w:hAnsi="Times New Roman" w:cs="Times New Roman"/>
                <w:sz w:val="28"/>
                <w:szCs w:val="28"/>
              </w:rPr>
              <w:t>уровня</w:t>
            </w:r>
            <w:r w:rsidRPr="00EA5654">
              <w:rPr>
                <w:rFonts w:ascii="Times New Roman" w:hAnsi="Times New Roman" w:cs="Times New Roman"/>
                <w:sz w:val="28"/>
                <w:szCs w:val="28"/>
              </w:rPr>
              <w:t xml:space="preserve"> «деловой» </w:t>
            </w:r>
            <w:r w:rsidR="00DF6E9D" w:rsidRPr="00EA5654">
              <w:rPr>
                <w:rFonts w:ascii="Times New Roman" w:hAnsi="Times New Roman" w:cs="Times New Roman"/>
                <w:sz w:val="28"/>
                <w:szCs w:val="28"/>
              </w:rPr>
              <w:t>коррупции……………..</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78</w:t>
            </w:r>
          </w:p>
        </w:tc>
      </w:tr>
      <w:tr w:rsidR="00C90678" w:rsidRPr="00D5046D" w:rsidTr="006414DD">
        <w:tc>
          <w:tcPr>
            <w:tcW w:w="8235" w:type="dxa"/>
          </w:tcPr>
          <w:p w:rsidR="00C90678" w:rsidRPr="00EA5654" w:rsidRDefault="00C90678" w:rsidP="00DF6E9D">
            <w:pPr>
              <w:spacing w:after="0" w:line="240" w:lineRule="auto"/>
              <w:rPr>
                <w:rFonts w:ascii="Times New Roman" w:hAnsi="Times New Roman" w:cs="Times New Roman"/>
                <w:sz w:val="28"/>
                <w:szCs w:val="28"/>
              </w:rPr>
            </w:pPr>
            <w:r w:rsidRPr="00EA5654">
              <w:rPr>
                <w:rFonts w:ascii="Times New Roman" w:hAnsi="Times New Roman" w:cs="Times New Roman"/>
                <w:sz w:val="28"/>
                <w:szCs w:val="28"/>
              </w:rPr>
              <w:t>Заключение……………………………………………………………</w:t>
            </w:r>
            <w:r w:rsidRPr="00EA5654">
              <w:rPr>
                <w:rFonts w:ascii="Times New Roman" w:hAnsi="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80</w:t>
            </w:r>
          </w:p>
        </w:tc>
      </w:tr>
      <w:tr w:rsidR="00C90678" w:rsidRPr="00D5046D" w:rsidTr="006414DD">
        <w:tc>
          <w:tcPr>
            <w:tcW w:w="8235" w:type="dxa"/>
          </w:tcPr>
          <w:p w:rsidR="00C90678" w:rsidRPr="00EA5654" w:rsidRDefault="00C90678" w:rsidP="00DF6E9D">
            <w:pPr>
              <w:spacing w:after="0" w:line="240" w:lineRule="auto"/>
              <w:rPr>
                <w:rFonts w:ascii="Times New Roman" w:hAnsi="Times New Roman" w:cs="Times New Roman"/>
                <w:sz w:val="28"/>
                <w:szCs w:val="28"/>
              </w:rPr>
            </w:pPr>
            <w:r w:rsidRPr="00EA5654">
              <w:rPr>
                <w:rFonts w:ascii="Times New Roman" w:hAnsi="Times New Roman" w:cs="Times New Roman"/>
                <w:sz w:val="28"/>
                <w:szCs w:val="28"/>
              </w:rPr>
              <w:t>Список использованных источников………………………………..</w:t>
            </w:r>
            <w:r w:rsidRPr="00EA5654">
              <w:rPr>
                <w:rFonts w:ascii="Times New Roman" w:hAnsi="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85</w:t>
            </w:r>
          </w:p>
        </w:tc>
      </w:tr>
      <w:tr w:rsidR="00C90678" w:rsidRPr="00D5046D" w:rsidTr="006414DD">
        <w:tc>
          <w:tcPr>
            <w:tcW w:w="8235" w:type="dxa"/>
          </w:tcPr>
          <w:p w:rsidR="00C90678" w:rsidRPr="00EA5654" w:rsidRDefault="00C90678" w:rsidP="00DF6E9D">
            <w:pPr>
              <w:spacing w:after="0" w:line="240" w:lineRule="auto"/>
              <w:rPr>
                <w:rFonts w:ascii="Times New Roman" w:hAnsi="Times New Roman" w:cs="Times New Roman"/>
                <w:sz w:val="28"/>
                <w:szCs w:val="28"/>
              </w:rPr>
            </w:pPr>
            <w:r w:rsidRPr="00EA5654">
              <w:rPr>
                <w:rFonts w:ascii="Times New Roman" w:hAnsi="Times New Roman" w:cs="Times New Roman"/>
                <w:sz w:val="28"/>
                <w:szCs w:val="28"/>
              </w:rPr>
              <w:t>Приложение</w:t>
            </w:r>
            <w:proofErr w:type="gramStart"/>
            <w:r w:rsidRPr="00EA5654">
              <w:rPr>
                <w:rFonts w:ascii="Times New Roman" w:hAnsi="Times New Roman" w:cs="Times New Roman"/>
                <w:sz w:val="28"/>
                <w:szCs w:val="28"/>
              </w:rPr>
              <w:t xml:space="preserve"> А</w:t>
            </w:r>
            <w:proofErr w:type="gramEnd"/>
            <w:r w:rsidRPr="00EA5654">
              <w:rPr>
                <w:rFonts w:ascii="Times New Roman" w:hAnsi="Times New Roman" w:cs="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88</w:t>
            </w:r>
          </w:p>
        </w:tc>
      </w:tr>
      <w:tr w:rsidR="00C90678" w:rsidRPr="00D5046D" w:rsidTr="006414DD">
        <w:tc>
          <w:tcPr>
            <w:tcW w:w="8235" w:type="dxa"/>
          </w:tcPr>
          <w:p w:rsidR="00C90678" w:rsidRPr="00EA5654" w:rsidRDefault="00C90678" w:rsidP="00DF6E9D">
            <w:pPr>
              <w:spacing w:after="0" w:line="240" w:lineRule="auto"/>
              <w:rPr>
                <w:rFonts w:ascii="Times New Roman" w:hAnsi="Times New Roman" w:cs="Times New Roman"/>
                <w:sz w:val="28"/>
                <w:szCs w:val="28"/>
              </w:rPr>
            </w:pPr>
            <w:r w:rsidRPr="00EA5654">
              <w:rPr>
                <w:rFonts w:ascii="Times New Roman" w:hAnsi="Times New Roman" w:cs="Times New Roman"/>
                <w:sz w:val="28"/>
                <w:szCs w:val="28"/>
              </w:rPr>
              <w:t>Приложение</w:t>
            </w:r>
            <w:proofErr w:type="gramStart"/>
            <w:r w:rsidRPr="00EA5654">
              <w:rPr>
                <w:rFonts w:ascii="Times New Roman" w:hAnsi="Times New Roman" w:cs="Times New Roman"/>
                <w:sz w:val="28"/>
                <w:szCs w:val="28"/>
              </w:rPr>
              <w:t xml:space="preserve"> Б</w:t>
            </w:r>
            <w:proofErr w:type="gramEnd"/>
            <w:r w:rsidRPr="00EA5654">
              <w:rPr>
                <w:rFonts w:ascii="Times New Roman" w:hAnsi="Times New Roman" w:cs="Times New Roman"/>
                <w:sz w:val="28"/>
                <w:szCs w:val="28"/>
              </w:rPr>
              <w:t>………………………………………..….………….…</w:t>
            </w:r>
            <w:r w:rsidRPr="00EA5654">
              <w:rPr>
                <w:rFonts w:ascii="Times New Roman" w:hAnsi="Times New Roman"/>
                <w:sz w:val="28"/>
                <w:szCs w:val="28"/>
              </w:rPr>
              <w:t>.</w:t>
            </w:r>
          </w:p>
        </w:tc>
        <w:tc>
          <w:tcPr>
            <w:tcW w:w="958" w:type="dxa"/>
            <w:vAlign w:val="center"/>
          </w:tcPr>
          <w:p w:rsidR="00C90678" w:rsidRPr="006414DD" w:rsidRDefault="00726A82"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99</w:t>
            </w:r>
          </w:p>
        </w:tc>
      </w:tr>
    </w:tbl>
    <w:p w:rsidR="00C90678" w:rsidRDefault="00C90678" w:rsidP="0031725A">
      <w:pPr>
        <w:jc w:val="center"/>
        <w:rPr>
          <w:rFonts w:ascii="Times New Roman" w:hAnsi="Times New Roman"/>
          <w:b/>
          <w:sz w:val="32"/>
          <w:szCs w:val="32"/>
        </w:rPr>
      </w:pPr>
      <w:r>
        <w:rPr>
          <w:rFonts w:ascii="Times New Roman" w:hAnsi="Times New Roman"/>
          <w:b/>
          <w:sz w:val="32"/>
          <w:szCs w:val="32"/>
        </w:rPr>
        <w:br w:type="textWrapping" w:clear="all"/>
      </w:r>
    </w:p>
    <w:p w:rsidR="00D5046D" w:rsidRDefault="00D5046D">
      <w:pPr>
        <w:rPr>
          <w:rFonts w:ascii="Times New Roman" w:hAnsi="Times New Roman"/>
          <w:b/>
          <w:sz w:val="32"/>
          <w:szCs w:val="32"/>
        </w:rPr>
      </w:pPr>
      <w:r>
        <w:rPr>
          <w:rFonts w:ascii="Times New Roman" w:hAnsi="Times New Roman"/>
          <w:b/>
          <w:sz w:val="32"/>
          <w:szCs w:val="32"/>
        </w:rPr>
        <w:br w:type="page"/>
      </w:r>
    </w:p>
    <w:p w:rsidR="0031725A" w:rsidRDefault="0031725A" w:rsidP="0031725A">
      <w:pPr>
        <w:jc w:val="center"/>
        <w:rPr>
          <w:rFonts w:ascii="Times New Roman" w:hAnsi="Times New Roman"/>
          <w:b/>
          <w:sz w:val="32"/>
          <w:szCs w:val="32"/>
        </w:rPr>
      </w:pPr>
      <w:r>
        <w:rPr>
          <w:rFonts w:ascii="Times New Roman" w:hAnsi="Times New Roman"/>
          <w:b/>
          <w:sz w:val="32"/>
          <w:szCs w:val="32"/>
        </w:rPr>
        <w:lastRenderedPageBreak/>
        <w:t>Введение</w:t>
      </w:r>
    </w:p>
    <w:p w:rsidR="00D5046D" w:rsidRPr="00DA1F18" w:rsidRDefault="00F50C38"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Коррупция считается злоупотреблением должностными лицами служебным положением с целью приобретения какой-либо выгоды</w:t>
      </w:r>
      <w:r w:rsidR="00DB50B5" w:rsidRPr="00DA1F18">
        <w:rPr>
          <w:rStyle w:val="ad"/>
          <w:rFonts w:ascii="Times New Roman" w:hAnsi="Times New Roman"/>
          <w:color w:val="000000" w:themeColor="text1"/>
          <w:sz w:val="28"/>
          <w:szCs w:val="28"/>
        </w:rPr>
        <w:footnoteReference w:id="1"/>
      </w:r>
      <w:r w:rsidRPr="00DA1F18">
        <w:rPr>
          <w:rFonts w:ascii="Times New Roman" w:hAnsi="Times New Roman"/>
          <w:color w:val="000000" w:themeColor="text1"/>
          <w:sz w:val="28"/>
          <w:szCs w:val="28"/>
        </w:rPr>
        <w:t xml:space="preserve">. Выгода может иметь различную форму: взятки, хищения финансовых средств, незаконная помощь родственникам и друзьям и другие. Самыми распространёнными формами коррупционной деятельности </w:t>
      </w:r>
      <w:r w:rsidR="00EC11A8">
        <w:rPr>
          <w:rFonts w:ascii="Times New Roman" w:hAnsi="Times New Roman"/>
          <w:color w:val="000000" w:themeColor="text1"/>
          <w:sz w:val="28"/>
          <w:szCs w:val="28"/>
        </w:rPr>
        <w:t>являются</w:t>
      </w:r>
      <w:r w:rsidRPr="00DA1F18">
        <w:rPr>
          <w:rFonts w:ascii="Times New Roman" w:hAnsi="Times New Roman"/>
          <w:color w:val="000000" w:themeColor="text1"/>
          <w:sz w:val="28"/>
          <w:szCs w:val="28"/>
        </w:rPr>
        <w:t>: коммерческий подкуп, дача взятки, получение взятки.</w:t>
      </w:r>
    </w:p>
    <w:p w:rsidR="001C071D"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Коррупция в государстве значительно снижает темпы экономического развития страны и приводит к резкому уменьшению доверия со стороны населения по отношению к государству, а также к должностным лицам страны. Коррупция в конце концов приводит к экономическому кризису и дифференциации общества, поэтому важно вовремя начать бороться с коррупцией и принимать антикоррупционные меры.</w:t>
      </w:r>
      <w:r w:rsidR="001C071D" w:rsidRPr="00DA1F18">
        <w:rPr>
          <w:rFonts w:ascii="Times New Roman" w:hAnsi="Times New Roman"/>
          <w:color w:val="000000" w:themeColor="text1"/>
          <w:sz w:val="28"/>
          <w:szCs w:val="28"/>
        </w:rPr>
        <w:t xml:space="preserve"> </w:t>
      </w:r>
    </w:p>
    <w:p w:rsidR="00DB50B5"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 xml:space="preserve">Коррупция (лат. </w:t>
      </w:r>
      <w:proofErr w:type="spellStart"/>
      <w:r w:rsidRPr="00DA1F18">
        <w:rPr>
          <w:rFonts w:ascii="Times New Roman" w:hAnsi="Times New Roman"/>
          <w:color w:val="000000" w:themeColor="text1"/>
          <w:sz w:val="28"/>
          <w:szCs w:val="28"/>
        </w:rPr>
        <w:t>corruption</w:t>
      </w:r>
      <w:proofErr w:type="spellEnd"/>
      <w:r w:rsidRPr="00DA1F18">
        <w:rPr>
          <w:rFonts w:ascii="Times New Roman" w:hAnsi="Times New Roman"/>
          <w:color w:val="000000" w:themeColor="text1"/>
          <w:sz w:val="28"/>
          <w:szCs w:val="28"/>
        </w:rPr>
        <w:t xml:space="preserve"> – подкуп) определяется как преступная деятельность, которая заключается в использовании должностными лицами властных полномочий для личного обогащения</w:t>
      </w:r>
      <w:r w:rsidRPr="00DA1F18">
        <w:rPr>
          <w:rStyle w:val="ad"/>
          <w:rFonts w:ascii="Times New Roman" w:hAnsi="Times New Roman"/>
          <w:color w:val="000000" w:themeColor="text1"/>
          <w:sz w:val="28"/>
          <w:szCs w:val="28"/>
        </w:rPr>
        <w:footnoteReference w:id="2"/>
      </w:r>
      <w:r w:rsidR="00FA3486">
        <w:rPr>
          <w:rFonts w:ascii="Times New Roman" w:hAnsi="Times New Roman"/>
          <w:color w:val="000000" w:themeColor="text1"/>
          <w:sz w:val="28"/>
          <w:szCs w:val="28"/>
        </w:rPr>
        <w:t>.</w:t>
      </w:r>
    </w:p>
    <w:p w:rsidR="001C071D"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Термин «коррупция» используется для характеристики прямого использования должностным лицом своего служебного положения, сопровождающегося, как правило, нарушением законности. С.И. Ожегов определяет этот термин как «подкуп взятками, продажность должностных лиц и политических деятелей»</w:t>
      </w:r>
      <w:r w:rsidRPr="00DA1F18">
        <w:rPr>
          <w:rStyle w:val="ad"/>
          <w:rFonts w:ascii="Times New Roman" w:hAnsi="Times New Roman"/>
          <w:color w:val="000000" w:themeColor="text1"/>
          <w:sz w:val="28"/>
          <w:szCs w:val="28"/>
        </w:rPr>
        <w:footnoteReference w:id="3"/>
      </w:r>
      <w:r w:rsidRPr="00DA1F18">
        <w:rPr>
          <w:rFonts w:ascii="Times New Roman" w:hAnsi="Times New Roman"/>
          <w:color w:val="000000" w:themeColor="text1"/>
          <w:sz w:val="28"/>
          <w:szCs w:val="28"/>
        </w:rPr>
        <w:t>.</w:t>
      </w:r>
    </w:p>
    <w:p w:rsidR="00DB50B5"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 xml:space="preserve">Без понимания социальной сущности коррупции трудно решить важные проблемы по ее предупреждению и пресечению в системе государственной службы. Коррупция является специфической социальной структурой с наличием определенных устойчивых принципов при взаимоотношении людей. По мнению А.В. </w:t>
      </w:r>
      <w:proofErr w:type="spellStart"/>
      <w:r w:rsidRPr="00DA1F18">
        <w:rPr>
          <w:rFonts w:ascii="Times New Roman" w:hAnsi="Times New Roman"/>
          <w:color w:val="000000" w:themeColor="text1"/>
          <w:sz w:val="28"/>
          <w:szCs w:val="28"/>
        </w:rPr>
        <w:t>Дахина</w:t>
      </w:r>
      <w:proofErr w:type="spellEnd"/>
      <w:r w:rsidRPr="00DA1F18">
        <w:rPr>
          <w:rFonts w:ascii="Times New Roman" w:hAnsi="Times New Roman"/>
          <w:color w:val="000000" w:themeColor="text1"/>
          <w:sz w:val="28"/>
          <w:szCs w:val="28"/>
        </w:rPr>
        <w:t xml:space="preserve">, особенность различных </w:t>
      </w:r>
      <w:r w:rsidRPr="00DA1F18">
        <w:rPr>
          <w:rFonts w:ascii="Times New Roman" w:hAnsi="Times New Roman"/>
          <w:color w:val="000000" w:themeColor="text1"/>
          <w:sz w:val="28"/>
          <w:szCs w:val="28"/>
        </w:rPr>
        <w:lastRenderedPageBreak/>
        <w:t>структур коррупции состоит в том, что они развиваются в сфере функциональных отношений должностных лиц, замещают их собой, являются альтернативой законным действиям этих лиц</w:t>
      </w:r>
      <w:r w:rsidRPr="00DA1F18">
        <w:rPr>
          <w:rStyle w:val="ad"/>
          <w:rFonts w:ascii="Times New Roman" w:hAnsi="Times New Roman"/>
          <w:color w:val="000000" w:themeColor="text1"/>
          <w:sz w:val="28"/>
          <w:szCs w:val="28"/>
        </w:rPr>
        <w:footnoteReference w:id="4"/>
      </w:r>
      <w:r w:rsidRPr="00DA1F18">
        <w:rPr>
          <w:rFonts w:ascii="Times New Roman" w:hAnsi="Times New Roman"/>
          <w:color w:val="000000" w:themeColor="text1"/>
          <w:sz w:val="28"/>
          <w:szCs w:val="28"/>
        </w:rPr>
        <w:t>.</w:t>
      </w:r>
    </w:p>
    <w:p w:rsidR="00DB50B5"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 xml:space="preserve">В зависимости от сфер коррупции внутри общества ученые выделяют следующие виды: </w:t>
      </w:r>
    </w:p>
    <w:p w:rsidR="00DB50B5"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 xml:space="preserve">– </w:t>
      </w:r>
      <w:r w:rsidR="00441740">
        <w:rPr>
          <w:rFonts w:ascii="Times New Roman" w:hAnsi="Times New Roman"/>
          <w:color w:val="000000" w:themeColor="text1"/>
          <w:sz w:val="28"/>
          <w:szCs w:val="28"/>
        </w:rPr>
        <w:t>б</w:t>
      </w:r>
      <w:r w:rsidR="003B35CA" w:rsidRPr="003B35CA">
        <w:rPr>
          <w:rFonts w:ascii="Times New Roman" w:hAnsi="Times New Roman"/>
          <w:color w:val="000000" w:themeColor="text1"/>
          <w:sz w:val="28"/>
          <w:szCs w:val="28"/>
        </w:rPr>
        <w:t xml:space="preserve">ытовая коррупция </w:t>
      </w:r>
      <w:r w:rsidR="003B35CA" w:rsidRPr="00DA1F18">
        <w:rPr>
          <w:rFonts w:ascii="Times New Roman" w:hAnsi="Times New Roman"/>
          <w:color w:val="000000" w:themeColor="text1"/>
          <w:sz w:val="28"/>
          <w:szCs w:val="28"/>
        </w:rPr>
        <w:t>–</w:t>
      </w:r>
      <w:r w:rsidR="003B35CA" w:rsidRPr="003B35CA">
        <w:rPr>
          <w:rFonts w:ascii="Times New Roman" w:hAnsi="Times New Roman"/>
          <w:color w:val="000000" w:themeColor="text1"/>
          <w:sz w:val="28"/>
          <w:szCs w:val="28"/>
        </w:rPr>
        <w:t xml:space="preserve"> коррупция, порождаемая взаимодействием рядовых граждан и чиновников</w:t>
      </w:r>
      <w:r w:rsidRPr="00DA1F18">
        <w:rPr>
          <w:rFonts w:ascii="Times New Roman" w:hAnsi="Times New Roman"/>
          <w:color w:val="000000" w:themeColor="text1"/>
          <w:sz w:val="28"/>
          <w:szCs w:val="28"/>
        </w:rPr>
        <w:t xml:space="preserve">; </w:t>
      </w:r>
    </w:p>
    <w:p w:rsidR="00DB50B5"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 xml:space="preserve">– деловая коррупция – плата предпринимателями денежных средств чиновникам по делам фирмы; </w:t>
      </w:r>
    </w:p>
    <w:p w:rsidR="00DB50B5"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 xml:space="preserve">– административная коррупция – вымогательство денег или имущества у предпринимателей чиновниками; </w:t>
      </w:r>
    </w:p>
    <w:p w:rsidR="00DB50B5"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 xml:space="preserve">– «захват государства» – покупка властных решений бизнесменами в личных интересах и в интересах своих фирм; </w:t>
      </w:r>
    </w:p>
    <w:p w:rsidR="00805906"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 «захват бизнеса» – установление чиновниками собственного контроля над частными предприятиями в корыстных целях</w:t>
      </w:r>
      <w:r w:rsidRPr="00DA1F18">
        <w:rPr>
          <w:rStyle w:val="ad"/>
          <w:rFonts w:ascii="Times New Roman" w:hAnsi="Times New Roman"/>
          <w:color w:val="000000" w:themeColor="text1"/>
          <w:sz w:val="28"/>
          <w:szCs w:val="28"/>
        </w:rPr>
        <w:footnoteReference w:id="5"/>
      </w:r>
      <w:r w:rsidR="00805906" w:rsidRPr="00DA1F18">
        <w:rPr>
          <w:rFonts w:ascii="Times New Roman" w:hAnsi="Times New Roman"/>
          <w:color w:val="000000" w:themeColor="text1"/>
          <w:sz w:val="28"/>
          <w:szCs w:val="28"/>
        </w:rPr>
        <w:t>.</w:t>
      </w:r>
    </w:p>
    <w:p w:rsidR="00D30122"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Изучение состояния коррупции, ее структуры может поспособствовать выработке действенных мер противодействия коррупции и, в конечном итоге, обеспечить укрепление законности и дисциплины в государственном управлении.</w:t>
      </w:r>
    </w:p>
    <w:p w:rsidR="0031725A" w:rsidRDefault="0031725A" w:rsidP="0031725A">
      <w:pPr>
        <w:spacing w:after="0" w:line="360" w:lineRule="auto"/>
        <w:ind w:firstLine="851"/>
        <w:jc w:val="both"/>
        <w:rPr>
          <w:rFonts w:ascii="Times New Roman" w:hAnsi="Times New Roman"/>
          <w:color w:val="000000"/>
          <w:sz w:val="28"/>
          <w:szCs w:val="28"/>
        </w:rPr>
      </w:pPr>
      <w:r w:rsidRPr="00AA6919">
        <w:rPr>
          <w:rFonts w:ascii="Times New Roman" w:hAnsi="Times New Roman"/>
          <w:b/>
          <w:sz w:val="28"/>
          <w:szCs w:val="28"/>
        </w:rPr>
        <w:t xml:space="preserve">Заказчик социологического исследования: </w:t>
      </w:r>
      <w:r w:rsidR="007F0984" w:rsidRPr="007F0984">
        <w:rPr>
          <w:rFonts w:ascii="Times New Roman" w:hAnsi="Times New Roman"/>
          <w:color w:val="000000"/>
          <w:sz w:val="28"/>
          <w:szCs w:val="28"/>
        </w:rPr>
        <w:t>Комитет по профилактике коррупционных правонарушений Оренбургской области</w:t>
      </w:r>
      <w:r w:rsidR="00697C7E">
        <w:rPr>
          <w:rFonts w:ascii="Times New Roman" w:hAnsi="Times New Roman"/>
          <w:color w:val="000000"/>
          <w:sz w:val="28"/>
          <w:szCs w:val="28"/>
        </w:rPr>
        <w:t>.</w:t>
      </w:r>
    </w:p>
    <w:p w:rsidR="0031725A" w:rsidRDefault="0031725A" w:rsidP="0031725A">
      <w:pPr>
        <w:spacing w:after="0" w:line="360" w:lineRule="auto"/>
        <w:ind w:firstLine="851"/>
        <w:jc w:val="both"/>
        <w:rPr>
          <w:rFonts w:ascii="Times New Roman" w:hAnsi="Times New Roman"/>
          <w:color w:val="000000"/>
          <w:sz w:val="28"/>
          <w:szCs w:val="28"/>
        </w:rPr>
      </w:pPr>
      <w:r w:rsidRPr="00A7199F">
        <w:rPr>
          <w:rFonts w:ascii="Times New Roman" w:hAnsi="Times New Roman"/>
          <w:b/>
          <w:color w:val="000000"/>
          <w:sz w:val="28"/>
          <w:szCs w:val="28"/>
        </w:rPr>
        <w:t>Исполнитель:</w:t>
      </w:r>
      <w:r>
        <w:rPr>
          <w:rFonts w:ascii="Times New Roman" w:hAnsi="Times New Roman"/>
          <w:color w:val="000000"/>
          <w:sz w:val="28"/>
          <w:szCs w:val="28"/>
        </w:rPr>
        <w:t xml:space="preserve"> ООО «Аирус».</w:t>
      </w:r>
    </w:p>
    <w:p w:rsidR="0031725A" w:rsidRDefault="0031725A" w:rsidP="0031725A">
      <w:pPr>
        <w:spacing w:after="0" w:line="360" w:lineRule="auto"/>
        <w:ind w:firstLine="851"/>
        <w:jc w:val="both"/>
        <w:rPr>
          <w:rFonts w:ascii="Times New Roman" w:hAnsi="Times New Roman"/>
          <w:b/>
          <w:sz w:val="32"/>
          <w:szCs w:val="32"/>
        </w:rPr>
      </w:pPr>
      <w:r w:rsidRPr="00A7199F">
        <w:rPr>
          <w:rFonts w:ascii="Times New Roman" w:hAnsi="Times New Roman"/>
          <w:b/>
          <w:color w:val="000000"/>
          <w:sz w:val="28"/>
          <w:szCs w:val="28"/>
        </w:rPr>
        <w:t>Тема</w:t>
      </w:r>
      <w:r w:rsidR="00E2090D">
        <w:rPr>
          <w:rFonts w:ascii="Times New Roman" w:hAnsi="Times New Roman"/>
          <w:b/>
          <w:color w:val="000000"/>
          <w:sz w:val="28"/>
          <w:szCs w:val="28"/>
        </w:rPr>
        <w:t xml:space="preserve"> </w:t>
      </w:r>
      <w:r w:rsidRPr="003932E0">
        <w:rPr>
          <w:rFonts w:ascii="Times New Roman" w:hAnsi="Times New Roman"/>
          <w:b/>
          <w:color w:val="000000"/>
          <w:sz w:val="28"/>
          <w:szCs w:val="28"/>
        </w:rPr>
        <w:t>социологического исследования</w:t>
      </w:r>
      <w:r w:rsidRPr="00A7199F">
        <w:rPr>
          <w:rFonts w:ascii="Times New Roman" w:hAnsi="Times New Roman"/>
          <w:color w:val="000000"/>
          <w:sz w:val="28"/>
          <w:szCs w:val="28"/>
        </w:rPr>
        <w:t xml:space="preserve"> - </w:t>
      </w:r>
      <w:r w:rsidRPr="007F2A07">
        <w:rPr>
          <w:rFonts w:ascii="Times New Roman" w:hAnsi="Times New Roman"/>
          <w:sz w:val="28"/>
          <w:szCs w:val="28"/>
        </w:rPr>
        <w:t>состояни</w:t>
      </w:r>
      <w:r>
        <w:rPr>
          <w:rFonts w:ascii="Times New Roman" w:hAnsi="Times New Roman"/>
          <w:sz w:val="28"/>
          <w:szCs w:val="28"/>
        </w:rPr>
        <w:t>е</w:t>
      </w:r>
      <w:r w:rsidRPr="007F2A07">
        <w:rPr>
          <w:rFonts w:ascii="Times New Roman" w:hAnsi="Times New Roman"/>
          <w:sz w:val="28"/>
          <w:szCs w:val="28"/>
        </w:rPr>
        <w:t xml:space="preserve"> коррупции и эффективност</w:t>
      </w:r>
      <w:r>
        <w:rPr>
          <w:rFonts w:ascii="Times New Roman" w:hAnsi="Times New Roman"/>
          <w:sz w:val="28"/>
          <w:szCs w:val="28"/>
        </w:rPr>
        <w:t>ь</w:t>
      </w:r>
      <w:r w:rsidRPr="007F2A07">
        <w:rPr>
          <w:rFonts w:ascii="Times New Roman" w:hAnsi="Times New Roman"/>
          <w:sz w:val="28"/>
          <w:szCs w:val="28"/>
        </w:rPr>
        <w:t xml:space="preserve"> мер, предпринимаемых по ее предупреждению в государственных органах и органах местного самоуправления в Оренбургской области</w:t>
      </w:r>
      <w:r w:rsidR="00A305CE">
        <w:rPr>
          <w:rFonts w:ascii="Times New Roman" w:hAnsi="Times New Roman"/>
          <w:sz w:val="28"/>
          <w:szCs w:val="28"/>
        </w:rPr>
        <w:t>.</w:t>
      </w:r>
    </w:p>
    <w:p w:rsidR="0031725A" w:rsidRPr="00A7199F" w:rsidRDefault="0031725A" w:rsidP="0031725A">
      <w:pPr>
        <w:spacing w:after="0" w:line="360" w:lineRule="auto"/>
        <w:ind w:firstLine="851"/>
        <w:jc w:val="both"/>
        <w:rPr>
          <w:rFonts w:ascii="Times New Roman" w:eastAsia="Times New Roman" w:hAnsi="Times New Roman"/>
          <w:sz w:val="28"/>
          <w:szCs w:val="28"/>
        </w:rPr>
      </w:pPr>
      <w:r w:rsidRPr="00A7199F">
        <w:rPr>
          <w:rFonts w:ascii="Times New Roman" w:eastAsia="Times New Roman" w:hAnsi="Times New Roman"/>
          <w:b/>
          <w:bCs/>
          <w:iCs/>
          <w:sz w:val="28"/>
          <w:szCs w:val="28"/>
        </w:rPr>
        <w:lastRenderedPageBreak/>
        <w:t>Цель исследования</w:t>
      </w:r>
      <w:r w:rsidRPr="00A7199F">
        <w:rPr>
          <w:rFonts w:ascii="Times New Roman" w:eastAsia="Times New Roman" w:hAnsi="Times New Roman"/>
          <w:bCs/>
          <w:iCs/>
          <w:sz w:val="28"/>
          <w:szCs w:val="28"/>
        </w:rPr>
        <w:t xml:space="preserve"> – </w:t>
      </w:r>
      <w:r w:rsidR="00697C7E" w:rsidRPr="00697C7E">
        <w:rPr>
          <w:rFonts w:ascii="Times New Roman" w:eastAsia="Times New Roman" w:hAnsi="Times New Roman"/>
          <w:bCs/>
          <w:iCs/>
          <w:color w:val="000000" w:themeColor="text1"/>
          <w:sz w:val="28"/>
          <w:szCs w:val="28"/>
        </w:rPr>
        <w:t>оценка уровня, структуры и специфики коррупции в Оренбургской области, а также эффективности принимаемых антикоррупционных мер</w:t>
      </w:r>
      <w:r>
        <w:rPr>
          <w:rFonts w:ascii="Times New Roman" w:eastAsia="Times New Roman" w:hAnsi="Times New Roman"/>
          <w:sz w:val="28"/>
          <w:szCs w:val="28"/>
        </w:rPr>
        <w:t>.</w:t>
      </w:r>
    </w:p>
    <w:p w:rsidR="0031725A" w:rsidRPr="00A7199F" w:rsidRDefault="0031725A" w:rsidP="0031725A">
      <w:pPr>
        <w:spacing w:after="0" w:line="360" w:lineRule="auto"/>
        <w:ind w:firstLine="851"/>
        <w:jc w:val="both"/>
        <w:rPr>
          <w:rFonts w:ascii="Times New Roman" w:eastAsia="Times New Roman" w:hAnsi="Times New Roman"/>
          <w:sz w:val="28"/>
          <w:szCs w:val="28"/>
        </w:rPr>
      </w:pPr>
      <w:r w:rsidRPr="00A7199F">
        <w:rPr>
          <w:rFonts w:ascii="Times New Roman" w:eastAsia="Times New Roman" w:hAnsi="Times New Roman"/>
          <w:b/>
          <w:sz w:val="28"/>
          <w:szCs w:val="28"/>
        </w:rPr>
        <w:t>Задачи исследования:</w:t>
      </w:r>
    </w:p>
    <w:p w:rsidR="00697C7E" w:rsidRPr="00697C7E" w:rsidRDefault="00697C7E"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697C7E">
        <w:rPr>
          <w:rFonts w:ascii="Times New Roman" w:eastAsia="Times New Roman" w:hAnsi="Times New Roman"/>
          <w:bCs/>
          <w:sz w:val="28"/>
          <w:szCs w:val="28"/>
        </w:rPr>
        <w:t>выяв</w:t>
      </w:r>
      <w:r>
        <w:rPr>
          <w:rFonts w:ascii="Times New Roman" w:eastAsia="Times New Roman" w:hAnsi="Times New Roman"/>
          <w:bCs/>
          <w:sz w:val="28"/>
          <w:szCs w:val="28"/>
        </w:rPr>
        <w:t>ить</w:t>
      </w:r>
      <w:r w:rsidRPr="00697C7E">
        <w:rPr>
          <w:rFonts w:ascii="Times New Roman" w:eastAsia="Times New Roman" w:hAnsi="Times New Roman"/>
          <w:bCs/>
          <w:sz w:val="28"/>
          <w:szCs w:val="28"/>
        </w:rPr>
        <w:t xml:space="preserve"> фактически</w:t>
      </w:r>
      <w:r>
        <w:rPr>
          <w:rFonts w:ascii="Times New Roman" w:eastAsia="Times New Roman" w:hAnsi="Times New Roman"/>
          <w:bCs/>
          <w:sz w:val="28"/>
          <w:szCs w:val="28"/>
        </w:rPr>
        <w:t>е</w:t>
      </w:r>
      <w:r w:rsidRPr="00697C7E">
        <w:rPr>
          <w:rFonts w:ascii="Times New Roman" w:eastAsia="Times New Roman" w:hAnsi="Times New Roman"/>
          <w:bCs/>
          <w:sz w:val="28"/>
          <w:szCs w:val="28"/>
        </w:rPr>
        <w:t xml:space="preserve"> значени</w:t>
      </w:r>
      <w:r w:rsidR="00A4670B">
        <w:rPr>
          <w:rFonts w:ascii="Times New Roman" w:eastAsia="Times New Roman" w:hAnsi="Times New Roman"/>
          <w:bCs/>
          <w:sz w:val="28"/>
          <w:szCs w:val="28"/>
        </w:rPr>
        <w:t>я</w:t>
      </w:r>
      <w:r w:rsidRPr="00697C7E">
        <w:rPr>
          <w:rFonts w:ascii="Times New Roman" w:eastAsia="Times New Roman" w:hAnsi="Times New Roman"/>
          <w:bCs/>
          <w:sz w:val="28"/>
          <w:szCs w:val="28"/>
        </w:rPr>
        <w:t xml:space="preserve"> параметров оценки коррупции, в том числе уровня коррупции, в Оренбургской области; </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697C7E" w:rsidRPr="00697C7E">
        <w:rPr>
          <w:rFonts w:ascii="Times New Roman" w:eastAsia="Times New Roman" w:hAnsi="Times New Roman"/>
          <w:bCs/>
          <w:sz w:val="28"/>
          <w:szCs w:val="28"/>
        </w:rPr>
        <w:t>прове</w:t>
      </w:r>
      <w:r>
        <w:rPr>
          <w:rFonts w:ascii="Times New Roman" w:eastAsia="Times New Roman" w:hAnsi="Times New Roman"/>
          <w:bCs/>
          <w:sz w:val="28"/>
          <w:szCs w:val="28"/>
        </w:rPr>
        <w:t>сти</w:t>
      </w:r>
      <w:r w:rsidR="00697C7E" w:rsidRPr="00697C7E">
        <w:rPr>
          <w:rFonts w:ascii="Times New Roman" w:eastAsia="Times New Roman" w:hAnsi="Times New Roman"/>
          <w:bCs/>
          <w:sz w:val="28"/>
          <w:szCs w:val="28"/>
        </w:rPr>
        <w:t xml:space="preserve"> качественно-количественн</w:t>
      </w:r>
      <w:r>
        <w:rPr>
          <w:rFonts w:ascii="Times New Roman" w:eastAsia="Times New Roman" w:hAnsi="Times New Roman"/>
          <w:bCs/>
          <w:sz w:val="28"/>
          <w:szCs w:val="28"/>
        </w:rPr>
        <w:t>ую</w:t>
      </w:r>
      <w:r w:rsidR="00697C7E" w:rsidRPr="00697C7E">
        <w:rPr>
          <w:rFonts w:ascii="Times New Roman" w:eastAsia="Times New Roman" w:hAnsi="Times New Roman"/>
          <w:bCs/>
          <w:sz w:val="28"/>
          <w:szCs w:val="28"/>
        </w:rPr>
        <w:t xml:space="preserve"> оценк</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коррупции в Оренбургской области </w:t>
      </w:r>
      <w:r w:rsidR="00E70C33">
        <w:rPr>
          <w:rFonts w:ascii="Times New Roman" w:eastAsia="Times New Roman" w:hAnsi="Times New Roman"/>
          <w:bCs/>
          <w:sz w:val="28"/>
          <w:szCs w:val="28"/>
        </w:rPr>
        <w:t>в соответствии с обозначенными направлениями</w:t>
      </w:r>
      <w:r w:rsidR="00697C7E" w:rsidRPr="00697C7E">
        <w:rPr>
          <w:rFonts w:ascii="Times New Roman" w:eastAsia="Times New Roman" w:hAnsi="Times New Roman"/>
          <w:bCs/>
          <w:sz w:val="28"/>
          <w:szCs w:val="28"/>
        </w:rPr>
        <w:t>;</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697C7E" w:rsidRPr="00697C7E">
        <w:rPr>
          <w:rFonts w:ascii="Times New Roman" w:eastAsia="Times New Roman" w:hAnsi="Times New Roman"/>
          <w:bCs/>
          <w:sz w:val="28"/>
          <w:szCs w:val="28"/>
        </w:rPr>
        <w:t>описа</w:t>
      </w:r>
      <w:r>
        <w:rPr>
          <w:rFonts w:ascii="Times New Roman" w:eastAsia="Times New Roman" w:hAnsi="Times New Roman"/>
          <w:bCs/>
          <w:sz w:val="28"/>
          <w:szCs w:val="28"/>
        </w:rPr>
        <w:t>ть</w:t>
      </w:r>
      <w:r w:rsidR="00697C7E" w:rsidRPr="00697C7E">
        <w:rPr>
          <w:rFonts w:ascii="Times New Roman" w:eastAsia="Times New Roman" w:hAnsi="Times New Roman"/>
          <w:bCs/>
          <w:sz w:val="28"/>
          <w:szCs w:val="28"/>
        </w:rPr>
        <w:t xml:space="preserve"> структур</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коррупции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определить</w:t>
      </w:r>
      <w:r w:rsidR="00697C7E" w:rsidRPr="00697C7E">
        <w:rPr>
          <w:rFonts w:ascii="Times New Roman" w:eastAsia="Times New Roman" w:hAnsi="Times New Roman"/>
          <w:bCs/>
          <w:sz w:val="28"/>
          <w:szCs w:val="28"/>
        </w:rPr>
        <w:t xml:space="preserve"> соотношени</w:t>
      </w:r>
      <w:r>
        <w:rPr>
          <w:rFonts w:ascii="Times New Roman" w:eastAsia="Times New Roman" w:hAnsi="Times New Roman"/>
          <w:bCs/>
          <w:sz w:val="28"/>
          <w:szCs w:val="28"/>
        </w:rPr>
        <w:t>е</w:t>
      </w:r>
      <w:r w:rsidR="00697C7E" w:rsidRPr="00697C7E">
        <w:rPr>
          <w:rFonts w:ascii="Times New Roman" w:eastAsia="Times New Roman" w:hAnsi="Times New Roman"/>
          <w:bCs/>
          <w:sz w:val="28"/>
          <w:szCs w:val="28"/>
        </w:rPr>
        <w:t xml:space="preserve"> основных характеристик коррупции в различных сферах государственного регулирования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оценить</w:t>
      </w:r>
      <w:r w:rsidR="00697C7E" w:rsidRPr="00697C7E">
        <w:rPr>
          <w:rFonts w:ascii="Times New Roman" w:eastAsia="Times New Roman" w:hAnsi="Times New Roman"/>
          <w:bCs/>
          <w:sz w:val="28"/>
          <w:szCs w:val="28"/>
        </w:rPr>
        <w:t xml:space="preserve"> эффективност</w:t>
      </w:r>
      <w:r>
        <w:rPr>
          <w:rFonts w:ascii="Times New Roman" w:eastAsia="Times New Roman" w:hAnsi="Times New Roman"/>
          <w:bCs/>
          <w:sz w:val="28"/>
          <w:szCs w:val="28"/>
        </w:rPr>
        <w:t>ь</w:t>
      </w:r>
      <w:r w:rsidR="00697C7E" w:rsidRPr="00697C7E">
        <w:rPr>
          <w:rFonts w:ascii="Times New Roman" w:eastAsia="Times New Roman" w:hAnsi="Times New Roman"/>
          <w:bCs/>
          <w:sz w:val="28"/>
          <w:szCs w:val="28"/>
        </w:rPr>
        <w:t xml:space="preserve"> (результативност</w:t>
      </w:r>
      <w:r>
        <w:rPr>
          <w:rFonts w:ascii="Times New Roman" w:eastAsia="Times New Roman" w:hAnsi="Times New Roman"/>
          <w:bCs/>
          <w:sz w:val="28"/>
          <w:szCs w:val="28"/>
        </w:rPr>
        <w:t>ь</w:t>
      </w:r>
      <w:r w:rsidR="00697C7E" w:rsidRPr="00697C7E">
        <w:rPr>
          <w:rFonts w:ascii="Times New Roman" w:eastAsia="Times New Roman" w:hAnsi="Times New Roman"/>
          <w:bCs/>
          <w:sz w:val="28"/>
          <w:szCs w:val="28"/>
        </w:rPr>
        <w:t>) принимаемых в Оренбургской области мер, направленных на противодействие коррупции;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проанализировать</w:t>
      </w:r>
      <w:r w:rsidR="00697C7E" w:rsidRPr="00697C7E">
        <w:rPr>
          <w:rFonts w:ascii="Times New Roman" w:eastAsia="Times New Roman" w:hAnsi="Times New Roman"/>
          <w:bCs/>
          <w:sz w:val="28"/>
          <w:szCs w:val="28"/>
        </w:rPr>
        <w:t xml:space="preserve"> причин</w:t>
      </w:r>
      <w:r>
        <w:rPr>
          <w:rFonts w:ascii="Times New Roman" w:eastAsia="Times New Roman" w:hAnsi="Times New Roman"/>
          <w:bCs/>
          <w:sz w:val="28"/>
          <w:szCs w:val="28"/>
        </w:rPr>
        <w:t>ы</w:t>
      </w:r>
      <w:r w:rsidR="00697C7E" w:rsidRPr="00697C7E">
        <w:rPr>
          <w:rFonts w:ascii="Times New Roman" w:eastAsia="Times New Roman" w:hAnsi="Times New Roman"/>
          <w:bCs/>
          <w:sz w:val="28"/>
          <w:szCs w:val="28"/>
        </w:rPr>
        <w:t xml:space="preserve"> и услови</w:t>
      </w:r>
      <w:r>
        <w:rPr>
          <w:rFonts w:ascii="Times New Roman" w:eastAsia="Times New Roman" w:hAnsi="Times New Roman"/>
          <w:bCs/>
          <w:sz w:val="28"/>
          <w:szCs w:val="28"/>
        </w:rPr>
        <w:t>я</w:t>
      </w:r>
      <w:r w:rsidR="00697C7E" w:rsidRPr="00697C7E">
        <w:rPr>
          <w:rFonts w:ascii="Times New Roman" w:eastAsia="Times New Roman" w:hAnsi="Times New Roman"/>
          <w:bCs/>
          <w:sz w:val="28"/>
          <w:szCs w:val="28"/>
        </w:rPr>
        <w:t xml:space="preserve"> проявления коррупции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с</w:t>
      </w:r>
      <w:r w:rsidR="00697C7E" w:rsidRPr="00697C7E">
        <w:rPr>
          <w:rFonts w:ascii="Times New Roman" w:eastAsia="Times New Roman" w:hAnsi="Times New Roman"/>
          <w:bCs/>
          <w:sz w:val="28"/>
          <w:szCs w:val="28"/>
        </w:rPr>
        <w:t>формирова</w:t>
      </w:r>
      <w:r>
        <w:rPr>
          <w:rFonts w:ascii="Times New Roman" w:eastAsia="Times New Roman" w:hAnsi="Times New Roman"/>
          <w:bCs/>
          <w:sz w:val="28"/>
          <w:szCs w:val="28"/>
        </w:rPr>
        <w:t>ть</w:t>
      </w:r>
      <w:r w:rsidR="00697C7E" w:rsidRPr="00697C7E">
        <w:rPr>
          <w:rFonts w:ascii="Times New Roman" w:eastAsia="Times New Roman" w:hAnsi="Times New Roman"/>
          <w:bCs/>
          <w:sz w:val="28"/>
          <w:szCs w:val="28"/>
        </w:rPr>
        <w:t xml:space="preserve"> информационн</w:t>
      </w:r>
      <w:r>
        <w:rPr>
          <w:rFonts w:ascii="Times New Roman" w:eastAsia="Times New Roman" w:hAnsi="Times New Roman"/>
          <w:bCs/>
          <w:sz w:val="28"/>
          <w:szCs w:val="28"/>
        </w:rPr>
        <w:t>ую</w:t>
      </w:r>
      <w:r w:rsidR="00697C7E" w:rsidRPr="00697C7E">
        <w:rPr>
          <w:rFonts w:ascii="Times New Roman" w:eastAsia="Times New Roman" w:hAnsi="Times New Roman"/>
          <w:bCs/>
          <w:sz w:val="28"/>
          <w:szCs w:val="28"/>
        </w:rPr>
        <w:t xml:space="preserve"> баз</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для составления рейтинга административно-территориальных единиц Оренбургской области в зависимости от уровня коррупции.</w:t>
      </w:r>
    </w:p>
    <w:p w:rsidR="0031725A" w:rsidRDefault="0031725A" w:rsidP="0031725A">
      <w:pPr>
        <w:spacing w:after="0" w:line="360" w:lineRule="auto"/>
        <w:ind w:firstLine="709"/>
        <w:jc w:val="both"/>
        <w:rPr>
          <w:rFonts w:ascii="Times New Roman" w:eastAsia="Times New Roman" w:hAnsi="Times New Roman"/>
          <w:sz w:val="28"/>
          <w:szCs w:val="28"/>
        </w:rPr>
      </w:pPr>
      <w:r w:rsidRPr="00AD578A">
        <w:rPr>
          <w:rFonts w:ascii="Times New Roman" w:eastAsia="Times New Roman" w:hAnsi="Times New Roman"/>
          <w:b/>
          <w:sz w:val="28"/>
          <w:szCs w:val="28"/>
        </w:rPr>
        <w:t>Объект</w:t>
      </w:r>
      <w:r w:rsidR="00E2090D">
        <w:rPr>
          <w:rFonts w:ascii="Times New Roman" w:eastAsia="Times New Roman" w:hAnsi="Times New Roman"/>
          <w:b/>
          <w:sz w:val="28"/>
          <w:szCs w:val="28"/>
        </w:rPr>
        <w:t xml:space="preserve"> </w:t>
      </w:r>
      <w:r w:rsidRPr="00981693">
        <w:rPr>
          <w:rFonts w:ascii="Times New Roman" w:eastAsia="Times New Roman" w:hAnsi="Times New Roman"/>
          <w:b/>
          <w:sz w:val="28"/>
          <w:szCs w:val="28"/>
        </w:rPr>
        <w:t>социологического исследования</w:t>
      </w:r>
      <w:r>
        <w:rPr>
          <w:rFonts w:ascii="Times New Roman" w:eastAsia="Times New Roman" w:hAnsi="Times New Roman"/>
          <w:sz w:val="28"/>
          <w:szCs w:val="28"/>
        </w:rPr>
        <w:t xml:space="preserve"> – </w:t>
      </w:r>
      <w:r w:rsidR="002335D7" w:rsidRPr="002335D7">
        <w:rPr>
          <w:rFonts w:ascii="Times New Roman" w:eastAsia="Times New Roman" w:hAnsi="Times New Roman"/>
          <w:sz w:val="28"/>
          <w:szCs w:val="28"/>
        </w:rPr>
        <w:t>коррупция за анализируемый период (202</w:t>
      </w:r>
      <w:r w:rsidR="000A6924">
        <w:rPr>
          <w:rFonts w:ascii="Times New Roman" w:eastAsia="Times New Roman" w:hAnsi="Times New Roman"/>
          <w:sz w:val="28"/>
          <w:szCs w:val="28"/>
        </w:rPr>
        <w:t>2</w:t>
      </w:r>
      <w:r w:rsidR="002335D7" w:rsidRPr="002335D7">
        <w:rPr>
          <w:rFonts w:ascii="Times New Roman" w:eastAsia="Times New Roman" w:hAnsi="Times New Roman"/>
          <w:sz w:val="28"/>
          <w:szCs w:val="28"/>
        </w:rPr>
        <w:t xml:space="preserve"> год)</w:t>
      </w:r>
      <w:r>
        <w:rPr>
          <w:rFonts w:ascii="Times New Roman" w:eastAsia="Times New Roman" w:hAnsi="Times New Roman"/>
          <w:sz w:val="28"/>
          <w:szCs w:val="28"/>
        </w:rPr>
        <w:t>.</w:t>
      </w:r>
    </w:p>
    <w:p w:rsidR="002335D7" w:rsidRDefault="0031725A" w:rsidP="0031725A">
      <w:pPr>
        <w:spacing w:after="0" w:line="360" w:lineRule="auto"/>
        <w:ind w:firstLine="709"/>
        <w:jc w:val="both"/>
        <w:rPr>
          <w:rFonts w:ascii="Times New Roman" w:eastAsia="Times New Roman" w:hAnsi="Times New Roman"/>
          <w:sz w:val="28"/>
          <w:szCs w:val="28"/>
        </w:rPr>
      </w:pPr>
      <w:r w:rsidRPr="00AD578A">
        <w:rPr>
          <w:rFonts w:ascii="Times New Roman" w:eastAsia="Times New Roman" w:hAnsi="Times New Roman"/>
          <w:b/>
          <w:sz w:val="28"/>
          <w:szCs w:val="28"/>
        </w:rPr>
        <w:t>Предмет</w:t>
      </w:r>
      <w:r w:rsidR="00E2090D">
        <w:rPr>
          <w:rFonts w:ascii="Times New Roman" w:eastAsia="Times New Roman" w:hAnsi="Times New Roman"/>
          <w:b/>
          <w:sz w:val="28"/>
          <w:szCs w:val="28"/>
        </w:rPr>
        <w:t xml:space="preserve"> </w:t>
      </w:r>
      <w:r w:rsidRPr="00981693">
        <w:rPr>
          <w:rFonts w:ascii="Times New Roman" w:eastAsia="Times New Roman" w:hAnsi="Times New Roman"/>
          <w:b/>
          <w:sz w:val="28"/>
          <w:szCs w:val="28"/>
        </w:rPr>
        <w:t>социологического исследования</w:t>
      </w:r>
      <w:r w:rsidR="002335D7">
        <w:rPr>
          <w:rFonts w:ascii="Times New Roman" w:eastAsia="Times New Roman" w:hAnsi="Times New Roman"/>
          <w:b/>
          <w:sz w:val="28"/>
          <w:szCs w:val="28"/>
        </w:rPr>
        <w:t>:</w:t>
      </w:r>
      <w:r>
        <w:rPr>
          <w:rFonts w:ascii="Times New Roman" w:eastAsia="Times New Roman" w:hAnsi="Times New Roman"/>
          <w:sz w:val="28"/>
          <w:szCs w:val="28"/>
        </w:rPr>
        <w:t xml:space="preserve"> </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фактические значения параметров оценки коррупции, в том числе уровень коррупции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качественно-количественная оценка коррупции в Оренбургской области по предусмотренным настоящим техническим заданием аналитическим направлениям;</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структура коррупции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соотношение основных характеристик коррупции в различных сферах государственного регулирования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lastRenderedPageBreak/>
        <w:t xml:space="preserve">- </w:t>
      </w:r>
      <w:r w:rsidRPr="002335D7">
        <w:rPr>
          <w:rFonts w:ascii="Times New Roman" w:eastAsia="Times New Roman" w:hAnsi="Times New Roman"/>
          <w:bCs/>
          <w:sz w:val="28"/>
          <w:szCs w:val="28"/>
        </w:rPr>
        <w:t>эффективность (результативность) принимаемых в Оренбургской области мер, направленных на противодействие коррупции;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причины и условия проявления коррупции в Оренбургской области;</w:t>
      </w:r>
    </w:p>
    <w:p w:rsidR="0031725A" w:rsidRPr="008B40C8" w:rsidRDefault="002335D7" w:rsidP="002335D7">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рейтинг административно-территориальных единиц в Оренбургской области в зависимости от уровня коррупции.</w:t>
      </w:r>
    </w:p>
    <w:p w:rsidR="0031725A" w:rsidRPr="008B40C8" w:rsidRDefault="0031725A" w:rsidP="0031725A">
      <w:pPr>
        <w:spacing w:after="0" w:line="360" w:lineRule="auto"/>
        <w:ind w:firstLine="709"/>
        <w:jc w:val="both"/>
        <w:rPr>
          <w:rFonts w:ascii="Times New Roman" w:eastAsia="Times New Roman" w:hAnsi="Times New Roman"/>
          <w:sz w:val="28"/>
          <w:szCs w:val="28"/>
        </w:rPr>
      </w:pPr>
      <w:r w:rsidRPr="008B40C8">
        <w:rPr>
          <w:rFonts w:ascii="Times New Roman" w:eastAsia="Times New Roman" w:hAnsi="Times New Roman"/>
          <w:b/>
          <w:sz w:val="28"/>
          <w:szCs w:val="28"/>
        </w:rPr>
        <w:t>Методы исследования:</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sidRPr="00E70C33">
        <w:rPr>
          <w:rFonts w:ascii="Times New Roman" w:eastAsia="Times New Roman" w:hAnsi="Times New Roman"/>
          <w:bCs/>
          <w:sz w:val="28"/>
          <w:szCs w:val="28"/>
        </w:rPr>
        <w:t>Опрос жителей Оренбургской области старше 18 лет, постоянно проживающих в Оренбургской области более двух лет, методом индивидуального формализованного интервью по принципу «лицом к лицу» по месту жительства респондентов (квартирный). При этом интервьюер зачитывает вопросы анкеты и самостоятельно фиксирует ответы респондента посредством электронной анкеты – программного обеспечения, установленного на электронных планшетах, осуществляющих онлайн демонстрацию, полную аудиозапись хода проведения опросов и фиксацию GPS-координат места сбора информации в режиме реального времени.</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E70C33">
        <w:rPr>
          <w:rFonts w:ascii="Times New Roman" w:eastAsia="Times New Roman" w:hAnsi="Times New Roman"/>
          <w:bCs/>
          <w:sz w:val="28"/>
          <w:szCs w:val="28"/>
        </w:rPr>
        <w:t>в части «деловой» коррупции – репрезентативный социологический опрос представителей бизнеса;</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E70C33">
        <w:rPr>
          <w:rFonts w:ascii="Times New Roman" w:eastAsia="Times New Roman" w:hAnsi="Times New Roman"/>
          <w:bCs/>
          <w:sz w:val="28"/>
          <w:szCs w:val="28"/>
        </w:rPr>
        <w:t>в части «бытовой» коррупции – репрезентативный социологический опрос граждан Российской Федерации.</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sidRPr="00E70C33">
        <w:rPr>
          <w:rFonts w:ascii="Times New Roman" w:eastAsia="Times New Roman" w:hAnsi="Times New Roman"/>
          <w:bCs/>
          <w:sz w:val="28"/>
          <w:szCs w:val="28"/>
        </w:rPr>
        <w:t>Основные требования к проведению социологического опроса в части «деловой» коррупции и социологического опроса в части «бытовой» коррупции устанавливаются Методикой</w:t>
      </w:r>
      <w:r>
        <w:rPr>
          <w:rFonts w:ascii="Times New Roman" w:eastAsia="Times New Roman" w:hAnsi="Times New Roman"/>
          <w:bCs/>
          <w:sz w:val="28"/>
          <w:szCs w:val="28"/>
        </w:rPr>
        <w:t xml:space="preserve"> </w:t>
      </w:r>
      <w:hyperlink r:id="rId13" w:anchor="64U0IK" w:history="1">
        <w:r w:rsidRPr="00E70C33">
          <w:rPr>
            <w:rStyle w:val="af"/>
            <w:rFonts w:ascii="Times New Roman" w:hAnsi="Times New Roman" w:cs="Times New Roman"/>
            <w:color w:val="auto"/>
            <w:sz w:val="28"/>
            <w:szCs w:val="28"/>
            <w:u w:val="none"/>
          </w:rPr>
          <w:t>проведения социологических исследований в целях оценки уровня коррупции в субъектах Российской Федерации</w:t>
        </w:r>
      </w:hyperlink>
      <w:r w:rsidR="007515EB">
        <w:rPr>
          <w:rStyle w:val="af"/>
          <w:rFonts w:ascii="Times New Roman" w:hAnsi="Times New Roman" w:cs="Times New Roman"/>
          <w:color w:val="auto"/>
          <w:sz w:val="28"/>
          <w:szCs w:val="28"/>
          <w:u w:val="none"/>
        </w:rPr>
        <w:t xml:space="preserve"> </w:t>
      </w:r>
      <w:r w:rsidR="007515EB" w:rsidRPr="00DA1F18">
        <w:rPr>
          <w:rStyle w:val="af"/>
          <w:rFonts w:ascii="Times New Roman" w:hAnsi="Times New Roman" w:cs="Times New Roman"/>
          <w:color w:val="auto"/>
          <w:sz w:val="28"/>
          <w:szCs w:val="28"/>
          <w:u w:val="none"/>
        </w:rPr>
        <w:t>(Постановление Правительства РФ от 25 мая 2019 г. № 662 «Об утверждении методики проведения социологических исследований в целях оценки уровня коррупции в субъектах Российской Федерации»)</w:t>
      </w:r>
      <w:r w:rsidRPr="00DA1F18">
        <w:rPr>
          <w:rFonts w:ascii="Times New Roman" w:hAnsi="Times New Roman" w:cs="Times New Roman"/>
          <w:sz w:val="28"/>
          <w:szCs w:val="28"/>
        </w:rPr>
        <w:t>.</w:t>
      </w:r>
      <w:r w:rsidRPr="00E70C33">
        <w:rPr>
          <w:rFonts w:ascii="Times New Roman" w:eastAsia="Times New Roman" w:hAnsi="Times New Roman"/>
          <w:bCs/>
          <w:sz w:val="28"/>
          <w:szCs w:val="28"/>
        </w:rPr>
        <w:t xml:space="preserve"> </w:t>
      </w:r>
    </w:p>
    <w:p w:rsidR="0031725A" w:rsidRPr="008B40C8" w:rsidRDefault="00E70C33" w:rsidP="00E70C33">
      <w:pPr>
        <w:spacing w:after="0" w:line="360" w:lineRule="auto"/>
        <w:ind w:firstLine="709"/>
        <w:jc w:val="both"/>
        <w:rPr>
          <w:rFonts w:ascii="Times New Roman" w:eastAsia="Times New Roman" w:hAnsi="Times New Roman"/>
          <w:sz w:val="28"/>
          <w:szCs w:val="28"/>
        </w:rPr>
      </w:pPr>
      <w:r w:rsidRPr="00E70C33">
        <w:rPr>
          <w:rFonts w:ascii="Times New Roman" w:eastAsia="Times New Roman" w:hAnsi="Times New Roman"/>
          <w:bCs/>
          <w:sz w:val="28"/>
          <w:szCs w:val="28"/>
        </w:rPr>
        <w:t xml:space="preserve">Применяемые в рамках исследования анкеты с учетом требований Федерального закона «О персональных данных» </w:t>
      </w:r>
      <w:r>
        <w:rPr>
          <w:rFonts w:ascii="Times New Roman" w:eastAsia="Times New Roman" w:hAnsi="Times New Roman"/>
          <w:bCs/>
          <w:sz w:val="28"/>
          <w:szCs w:val="28"/>
        </w:rPr>
        <w:t xml:space="preserve">были </w:t>
      </w:r>
      <w:r w:rsidRPr="00E70C33">
        <w:rPr>
          <w:rFonts w:ascii="Times New Roman" w:eastAsia="Times New Roman" w:hAnsi="Times New Roman"/>
          <w:bCs/>
          <w:sz w:val="28"/>
          <w:szCs w:val="28"/>
        </w:rPr>
        <w:t xml:space="preserve">обезличены. При проведении социологического опроса в части «бытовой» коррупции и социологического опроса в части «деловой» коррупции и обработки данных, </w:t>
      </w:r>
      <w:r w:rsidRPr="00E70C33">
        <w:rPr>
          <w:rFonts w:ascii="Times New Roman" w:eastAsia="Times New Roman" w:hAnsi="Times New Roman"/>
          <w:bCs/>
          <w:sz w:val="28"/>
          <w:szCs w:val="28"/>
        </w:rPr>
        <w:lastRenderedPageBreak/>
        <w:t>полученных по итогам их проведения, права субъектов персональных данных</w:t>
      </w:r>
      <w:r>
        <w:rPr>
          <w:rFonts w:ascii="Times New Roman" w:eastAsia="Times New Roman" w:hAnsi="Times New Roman"/>
          <w:bCs/>
          <w:sz w:val="28"/>
          <w:szCs w:val="28"/>
        </w:rPr>
        <w:t xml:space="preserve"> нарушены не были</w:t>
      </w:r>
      <w:r w:rsidRPr="00E70C33">
        <w:rPr>
          <w:rFonts w:ascii="Times New Roman" w:eastAsia="Times New Roman" w:hAnsi="Times New Roman"/>
          <w:bCs/>
          <w:sz w:val="28"/>
          <w:szCs w:val="28"/>
        </w:rPr>
        <w:t>.</w:t>
      </w:r>
    </w:p>
    <w:p w:rsidR="0031725A" w:rsidRDefault="0031725A" w:rsidP="00011EC2">
      <w:pPr>
        <w:spacing w:after="0" w:line="360" w:lineRule="auto"/>
        <w:ind w:firstLine="709"/>
        <w:jc w:val="both"/>
        <w:rPr>
          <w:rFonts w:ascii="Times New Roman" w:hAnsi="Times New Roman"/>
          <w:sz w:val="28"/>
          <w:szCs w:val="28"/>
        </w:rPr>
      </w:pPr>
      <w:r w:rsidRPr="00366D83">
        <w:rPr>
          <w:rFonts w:ascii="Times New Roman" w:eastAsia="Times New Roman" w:hAnsi="Times New Roman"/>
          <w:b/>
          <w:sz w:val="28"/>
          <w:szCs w:val="28"/>
        </w:rPr>
        <w:t>Параметры выборки</w:t>
      </w:r>
      <w:r>
        <w:rPr>
          <w:rFonts w:ascii="Times New Roman" w:eastAsia="Times New Roman" w:hAnsi="Times New Roman"/>
          <w:sz w:val="28"/>
          <w:szCs w:val="28"/>
        </w:rPr>
        <w:t xml:space="preserve">: </w:t>
      </w:r>
      <w:r w:rsidRPr="00A30C36">
        <w:rPr>
          <w:rFonts w:ascii="Times New Roman" w:hAnsi="Times New Roman"/>
          <w:sz w:val="28"/>
          <w:szCs w:val="28"/>
        </w:rPr>
        <w:t>Выборка административно-территориальных единиц</w:t>
      </w:r>
      <w:r w:rsidR="001830A3">
        <w:rPr>
          <w:rFonts w:ascii="Times New Roman" w:hAnsi="Times New Roman"/>
          <w:sz w:val="28"/>
          <w:szCs w:val="28"/>
        </w:rPr>
        <w:t xml:space="preserve"> для с</w:t>
      </w:r>
      <w:r w:rsidR="001830A3" w:rsidRPr="00E70C33">
        <w:rPr>
          <w:rFonts w:ascii="Times New Roman" w:eastAsia="Times New Roman" w:hAnsi="Times New Roman"/>
          <w:bCs/>
          <w:sz w:val="28"/>
          <w:szCs w:val="28"/>
        </w:rPr>
        <w:t xml:space="preserve">оциологического опроса в части «бытовой» коррупции </w:t>
      </w:r>
      <w:r w:rsidR="004D3BA4">
        <w:rPr>
          <w:rFonts w:ascii="Times New Roman" w:hAnsi="Times New Roman"/>
          <w:sz w:val="28"/>
          <w:szCs w:val="28"/>
        </w:rPr>
        <w:t>определена техническим заданием</w:t>
      </w:r>
      <w:r w:rsidR="001830A3">
        <w:rPr>
          <w:rFonts w:ascii="Times New Roman" w:hAnsi="Times New Roman"/>
          <w:sz w:val="28"/>
          <w:szCs w:val="28"/>
        </w:rPr>
        <w:t xml:space="preserve"> (п. 8.2.).</w:t>
      </w:r>
    </w:p>
    <w:p w:rsidR="0031725A" w:rsidRDefault="0031725A" w:rsidP="00E2090D">
      <w:pPr>
        <w:pStyle w:val="ConsPlusNormal"/>
        <w:spacing w:line="360" w:lineRule="auto"/>
        <w:ind w:firstLine="709"/>
        <w:jc w:val="both"/>
        <w:rPr>
          <w:sz w:val="28"/>
          <w:szCs w:val="28"/>
        </w:rPr>
      </w:pPr>
      <w:r w:rsidRPr="00300EE0">
        <w:rPr>
          <w:b/>
          <w:sz w:val="28"/>
          <w:szCs w:val="28"/>
        </w:rPr>
        <w:t>Таблица 1</w:t>
      </w:r>
      <w:r w:rsidR="00300EE0">
        <w:rPr>
          <w:sz w:val="28"/>
          <w:szCs w:val="28"/>
        </w:rPr>
        <w:t xml:space="preserve"> </w:t>
      </w:r>
      <w:r w:rsidR="00011EC2">
        <w:rPr>
          <w:sz w:val="28"/>
          <w:szCs w:val="28"/>
        </w:rPr>
        <w:t>-</w:t>
      </w:r>
      <w:r>
        <w:rPr>
          <w:sz w:val="28"/>
          <w:szCs w:val="28"/>
        </w:rPr>
        <w:t xml:space="preserve"> Общее (предварительное) территориальное распределение выборки для опроса по «бытовой» коррупции </w:t>
      </w:r>
    </w:p>
    <w:tbl>
      <w:tblPr>
        <w:tblStyle w:val="-651"/>
        <w:tblW w:w="9497" w:type="dxa"/>
        <w:tblLook w:val="04A0" w:firstRow="1" w:lastRow="0" w:firstColumn="1" w:lastColumn="0" w:noHBand="0" w:noVBand="1"/>
      </w:tblPr>
      <w:tblGrid>
        <w:gridCol w:w="567"/>
        <w:gridCol w:w="6237"/>
        <w:gridCol w:w="2693"/>
      </w:tblGrid>
      <w:tr w:rsidR="00440C3F" w:rsidRPr="00440C3F" w:rsidTr="00440C3F">
        <w:trPr>
          <w:cnfStyle w:val="100000000000" w:firstRow="1" w:lastRow="0" w:firstColumn="0" w:lastColumn="0" w:oddVBand="0" w:evenVBand="0" w:oddHBand="0" w:evenHBand="0" w:firstRowFirstColumn="0" w:firstRowLastColumn="0" w:lastRowFirstColumn="0" w:lastRowLastColumn="0"/>
          <w:trHeight w:val="925"/>
        </w:trPr>
        <w:tc>
          <w:tcPr>
            <w:cnfStyle w:val="001000000000" w:firstRow="0" w:lastRow="0" w:firstColumn="1" w:lastColumn="0" w:oddVBand="0" w:evenVBand="0" w:oddHBand="0" w:evenHBand="0" w:firstRowFirstColumn="0" w:firstRowLastColumn="0" w:lastRowFirstColumn="0" w:lastRowLastColumn="0"/>
            <w:tcW w:w="567" w:type="dxa"/>
            <w:vMerge w:val="restart"/>
          </w:tcPr>
          <w:p w:rsidR="009C533E" w:rsidRPr="00440C3F" w:rsidRDefault="009C533E" w:rsidP="009C533E">
            <w:pPr>
              <w:suppressAutoHyphens/>
              <w:autoSpaceDN w:val="0"/>
              <w:jc w:val="center"/>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 п/п</w:t>
            </w:r>
          </w:p>
        </w:tc>
        <w:tc>
          <w:tcPr>
            <w:tcW w:w="6237" w:type="dxa"/>
            <w:vMerge w:val="restart"/>
          </w:tcPr>
          <w:p w:rsidR="009C533E" w:rsidRPr="00440C3F" w:rsidRDefault="009C533E" w:rsidP="009C533E">
            <w:pPr>
              <w:suppressAutoHyphens/>
              <w:autoSpaceDN w:val="0"/>
              <w:jc w:val="center"/>
              <w:textAlignment w:val="baseline"/>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Территория оказания услуг</w:t>
            </w:r>
          </w:p>
        </w:tc>
        <w:tc>
          <w:tcPr>
            <w:tcW w:w="2693" w:type="dxa"/>
            <w:vMerge w:val="restart"/>
          </w:tcPr>
          <w:p w:rsidR="009C533E" w:rsidRPr="00440C3F" w:rsidRDefault="009C533E" w:rsidP="009C533E">
            <w:pPr>
              <w:suppressAutoHyphens/>
              <w:autoSpaceDN w:val="0"/>
              <w:jc w:val="center"/>
              <w:textAlignment w:val="baseline"/>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Количество результативных анкет</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567" w:type="dxa"/>
            <w:vMerge/>
          </w:tcPr>
          <w:p w:rsidR="009C533E" w:rsidRPr="00440C3F" w:rsidRDefault="009C533E" w:rsidP="009C533E">
            <w:pPr>
              <w:suppressAutoHyphens/>
              <w:autoSpaceDN w:val="0"/>
              <w:textAlignment w:val="baseline"/>
              <w:rPr>
                <w:rFonts w:ascii="Times New Roman" w:eastAsia="Times New Roman" w:hAnsi="Times New Roman" w:cs="Times New Roman"/>
                <w:color w:val="auto"/>
                <w:sz w:val="24"/>
                <w:szCs w:val="24"/>
              </w:rPr>
            </w:pPr>
          </w:p>
        </w:tc>
        <w:tc>
          <w:tcPr>
            <w:tcW w:w="6237" w:type="dxa"/>
            <w:vMerge/>
          </w:tcPr>
          <w:p w:rsidR="009C533E" w:rsidRPr="00440C3F" w:rsidRDefault="009C533E" w:rsidP="009C533E">
            <w:pPr>
              <w:suppressAutoHyphens/>
              <w:autoSpaceDN w:val="0"/>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p>
        </w:tc>
        <w:tc>
          <w:tcPr>
            <w:tcW w:w="2693" w:type="dxa"/>
            <w:vMerge/>
          </w:tcPr>
          <w:p w:rsidR="009C533E" w:rsidRPr="00440C3F" w:rsidRDefault="009C533E" w:rsidP="009C533E">
            <w:pPr>
              <w:suppressAutoHyphens/>
              <w:autoSpaceDN w:val="0"/>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p>
        </w:tc>
      </w:tr>
      <w:tr w:rsidR="00440C3F" w:rsidRPr="00440C3F" w:rsidTr="00440C3F">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w:t>
            </w:r>
          </w:p>
        </w:tc>
        <w:tc>
          <w:tcPr>
            <w:tcW w:w="6237" w:type="dxa"/>
          </w:tcPr>
          <w:p w:rsidR="009C533E" w:rsidRPr="00440C3F" w:rsidRDefault="009C533E" w:rsidP="009C533E">
            <w:pPr>
              <w:suppressAutoHyphens/>
              <w:autoSpaceDN w:val="0"/>
              <w:spacing w:line="216" w:lineRule="auto"/>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 xml:space="preserve">Муниципальное образование «город Оренбург», </w:t>
            </w:r>
          </w:p>
          <w:p w:rsidR="009C533E" w:rsidRPr="00440C3F" w:rsidRDefault="009C533E" w:rsidP="009C533E">
            <w:pPr>
              <w:suppressAutoHyphens/>
              <w:autoSpaceDN w:val="0"/>
              <w:spacing w:line="216" w:lineRule="auto"/>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в том числе:</w:t>
            </w:r>
          </w:p>
        </w:tc>
        <w:tc>
          <w:tcPr>
            <w:tcW w:w="2693" w:type="dxa"/>
          </w:tcPr>
          <w:p w:rsidR="009C533E" w:rsidRPr="00440C3F" w:rsidRDefault="009C533E" w:rsidP="009C533E">
            <w:pPr>
              <w:tabs>
                <w:tab w:val="left" w:pos="196"/>
                <w:tab w:val="center" w:pos="813"/>
              </w:tabs>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260</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1.1.</w:t>
            </w:r>
          </w:p>
        </w:tc>
        <w:tc>
          <w:tcPr>
            <w:tcW w:w="6237" w:type="dxa"/>
          </w:tcPr>
          <w:p w:rsidR="009C533E" w:rsidRPr="00440C3F" w:rsidRDefault="009C533E" w:rsidP="009C533E">
            <w:pPr>
              <w:suppressAutoHyphens/>
              <w:autoSpaceDN w:val="0"/>
              <w:spacing w:line="216" w:lineRule="auto"/>
              <w:ind w:left="309"/>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Дзержинский район</w:t>
            </w:r>
          </w:p>
        </w:tc>
        <w:tc>
          <w:tcPr>
            <w:tcW w:w="2693" w:type="dxa"/>
          </w:tcPr>
          <w:p w:rsidR="009C533E" w:rsidRPr="00440C3F" w:rsidRDefault="009C533E" w:rsidP="009C533E">
            <w:pPr>
              <w:suppressAutoHyphens/>
              <w:autoSpaceDN w:val="0"/>
              <w:spacing w:line="21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Не менее 60</w:t>
            </w:r>
          </w:p>
        </w:tc>
      </w:tr>
      <w:tr w:rsidR="00440C3F" w:rsidRPr="00440C3F" w:rsidTr="00440C3F">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1.2.</w:t>
            </w:r>
          </w:p>
        </w:tc>
        <w:tc>
          <w:tcPr>
            <w:tcW w:w="6237" w:type="dxa"/>
          </w:tcPr>
          <w:p w:rsidR="009C533E" w:rsidRPr="00440C3F" w:rsidRDefault="009C533E" w:rsidP="009C533E">
            <w:pPr>
              <w:suppressAutoHyphens/>
              <w:autoSpaceDN w:val="0"/>
              <w:spacing w:line="216" w:lineRule="auto"/>
              <w:ind w:left="309"/>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Промышленный район</w:t>
            </w:r>
          </w:p>
        </w:tc>
        <w:tc>
          <w:tcPr>
            <w:tcW w:w="2693" w:type="dxa"/>
          </w:tcPr>
          <w:p w:rsidR="009C533E" w:rsidRPr="00440C3F" w:rsidRDefault="009C533E" w:rsidP="009C533E">
            <w:pPr>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Не менее 60</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1.3.</w:t>
            </w:r>
          </w:p>
        </w:tc>
        <w:tc>
          <w:tcPr>
            <w:tcW w:w="6237" w:type="dxa"/>
          </w:tcPr>
          <w:p w:rsidR="009C533E" w:rsidRPr="00440C3F" w:rsidRDefault="009C533E" w:rsidP="009C533E">
            <w:pPr>
              <w:suppressAutoHyphens/>
              <w:autoSpaceDN w:val="0"/>
              <w:spacing w:line="216" w:lineRule="auto"/>
              <w:ind w:left="309"/>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Ленинский район</w:t>
            </w:r>
          </w:p>
        </w:tc>
        <w:tc>
          <w:tcPr>
            <w:tcW w:w="2693" w:type="dxa"/>
          </w:tcPr>
          <w:p w:rsidR="009C533E" w:rsidRPr="00440C3F" w:rsidRDefault="009C533E" w:rsidP="009C533E">
            <w:pPr>
              <w:suppressAutoHyphens/>
              <w:autoSpaceDN w:val="0"/>
              <w:spacing w:line="21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Не менее 60</w:t>
            </w:r>
          </w:p>
        </w:tc>
      </w:tr>
      <w:tr w:rsidR="00440C3F" w:rsidRPr="00440C3F" w:rsidTr="00440C3F">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1.4.</w:t>
            </w:r>
          </w:p>
        </w:tc>
        <w:tc>
          <w:tcPr>
            <w:tcW w:w="6237" w:type="dxa"/>
          </w:tcPr>
          <w:p w:rsidR="009C533E" w:rsidRPr="00440C3F" w:rsidRDefault="009C533E" w:rsidP="009C533E">
            <w:pPr>
              <w:suppressAutoHyphens/>
              <w:autoSpaceDN w:val="0"/>
              <w:spacing w:line="216" w:lineRule="auto"/>
              <w:ind w:left="309"/>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Центральный район</w:t>
            </w:r>
          </w:p>
        </w:tc>
        <w:tc>
          <w:tcPr>
            <w:tcW w:w="2693" w:type="dxa"/>
          </w:tcPr>
          <w:p w:rsidR="009C533E" w:rsidRPr="00440C3F" w:rsidRDefault="009C533E" w:rsidP="009C533E">
            <w:pPr>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Не менее 60</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2.</w:t>
            </w:r>
          </w:p>
        </w:tc>
        <w:tc>
          <w:tcPr>
            <w:tcW w:w="6237" w:type="dxa"/>
          </w:tcPr>
          <w:p w:rsidR="009C533E" w:rsidRPr="00440C3F" w:rsidRDefault="009C533E" w:rsidP="009C533E">
            <w:pPr>
              <w:suppressAutoHyphens/>
              <w:autoSpaceDN w:val="0"/>
              <w:spacing w:line="216" w:lineRule="auto"/>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«город Новотроицк»</w:t>
            </w:r>
          </w:p>
        </w:tc>
        <w:tc>
          <w:tcPr>
            <w:tcW w:w="2693" w:type="dxa"/>
          </w:tcPr>
          <w:p w:rsidR="009C533E" w:rsidRPr="00440C3F" w:rsidRDefault="009C533E" w:rsidP="009C533E">
            <w:pPr>
              <w:suppressAutoHyphens/>
              <w:autoSpaceDN w:val="0"/>
              <w:spacing w:line="21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40</w:t>
            </w:r>
          </w:p>
        </w:tc>
      </w:tr>
      <w:tr w:rsidR="00440C3F" w:rsidRPr="00440C3F" w:rsidTr="00440C3F">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3.</w:t>
            </w:r>
          </w:p>
        </w:tc>
        <w:tc>
          <w:tcPr>
            <w:tcW w:w="6237" w:type="dxa"/>
          </w:tcPr>
          <w:p w:rsidR="009C533E" w:rsidRPr="00440C3F" w:rsidRDefault="009C533E" w:rsidP="009C533E">
            <w:pPr>
              <w:suppressAutoHyphens/>
              <w:autoSpaceDN w:val="0"/>
              <w:spacing w:line="216" w:lineRule="auto"/>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«город Орск»</w:t>
            </w:r>
          </w:p>
        </w:tc>
        <w:tc>
          <w:tcPr>
            <w:tcW w:w="2693" w:type="dxa"/>
          </w:tcPr>
          <w:p w:rsidR="009C533E" w:rsidRPr="00440C3F" w:rsidRDefault="009C533E" w:rsidP="009C533E">
            <w:pPr>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70</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4.</w:t>
            </w:r>
          </w:p>
        </w:tc>
        <w:tc>
          <w:tcPr>
            <w:tcW w:w="6237" w:type="dxa"/>
          </w:tcPr>
          <w:p w:rsidR="009C533E" w:rsidRPr="00440C3F" w:rsidRDefault="009C533E" w:rsidP="009C533E">
            <w:pPr>
              <w:suppressAutoHyphens/>
              <w:autoSpaceDN w:val="0"/>
              <w:spacing w:line="216" w:lineRule="auto"/>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«город Бузулук»</w:t>
            </w:r>
          </w:p>
        </w:tc>
        <w:tc>
          <w:tcPr>
            <w:tcW w:w="2693" w:type="dxa"/>
          </w:tcPr>
          <w:p w:rsidR="009C533E" w:rsidRPr="00440C3F" w:rsidRDefault="009C533E" w:rsidP="009C533E">
            <w:pPr>
              <w:suppressAutoHyphens/>
              <w:autoSpaceDN w:val="0"/>
              <w:spacing w:line="21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40</w:t>
            </w:r>
          </w:p>
        </w:tc>
      </w:tr>
      <w:tr w:rsidR="00440C3F" w:rsidRPr="00440C3F" w:rsidTr="00440C3F">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5.</w:t>
            </w:r>
          </w:p>
        </w:tc>
        <w:tc>
          <w:tcPr>
            <w:tcW w:w="6237" w:type="dxa"/>
          </w:tcPr>
          <w:p w:rsidR="009C533E" w:rsidRPr="00440C3F" w:rsidRDefault="009C533E" w:rsidP="009C533E">
            <w:pPr>
              <w:suppressAutoHyphens/>
              <w:autoSpaceDN w:val="0"/>
              <w:spacing w:line="216" w:lineRule="auto"/>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«город Бугуруслан»</w:t>
            </w:r>
          </w:p>
        </w:tc>
        <w:tc>
          <w:tcPr>
            <w:tcW w:w="2693" w:type="dxa"/>
          </w:tcPr>
          <w:p w:rsidR="009C533E" w:rsidRPr="00440C3F" w:rsidRDefault="009C533E" w:rsidP="009C533E">
            <w:pPr>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40</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w:t>
            </w:r>
          </w:p>
        </w:tc>
        <w:tc>
          <w:tcPr>
            <w:tcW w:w="6237" w:type="dxa"/>
          </w:tcPr>
          <w:p w:rsidR="009C533E" w:rsidRPr="00440C3F" w:rsidRDefault="009C533E" w:rsidP="009C533E">
            <w:pPr>
              <w:suppressAutoHyphens/>
              <w:autoSpaceDN w:val="0"/>
              <w:spacing w:line="216" w:lineRule="auto"/>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«Гайский городской округ»</w:t>
            </w:r>
          </w:p>
        </w:tc>
        <w:tc>
          <w:tcPr>
            <w:tcW w:w="2693" w:type="dxa"/>
          </w:tcPr>
          <w:p w:rsidR="009C533E" w:rsidRPr="00440C3F" w:rsidRDefault="009C533E" w:rsidP="009C533E">
            <w:pPr>
              <w:suppressAutoHyphens/>
              <w:autoSpaceDN w:val="0"/>
              <w:spacing w:line="21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30</w:t>
            </w:r>
          </w:p>
        </w:tc>
      </w:tr>
      <w:tr w:rsidR="00440C3F" w:rsidRPr="00440C3F" w:rsidTr="00440C3F">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7.</w:t>
            </w:r>
          </w:p>
        </w:tc>
        <w:tc>
          <w:tcPr>
            <w:tcW w:w="6237" w:type="dxa"/>
          </w:tcPr>
          <w:p w:rsidR="009C533E" w:rsidRPr="00440C3F" w:rsidRDefault="009C533E" w:rsidP="009C533E">
            <w:pPr>
              <w:suppressAutoHyphens/>
              <w:autoSpaceDN w:val="0"/>
              <w:spacing w:line="216" w:lineRule="auto"/>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«Соль-</w:t>
            </w:r>
            <w:proofErr w:type="spellStart"/>
            <w:r w:rsidRPr="00440C3F">
              <w:rPr>
                <w:rFonts w:ascii="Times New Roman" w:eastAsia="Times New Roman" w:hAnsi="Times New Roman" w:cs="Times New Roman"/>
                <w:color w:val="auto"/>
                <w:sz w:val="24"/>
                <w:szCs w:val="24"/>
              </w:rPr>
              <w:t>Илецкий</w:t>
            </w:r>
            <w:proofErr w:type="spellEnd"/>
            <w:r w:rsidRPr="00440C3F">
              <w:rPr>
                <w:rFonts w:ascii="Times New Roman" w:eastAsia="Times New Roman" w:hAnsi="Times New Roman" w:cs="Times New Roman"/>
                <w:color w:val="auto"/>
                <w:sz w:val="24"/>
                <w:szCs w:val="24"/>
              </w:rPr>
              <w:t xml:space="preserve"> городской округ»</w:t>
            </w:r>
          </w:p>
        </w:tc>
        <w:tc>
          <w:tcPr>
            <w:tcW w:w="2693" w:type="dxa"/>
          </w:tcPr>
          <w:p w:rsidR="009C533E" w:rsidRPr="00440C3F" w:rsidRDefault="009C533E" w:rsidP="009C533E">
            <w:pPr>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20</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8.</w:t>
            </w:r>
          </w:p>
        </w:tc>
        <w:tc>
          <w:tcPr>
            <w:tcW w:w="6237" w:type="dxa"/>
          </w:tcPr>
          <w:p w:rsidR="009C533E" w:rsidRPr="00440C3F" w:rsidRDefault="009C533E" w:rsidP="009C533E">
            <w:pPr>
              <w:suppressAutoHyphens/>
              <w:autoSpaceDN w:val="0"/>
              <w:spacing w:line="216" w:lineRule="auto"/>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w:t>
            </w:r>
            <w:proofErr w:type="spellStart"/>
            <w:r w:rsidRPr="00440C3F">
              <w:rPr>
                <w:rFonts w:ascii="Times New Roman" w:eastAsia="Times New Roman" w:hAnsi="Times New Roman" w:cs="Times New Roman"/>
                <w:color w:val="auto"/>
                <w:sz w:val="24"/>
                <w:szCs w:val="24"/>
              </w:rPr>
              <w:t>Новосергиевский</w:t>
            </w:r>
            <w:proofErr w:type="spellEnd"/>
            <w:r w:rsidRPr="00440C3F">
              <w:rPr>
                <w:rFonts w:ascii="Times New Roman" w:eastAsia="Times New Roman" w:hAnsi="Times New Roman" w:cs="Times New Roman"/>
                <w:color w:val="auto"/>
                <w:sz w:val="24"/>
                <w:szCs w:val="24"/>
              </w:rPr>
              <w:t xml:space="preserve"> район»</w:t>
            </w:r>
          </w:p>
        </w:tc>
        <w:tc>
          <w:tcPr>
            <w:tcW w:w="2693" w:type="dxa"/>
          </w:tcPr>
          <w:p w:rsidR="009C533E" w:rsidRPr="00440C3F" w:rsidRDefault="009C533E" w:rsidP="009C533E">
            <w:pPr>
              <w:suppressAutoHyphens/>
              <w:autoSpaceDN w:val="0"/>
              <w:spacing w:line="21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20</w:t>
            </w:r>
          </w:p>
        </w:tc>
      </w:tr>
      <w:tr w:rsidR="00440C3F" w:rsidRPr="00440C3F" w:rsidTr="00440C3F">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9.</w:t>
            </w:r>
          </w:p>
        </w:tc>
        <w:tc>
          <w:tcPr>
            <w:tcW w:w="6237" w:type="dxa"/>
          </w:tcPr>
          <w:p w:rsidR="009C533E" w:rsidRPr="00440C3F" w:rsidRDefault="009C533E" w:rsidP="009C533E">
            <w:pPr>
              <w:suppressAutoHyphens/>
              <w:autoSpaceDN w:val="0"/>
              <w:spacing w:line="216" w:lineRule="auto"/>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w:t>
            </w:r>
            <w:proofErr w:type="spellStart"/>
            <w:r w:rsidRPr="00440C3F">
              <w:rPr>
                <w:rFonts w:ascii="Times New Roman" w:eastAsia="Times New Roman" w:hAnsi="Times New Roman" w:cs="Times New Roman"/>
                <w:color w:val="auto"/>
                <w:sz w:val="24"/>
                <w:szCs w:val="24"/>
              </w:rPr>
              <w:t>Асекеевский</w:t>
            </w:r>
            <w:proofErr w:type="spellEnd"/>
            <w:r w:rsidRPr="00440C3F">
              <w:rPr>
                <w:rFonts w:ascii="Times New Roman" w:eastAsia="Times New Roman" w:hAnsi="Times New Roman" w:cs="Times New Roman"/>
                <w:color w:val="auto"/>
                <w:sz w:val="24"/>
                <w:szCs w:val="24"/>
              </w:rPr>
              <w:t xml:space="preserve"> район»</w:t>
            </w:r>
          </w:p>
        </w:tc>
        <w:tc>
          <w:tcPr>
            <w:tcW w:w="2693" w:type="dxa"/>
          </w:tcPr>
          <w:p w:rsidR="009C533E" w:rsidRPr="00440C3F" w:rsidRDefault="009C533E" w:rsidP="009C533E">
            <w:pPr>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20</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10.</w:t>
            </w:r>
          </w:p>
        </w:tc>
        <w:tc>
          <w:tcPr>
            <w:tcW w:w="6237" w:type="dxa"/>
          </w:tcPr>
          <w:p w:rsidR="009C533E" w:rsidRPr="00440C3F" w:rsidRDefault="009C533E" w:rsidP="009C533E">
            <w:pPr>
              <w:suppressAutoHyphens/>
              <w:autoSpaceDN w:val="0"/>
              <w:spacing w:line="216" w:lineRule="auto"/>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«Тоцкий район»</w:t>
            </w:r>
          </w:p>
        </w:tc>
        <w:tc>
          <w:tcPr>
            <w:tcW w:w="2693" w:type="dxa"/>
          </w:tcPr>
          <w:p w:rsidR="009C533E" w:rsidRPr="00440C3F" w:rsidRDefault="009C533E" w:rsidP="009C533E">
            <w:pPr>
              <w:suppressAutoHyphens/>
              <w:autoSpaceDN w:val="0"/>
              <w:spacing w:line="21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20</w:t>
            </w:r>
          </w:p>
        </w:tc>
      </w:tr>
      <w:tr w:rsidR="00440C3F" w:rsidRPr="00440C3F" w:rsidTr="00440C3F">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11.</w:t>
            </w:r>
          </w:p>
        </w:tc>
        <w:tc>
          <w:tcPr>
            <w:tcW w:w="6237" w:type="dxa"/>
          </w:tcPr>
          <w:p w:rsidR="009C533E" w:rsidRPr="00440C3F" w:rsidRDefault="009C533E" w:rsidP="009C533E">
            <w:pPr>
              <w:suppressAutoHyphens/>
              <w:autoSpaceDN w:val="0"/>
              <w:spacing w:line="216" w:lineRule="auto"/>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w:t>
            </w:r>
            <w:proofErr w:type="spellStart"/>
            <w:r w:rsidRPr="00440C3F">
              <w:rPr>
                <w:rFonts w:ascii="Times New Roman" w:eastAsia="Times New Roman" w:hAnsi="Times New Roman" w:cs="Times New Roman"/>
                <w:color w:val="auto"/>
                <w:sz w:val="24"/>
                <w:szCs w:val="24"/>
              </w:rPr>
              <w:t>Шарлыкский</w:t>
            </w:r>
            <w:proofErr w:type="spellEnd"/>
            <w:r w:rsidRPr="00440C3F">
              <w:rPr>
                <w:rFonts w:ascii="Times New Roman" w:eastAsia="Times New Roman" w:hAnsi="Times New Roman" w:cs="Times New Roman"/>
                <w:color w:val="auto"/>
                <w:sz w:val="24"/>
                <w:szCs w:val="24"/>
              </w:rPr>
              <w:t xml:space="preserve"> район»</w:t>
            </w:r>
          </w:p>
        </w:tc>
        <w:tc>
          <w:tcPr>
            <w:tcW w:w="2693" w:type="dxa"/>
          </w:tcPr>
          <w:p w:rsidR="009C533E" w:rsidRPr="00440C3F" w:rsidRDefault="009C533E" w:rsidP="009C533E">
            <w:pPr>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20</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12.</w:t>
            </w:r>
          </w:p>
        </w:tc>
        <w:tc>
          <w:tcPr>
            <w:tcW w:w="6237" w:type="dxa"/>
          </w:tcPr>
          <w:p w:rsidR="009C533E" w:rsidRPr="00440C3F" w:rsidRDefault="009C533E" w:rsidP="009C533E">
            <w:pPr>
              <w:suppressAutoHyphens/>
              <w:autoSpaceDN w:val="0"/>
              <w:spacing w:line="216" w:lineRule="auto"/>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«город Медногорск»</w:t>
            </w:r>
          </w:p>
        </w:tc>
        <w:tc>
          <w:tcPr>
            <w:tcW w:w="2693" w:type="dxa"/>
          </w:tcPr>
          <w:p w:rsidR="009C533E" w:rsidRPr="00440C3F" w:rsidRDefault="009C533E" w:rsidP="009C533E">
            <w:pPr>
              <w:suppressAutoHyphens/>
              <w:autoSpaceDN w:val="0"/>
              <w:spacing w:line="21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20</w:t>
            </w:r>
          </w:p>
        </w:tc>
      </w:tr>
      <w:tr w:rsidR="007515EB" w:rsidRPr="007515EB" w:rsidTr="00AB6D07">
        <w:tc>
          <w:tcPr>
            <w:cnfStyle w:val="001000000000" w:firstRow="0" w:lastRow="0" w:firstColumn="1" w:lastColumn="0" w:oddVBand="0" w:evenVBand="0" w:oddHBand="0" w:evenHBand="0" w:firstRowFirstColumn="0" w:firstRowLastColumn="0" w:lastRowFirstColumn="0" w:lastRowLastColumn="0"/>
            <w:tcW w:w="6804" w:type="dxa"/>
            <w:gridSpan w:val="2"/>
          </w:tcPr>
          <w:p w:rsidR="007515EB" w:rsidRPr="00DA1F18" w:rsidRDefault="007515EB" w:rsidP="009C533E">
            <w:pPr>
              <w:suppressAutoHyphens/>
              <w:autoSpaceDN w:val="0"/>
              <w:spacing w:line="216" w:lineRule="auto"/>
              <w:textAlignment w:val="baseline"/>
              <w:rPr>
                <w:rFonts w:ascii="Times New Roman" w:eastAsia="Times New Roman" w:hAnsi="Times New Roman" w:cs="Times New Roman"/>
                <w:color w:val="auto"/>
                <w:sz w:val="24"/>
                <w:szCs w:val="24"/>
              </w:rPr>
            </w:pPr>
            <w:r w:rsidRPr="00DA1F18">
              <w:rPr>
                <w:rFonts w:ascii="Times New Roman" w:eastAsia="Times New Roman" w:hAnsi="Times New Roman" w:cs="Times New Roman"/>
                <w:color w:val="auto"/>
                <w:sz w:val="24"/>
                <w:szCs w:val="24"/>
              </w:rPr>
              <w:t>Итого</w:t>
            </w:r>
          </w:p>
        </w:tc>
        <w:tc>
          <w:tcPr>
            <w:tcW w:w="2693" w:type="dxa"/>
          </w:tcPr>
          <w:p w:rsidR="007515EB" w:rsidRPr="00DA1F18" w:rsidRDefault="007515EB" w:rsidP="009C533E">
            <w:pPr>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DA1F18">
              <w:rPr>
                <w:rFonts w:ascii="Times New Roman" w:eastAsia="Times New Roman" w:hAnsi="Times New Roman" w:cs="Times New Roman"/>
                <w:b/>
                <w:color w:val="auto"/>
                <w:sz w:val="24"/>
                <w:szCs w:val="24"/>
              </w:rPr>
              <w:t>Не менее 600</w:t>
            </w:r>
          </w:p>
        </w:tc>
      </w:tr>
    </w:tbl>
    <w:p w:rsidR="009C533E" w:rsidRDefault="009C533E" w:rsidP="00E2090D">
      <w:pPr>
        <w:pStyle w:val="ConsPlusNormal"/>
        <w:spacing w:line="360" w:lineRule="auto"/>
        <w:ind w:firstLine="709"/>
        <w:jc w:val="both"/>
        <w:rPr>
          <w:sz w:val="28"/>
          <w:szCs w:val="28"/>
        </w:rPr>
      </w:pPr>
    </w:p>
    <w:p w:rsidR="00654F13" w:rsidRDefault="00654F13" w:rsidP="00654F13">
      <w:pPr>
        <w:pStyle w:val="ConsPlusNormal"/>
        <w:spacing w:line="360" w:lineRule="auto"/>
        <w:ind w:firstLine="539"/>
        <w:jc w:val="both"/>
        <w:rPr>
          <w:sz w:val="28"/>
          <w:szCs w:val="28"/>
        </w:rPr>
      </w:pPr>
      <w:r w:rsidRPr="009419C0">
        <w:rPr>
          <w:sz w:val="28"/>
          <w:szCs w:val="28"/>
        </w:rPr>
        <w:t>В целях реализации принципа пропорциональности определяется необходимое количество репрезентативных единиц отбора (респондентов) в соответствии с численностью населения субъекта Российской Федерации</w:t>
      </w:r>
      <w:r>
        <w:rPr>
          <w:sz w:val="28"/>
          <w:szCs w:val="28"/>
        </w:rPr>
        <w:t xml:space="preserve">. Оренбургская область входит в группу регионов со </w:t>
      </w:r>
      <w:r w:rsidRPr="009419C0">
        <w:rPr>
          <w:sz w:val="28"/>
          <w:szCs w:val="28"/>
        </w:rPr>
        <w:t>средней численностью населения (С): если численность населения в субъекте Российской Федерации от 1 млн. человек до 5 млн. человек, то требуемое количество результативных анкет устанавливается на уровне не менее 6</w:t>
      </w:r>
      <w:r w:rsidR="009C533E">
        <w:rPr>
          <w:sz w:val="28"/>
          <w:szCs w:val="28"/>
        </w:rPr>
        <w:t>0</w:t>
      </w:r>
      <w:r w:rsidR="00112FBA">
        <w:rPr>
          <w:sz w:val="28"/>
          <w:szCs w:val="28"/>
        </w:rPr>
        <w:t>0</w:t>
      </w:r>
      <w:r w:rsidRPr="009419C0">
        <w:rPr>
          <w:sz w:val="28"/>
          <w:szCs w:val="28"/>
        </w:rPr>
        <w:t xml:space="preserve"> штук</w:t>
      </w:r>
      <w:r>
        <w:rPr>
          <w:sz w:val="28"/>
          <w:szCs w:val="28"/>
        </w:rPr>
        <w:t>.</w:t>
      </w:r>
    </w:p>
    <w:p w:rsidR="001830A3" w:rsidRDefault="0034545B" w:rsidP="00E2090D">
      <w:pPr>
        <w:pStyle w:val="ConsPlusNormal"/>
        <w:spacing w:line="360" w:lineRule="auto"/>
        <w:ind w:firstLine="709"/>
        <w:jc w:val="both"/>
        <w:rPr>
          <w:sz w:val="28"/>
          <w:szCs w:val="28"/>
        </w:rPr>
      </w:pPr>
      <w:r>
        <w:rPr>
          <w:sz w:val="28"/>
          <w:szCs w:val="28"/>
        </w:rPr>
        <w:t>Квотное распределение выборки по полу и возрасту представлены в таблице 2.</w:t>
      </w:r>
    </w:p>
    <w:p w:rsidR="0031725A" w:rsidRPr="001969E4" w:rsidRDefault="000B60BF" w:rsidP="000B60BF">
      <w:pPr>
        <w:tabs>
          <w:tab w:val="left" w:pos="709"/>
        </w:tabs>
        <w:spacing w:after="0" w:line="360" w:lineRule="auto"/>
        <w:jc w:val="both"/>
        <w:rPr>
          <w:rFonts w:ascii="Times New Roman" w:eastAsia="Times New Roman" w:hAnsi="Times New Roman"/>
          <w:sz w:val="28"/>
          <w:szCs w:val="28"/>
          <w:highlight w:val="yellow"/>
        </w:rPr>
      </w:pPr>
      <w:r>
        <w:rPr>
          <w:rFonts w:ascii="Times New Roman" w:eastAsia="Times New Roman" w:hAnsi="Times New Roman"/>
          <w:sz w:val="28"/>
          <w:szCs w:val="28"/>
        </w:rPr>
        <w:lastRenderedPageBreak/>
        <w:tab/>
      </w:r>
      <w:r w:rsidR="0031725A" w:rsidRPr="00A305CE">
        <w:rPr>
          <w:rFonts w:ascii="Times New Roman" w:eastAsia="Times New Roman" w:hAnsi="Times New Roman"/>
          <w:b/>
          <w:sz w:val="28"/>
          <w:szCs w:val="28"/>
        </w:rPr>
        <w:t>Таблица 2</w:t>
      </w:r>
      <w:r w:rsidR="00E2090D" w:rsidRPr="00A305CE">
        <w:rPr>
          <w:rFonts w:ascii="Times New Roman" w:eastAsia="Times New Roman" w:hAnsi="Times New Roman"/>
          <w:sz w:val="28"/>
          <w:szCs w:val="28"/>
        </w:rPr>
        <w:t xml:space="preserve"> </w:t>
      </w:r>
      <w:r w:rsidRPr="00A305CE">
        <w:rPr>
          <w:rFonts w:ascii="Times New Roman" w:eastAsia="Times New Roman" w:hAnsi="Times New Roman"/>
          <w:sz w:val="28"/>
          <w:szCs w:val="28"/>
        </w:rPr>
        <w:t>-</w:t>
      </w:r>
      <w:r w:rsidR="0031725A" w:rsidRPr="00A305CE">
        <w:rPr>
          <w:rFonts w:ascii="Times New Roman" w:eastAsia="Times New Roman" w:hAnsi="Times New Roman"/>
          <w:sz w:val="28"/>
          <w:szCs w:val="28"/>
        </w:rPr>
        <w:t xml:space="preserve"> Квотное распределение выборки по полу и возрасту для проведения опроса по «бытовой» коррупции</w:t>
      </w:r>
      <w:r w:rsidR="0031725A" w:rsidRPr="00A305CE">
        <w:rPr>
          <w:rStyle w:val="ad"/>
          <w:rFonts w:ascii="Times New Roman" w:eastAsia="Times New Roman" w:hAnsi="Times New Roman"/>
          <w:sz w:val="28"/>
          <w:szCs w:val="28"/>
        </w:rPr>
        <w:footnoteReference w:id="6"/>
      </w:r>
    </w:p>
    <w:tbl>
      <w:tblPr>
        <w:tblStyle w:val="-651"/>
        <w:tblW w:w="9277" w:type="dxa"/>
        <w:tblLook w:val="04A0" w:firstRow="1" w:lastRow="0" w:firstColumn="1" w:lastColumn="0" w:noHBand="0" w:noVBand="1"/>
      </w:tblPr>
      <w:tblGrid>
        <w:gridCol w:w="1701"/>
        <w:gridCol w:w="1139"/>
        <w:gridCol w:w="993"/>
        <w:gridCol w:w="1101"/>
        <w:gridCol w:w="1025"/>
        <w:gridCol w:w="1055"/>
        <w:gridCol w:w="1108"/>
        <w:gridCol w:w="1155"/>
      </w:tblGrid>
      <w:tr w:rsidR="00D66BC2" w:rsidRPr="00112FBA" w:rsidTr="00440C3F">
        <w:trPr>
          <w:cnfStyle w:val="100000000000" w:firstRow="1" w:lastRow="0" w:firstColumn="0" w:lastColumn="0" w:oddVBand="0" w:evenVBand="0" w:oddHBand="0"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1701" w:type="dxa"/>
            <w:vMerge w:val="restart"/>
            <w:noWrap/>
            <w:hideMark/>
          </w:tcPr>
          <w:p w:rsidR="00D66BC2" w:rsidRPr="009B15E3" w:rsidRDefault="00D66BC2" w:rsidP="00990977">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 </w:t>
            </w:r>
            <w:r w:rsidR="00440C3F">
              <w:rPr>
                <w:rFonts w:ascii="Times New Roman" w:eastAsia="Times New Roman" w:hAnsi="Times New Roman" w:cs="Times New Roman"/>
                <w:color w:val="000000"/>
                <w:sz w:val="24"/>
                <w:szCs w:val="24"/>
              </w:rPr>
              <w:t>Показатель</w:t>
            </w:r>
          </w:p>
        </w:tc>
        <w:tc>
          <w:tcPr>
            <w:tcW w:w="1139" w:type="dxa"/>
            <w:noWrap/>
            <w:hideMark/>
          </w:tcPr>
          <w:p w:rsidR="00D66BC2" w:rsidRPr="009B15E3"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18-24</w:t>
            </w:r>
          </w:p>
        </w:tc>
        <w:tc>
          <w:tcPr>
            <w:tcW w:w="993" w:type="dxa"/>
            <w:noWrap/>
            <w:hideMark/>
          </w:tcPr>
          <w:p w:rsidR="00D66BC2" w:rsidRPr="009B15E3"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25-29</w:t>
            </w:r>
          </w:p>
        </w:tc>
        <w:tc>
          <w:tcPr>
            <w:tcW w:w="1101" w:type="dxa"/>
            <w:noWrap/>
            <w:hideMark/>
          </w:tcPr>
          <w:p w:rsidR="00D66BC2" w:rsidRPr="009B15E3"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30-39</w:t>
            </w:r>
          </w:p>
        </w:tc>
        <w:tc>
          <w:tcPr>
            <w:tcW w:w="1025" w:type="dxa"/>
            <w:noWrap/>
            <w:hideMark/>
          </w:tcPr>
          <w:p w:rsidR="00D66BC2" w:rsidRPr="009B15E3"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40-49</w:t>
            </w:r>
          </w:p>
        </w:tc>
        <w:tc>
          <w:tcPr>
            <w:tcW w:w="1055" w:type="dxa"/>
            <w:noWrap/>
            <w:hideMark/>
          </w:tcPr>
          <w:p w:rsidR="00D66BC2" w:rsidRPr="009B15E3"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50-59</w:t>
            </w:r>
          </w:p>
        </w:tc>
        <w:tc>
          <w:tcPr>
            <w:tcW w:w="1108" w:type="dxa"/>
            <w:noWrap/>
            <w:hideMark/>
          </w:tcPr>
          <w:p w:rsidR="00D66BC2" w:rsidRPr="009B15E3"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60 и старше</w:t>
            </w:r>
          </w:p>
        </w:tc>
        <w:tc>
          <w:tcPr>
            <w:tcW w:w="1155" w:type="dxa"/>
            <w:noWrap/>
            <w:hideMark/>
          </w:tcPr>
          <w:p w:rsidR="00D66BC2" w:rsidRPr="009B15E3"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sidRPr="009B15E3">
              <w:rPr>
                <w:rFonts w:ascii="Times New Roman" w:eastAsia="Times New Roman" w:hAnsi="Times New Roman" w:cs="Times New Roman"/>
                <w:color w:val="000000"/>
                <w:sz w:val="24"/>
                <w:szCs w:val="24"/>
              </w:rPr>
              <w:t> </w:t>
            </w:r>
          </w:p>
          <w:p w:rsidR="00D66BC2" w:rsidRPr="009B15E3"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Итого</w:t>
            </w:r>
          </w:p>
        </w:tc>
      </w:tr>
      <w:tr w:rsidR="009F2F37" w:rsidRPr="009B15E3" w:rsidTr="00440C3F">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vMerge/>
            <w:hideMark/>
          </w:tcPr>
          <w:p w:rsidR="00990977" w:rsidRPr="00112FBA" w:rsidRDefault="00990977" w:rsidP="00990977">
            <w:pPr>
              <w:rPr>
                <w:rFonts w:ascii="Times New Roman" w:eastAsia="Times New Roman" w:hAnsi="Times New Roman" w:cs="Times New Roman"/>
                <w:color w:val="000000"/>
                <w:sz w:val="24"/>
                <w:szCs w:val="24"/>
                <w:highlight w:val="yellow"/>
              </w:rPr>
            </w:pPr>
          </w:p>
        </w:tc>
        <w:tc>
          <w:tcPr>
            <w:tcW w:w="6421" w:type="dxa"/>
            <w:gridSpan w:val="6"/>
            <w:noWrap/>
            <w:hideMark/>
          </w:tcPr>
          <w:p w:rsidR="00990977" w:rsidRPr="009B15E3" w:rsidRDefault="00990977" w:rsidP="009909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Генеральная совокупность, чел.</w:t>
            </w:r>
          </w:p>
        </w:tc>
        <w:tc>
          <w:tcPr>
            <w:tcW w:w="1155" w:type="dxa"/>
            <w:noWrap/>
            <w:hideMark/>
          </w:tcPr>
          <w:p w:rsidR="00990977" w:rsidRPr="009B15E3" w:rsidRDefault="00990977" w:rsidP="009909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9B15E3">
              <w:rPr>
                <w:rFonts w:ascii="Times New Roman" w:eastAsia="Times New Roman" w:hAnsi="Times New Roman" w:cs="Times New Roman"/>
                <w:b/>
                <w:bCs/>
                <w:color w:val="000000"/>
                <w:sz w:val="24"/>
                <w:szCs w:val="24"/>
              </w:rPr>
              <w:t> </w:t>
            </w:r>
          </w:p>
        </w:tc>
      </w:tr>
      <w:tr w:rsidR="009F2F37" w:rsidRPr="009B15E3" w:rsidTr="00440C3F">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B15E3" w:rsidRDefault="00990977" w:rsidP="00990977">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мужчины</w:t>
            </w:r>
          </w:p>
        </w:tc>
        <w:tc>
          <w:tcPr>
            <w:tcW w:w="1139" w:type="dxa"/>
            <w:noWrap/>
          </w:tcPr>
          <w:p w:rsidR="00990977" w:rsidRPr="009B15E3" w:rsidRDefault="009C533E"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53 596</w:t>
            </w:r>
          </w:p>
        </w:tc>
        <w:tc>
          <w:tcPr>
            <w:tcW w:w="993" w:type="dxa"/>
            <w:noWrap/>
          </w:tcPr>
          <w:p w:rsidR="00990977" w:rsidRPr="009B15E3" w:rsidRDefault="009C533E"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55 902</w:t>
            </w:r>
          </w:p>
        </w:tc>
        <w:tc>
          <w:tcPr>
            <w:tcW w:w="1101" w:type="dxa"/>
            <w:noWrap/>
          </w:tcPr>
          <w:p w:rsidR="00990977" w:rsidRPr="009B15E3" w:rsidRDefault="00160A93"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141 674</w:t>
            </w:r>
          </w:p>
        </w:tc>
        <w:tc>
          <w:tcPr>
            <w:tcW w:w="1025" w:type="dxa"/>
            <w:noWrap/>
          </w:tcPr>
          <w:p w:rsidR="00990977" w:rsidRPr="009B15E3" w:rsidRDefault="00A0170A"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121 990</w:t>
            </w:r>
          </w:p>
        </w:tc>
        <w:tc>
          <w:tcPr>
            <w:tcW w:w="1055" w:type="dxa"/>
            <w:noWrap/>
          </w:tcPr>
          <w:p w:rsidR="00990977" w:rsidRPr="009B15E3" w:rsidRDefault="00342C74"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124 775</w:t>
            </w:r>
          </w:p>
        </w:tc>
        <w:tc>
          <w:tcPr>
            <w:tcW w:w="1108" w:type="dxa"/>
            <w:noWrap/>
          </w:tcPr>
          <w:p w:rsidR="00990977" w:rsidRPr="009B15E3" w:rsidRDefault="00342C74"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w:t>
            </w:r>
            <w:r w:rsidR="0012151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769</w:t>
            </w:r>
          </w:p>
        </w:tc>
        <w:tc>
          <w:tcPr>
            <w:tcW w:w="1155"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700 152</w:t>
            </w:r>
          </w:p>
        </w:tc>
      </w:tr>
      <w:tr w:rsidR="009F2F37" w:rsidRPr="009B15E3" w:rsidTr="00440C3F">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B15E3" w:rsidRDefault="00990977" w:rsidP="00990977">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женщины</w:t>
            </w:r>
          </w:p>
        </w:tc>
        <w:tc>
          <w:tcPr>
            <w:tcW w:w="1139" w:type="dxa"/>
            <w:noWrap/>
          </w:tcPr>
          <w:p w:rsidR="00990977" w:rsidRPr="009B15E3" w:rsidRDefault="009C533E"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61 415</w:t>
            </w:r>
          </w:p>
        </w:tc>
        <w:tc>
          <w:tcPr>
            <w:tcW w:w="993" w:type="dxa"/>
            <w:noWrap/>
          </w:tcPr>
          <w:p w:rsidR="00990977" w:rsidRPr="009B15E3" w:rsidRDefault="009C533E"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64 059</w:t>
            </w:r>
          </w:p>
        </w:tc>
        <w:tc>
          <w:tcPr>
            <w:tcW w:w="1101" w:type="dxa"/>
            <w:noWrap/>
          </w:tcPr>
          <w:p w:rsidR="00990977" w:rsidRPr="009B15E3" w:rsidRDefault="00160A93"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162 346</w:t>
            </w:r>
          </w:p>
        </w:tc>
        <w:tc>
          <w:tcPr>
            <w:tcW w:w="1025" w:type="dxa"/>
            <w:noWrap/>
          </w:tcPr>
          <w:p w:rsidR="00990977" w:rsidRPr="009B15E3" w:rsidRDefault="00A0170A" w:rsidP="00A0170A">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139 789</w:t>
            </w:r>
          </w:p>
        </w:tc>
        <w:tc>
          <w:tcPr>
            <w:tcW w:w="1055" w:type="dxa"/>
            <w:noWrap/>
          </w:tcPr>
          <w:p w:rsidR="00990977" w:rsidRPr="009B15E3" w:rsidRDefault="00342C74"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143 947</w:t>
            </w:r>
          </w:p>
        </w:tc>
        <w:tc>
          <w:tcPr>
            <w:tcW w:w="1108" w:type="dxa"/>
            <w:noWrap/>
          </w:tcPr>
          <w:p w:rsidR="00990977" w:rsidRPr="009B15E3" w:rsidRDefault="00342C74"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231 211</w:t>
            </w:r>
          </w:p>
        </w:tc>
        <w:tc>
          <w:tcPr>
            <w:tcW w:w="1155" w:type="dxa"/>
            <w:noWrap/>
          </w:tcPr>
          <w:p w:rsidR="00990977" w:rsidRPr="009B15E3" w:rsidRDefault="003873ED"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3873ED">
              <w:rPr>
                <w:rFonts w:ascii="Times New Roman" w:eastAsia="Times New Roman" w:hAnsi="Times New Roman" w:cs="Times New Roman"/>
                <w:color w:val="000000"/>
                <w:sz w:val="24"/>
                <w:szCs w:val="24"/>
              </w:rPr>
              <w:t>802 321</w:t>
            </w:r>
          </w:p>
        </w:tc>
      </w:tr>
      <w:tr w:rsidR="009F2F37" w:rsidRPr="009B15E3" w:rsidTr="00440C3F">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B15E3" w:rsidRDefault="00990977" w:rsidP="00990977">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все население</w:t>
            </w:r>
          </w:p>
        </w:tc>
        <w:tc>
          <w:tcPr>
            <w:tcW w:w="1139" w:type="dxa"/>
            <w:noWrap/>
          </w:tcPr>
          <w:p w:rsidR="00990977" w:rsidRPr="009B15E3" w:rsidRDefault="009B15E3"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115</w:t>
            </w:r>
            <w:r w:rsidR="00160A9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011</w:t>
            </w:r>
          </w:p>
        </w:tc>
        <w:tc>
          <w:tcPr>
            <w:tcW w:w="993" w:type="dxa"/>
            <w:noWrap/>
          </w:tcPr>
          <w:p w:rsidR="00990977" w:rsidRPr="009B15E3" w:rsidRDefault="009B15E3"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119</w:t>
            </w:r>
            <w:r w:rsidR="00160A9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961</w:t>
            </w:r>
          </w:p>
        </w:tc>
        <w:tc>
          <w:tcPr>
            <w:tcW w:w="1101" w:type="dxa"/>
            <w:noWrap/>
          </w:tcPr>
          <w:p w:rsidR="00990977" w:rsidRPr="009B15E3" w:rsidRDefault="009B15E3"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304 020</w:t>
            </w:r>
          </w:p>
        </w:tc>
        <w:tc>
          <w:tcPr>
            <w:tcW w:w="1025" w:type="dxa"/>
            <w:noWrap/>
          </w:tcPr>
          <w:p w:rsidR="00990977" w:rsidRPr="009B15E3" w:rsidRDefault="009B15E3"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261 779</w:t>
            </w:r>
          </w:p>
        </w:tc>
        <w:tc>
          <w:tcPr>
            <w:tcW w:w="1055" w:type="dxa"/>
            <w:noWrap/>
          </w:tcPr>
          <w:p w:rsidR="00990977" w:rsidRPr="009B15E3" w:rsidRDefault="009B15E3"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268 722</w:t>
            </w:r>
          </w:p>
        </w:tc>
        <w:tc>
          <w:tcPr>
            <w:tcW w:w="1108" w:type="dxa"/>
            <w:noWrap/>
          </w:tcPr>
          <w:p w:rsidR="00990977" w:rsidRPr="009B15E3" w:rsidRDefault="009B15E3"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432 980</w:t>
            </w:r>
          </w:p>
        </w:tc>
        <w:tc>
          <w:tcPr>
            <w:tcW w:w="1155" w:type="dxa"/>
            <w:noWrap/>
            <w:hideMark/>
          </w:tcPr>
          <w:p w:rsidR="00990977" w:rsidRPr="009B15E3" w:rsidRDefault="009B15E3"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1 502 473</w:t>
            </w:r>
          </w:p>
        </w:tc>
      </w:tr>
      <w:tr w:rsidR="009F2F37" w:rsidRPr="009B15E3" w:rsidTr="00440C3F">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B15E3" w:rsidRDefault="00990977" w:rsidP="00990977">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 </w:t>
            </w:r>
          </w:p>
        </w:tc>
        <w:tc>
          <w:tcPr>
            <w:tcW w:w="6421" w:type="dxa"/>
            <w:gridSpan w:val="6"/>
            <w:noWrap/>
            <w:hideMark/>
          </w:tcPr>
          <w:p w:rsidR="00990977" w:rsidRPr="009B15E3"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Распределение, %</w:t>
            </w:r>
          </w:p>
        </w:tc>
        <w:tc>
          <w:tcPr>
            <w:tcW w:w="1155" w:type="dxa"/>
            <w:noWrap/>
            <w:hideMark/>
          </w:tcPr>
          <w:p w:rsidR="00990977" w:rsidRPr="009B15E3"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9F2F37" w:rsidRPr="009B15E3" w:rsidTr="00440C3F">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B15E3" w:rsidRDefault="00990977" w:rsidP="00990977">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мужчины</w:t>
            </w:r>
          </w:p>
        </w:tc>
        <w:tc>
          <w:tcPr>
            <w:tcW w:w="1139"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993"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c>
          <w:tcPr>
            <w:tcW w:w="1101"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9,8</w:t>
            </w:r>
          </w:p>
        </w:tc>
        <w:tc>
          <w:tcPr>
            <w:tcW w:w="1025" w:type="dxa"/>
            <w:noWrap/>
          </w:tcPr>
          <w:p w:rsidR="00990977" w:rsidRPr="009B15E3" w:rsidRDefault="0012151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r w:rsidR="003873ED">
              <w:rPr>
                <w:rFonts w:ascii="Times New Roman" w:eastAsia="Times New Roman" w:hAnsi="Times New Roman" w:cs="Times New Roman"/>
                <w:color w:val="000000"/>
                <w:sz w:val="24"/>
                <w:szCs w:val="24"/>
              </w:rPr>
              <w:t>,2</w:t>
            </w:r>
          </w:p>
        </w:tc>
        <w:tc>
          <w:tcPr>
            <w:tcW w:w="1055" w:type="dxa"/>
            <w:noWrap/>
          </w:tcPr>
          <w:p w:rsidR="00990977" w:rsidRPr="009B15E3" w:rsidRDefault="0012151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r w:rsidR="003873ED">
              <w:rPr>
                <w:rFonts w:ascii="Times New Roman" w:eastAsia="Times New Roman" w:hAnsi="Times New Roman" w:cs="Times New Roman"/>
                <w:color w:val="000000"/>
                <w:sz w:val="24"/>
                <w:szCs w:val="24"/>
              </w:rPr>
              <w:t>,8</w:t>
            </w:r>
          </w:p>
        </w:tc>
        <w:tc>
          <w:tcPr>
            <w:tcW w:w="1108" w:type="dxa"/>
            <w:noWrap/>
          </w:tcPr>
          <w:p w:rsidR="00990977" w:rsidRPr="009B15E3" w:rsidRDefault="003873ED" w:rsidP="0012151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121517">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,6</w:t>
            </w:r>
          </w:p>
        </w:tc>
        <w:tc>
          <w:tcPr>
            <w:tcW w:w="1155" w:type="dxa"/>
            <w:noWrap/>
          </w:tcPr>
          <w:p w:rsidR="00990977" w:rsidRPr="009B15E3" w:rsidRDefault="003873ED" w:rsidP="0012151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121517">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z w:val="24"/>
                <w:szCs w:val="24"/>
              </w:rPr>
              <w:t>,6</w:t>
            </w:r>
          </w:p>
        </w:tc>
      </w:tr>
      <w:tr w:rsidR="003873ED" w:rsidRPr="009B15E3" w:rsidTr="00440C3F">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3873ED" w:rsidRPr="009B15E3" w:rsidRDefault="003873ED" w:rsidP="003873ED">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женщины</w:t>
            </w:r>
          </w:p>
        </w:tc>
        <w:tc>
          <w:tcPr>
            <w:tcW w:w="1139" w:type="dxa"/>
            <w:noWrap/>
          </w:tcPr>
          <w:p w:rsidR="003873ED" w:rsidRPr="00990977" w:rsidRDefault="003873ED" w:rsidP="003873ED">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4,2</w:t>
            </w:r>
          </w:p>
        </w:tc>
        <w:tc>
          <w:tcPr>
            <w:tcW w:w="993" w:type="dxa"/>
            <w:noWrap/>
          </w:tcPr>
          <w:p w:rsidR="003873ED" w:rsidRPr="00990977" w:rsidRDefault="003873ED" w:rsidP="003873ED">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w:t>
            </w:r>
          </w:p>
        </w:tc>
        <w:tc>
          <w:tcPr>
            <w:tcW w:w="1101" w:type="dxa"/>
            <w:noWrap/>
          </w:tcPr>
          <w:p w:rsidR="003873ED" w:rsidRPr="00990977" w:rsidRDefault="003873ED" w:rsidP="003873ED">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w:t>
            </w:r>
          </w:p>
        </w:tc>
        <w:tc>
          <w:tcPr>
            <w:tcW w:w="1025" w:type="dxa"/>
            <w:noWrap/>
          </w:tcPr>
          <w:p w:rsidR="003873ED" w:rsidRPr="00990977" w:rsidRDefault="003873ED" w:rsidP="0012151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121517">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,2</w:t>
            </w:r>
          </w:p>
        </w:tc>
        <w:tc>
          <w:tcPr>
            <w:tcW w:w="1055" w:type="dxa"/>
            <w:noWrap/>
          </w:tcPr>
          <w:p w:rsidR="003873ED" w:rsidRPr="00990977" w:rsidRDefault="00121517" w:rsidP="003873ED">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r w:rsidR="003873ED">
              <w:rPr>
                <w:rFonts w:ascii="Times New Roman" w:eastAsia="Times New Roman" w:hAnsi="Times New Roman" w:cs="Times New Roman"/>
                <w:color w:val="000000"/>
                <w:sz w:val="24"/>
                <w:szCs w:val="24"/>
              </w:rPr>
              <w:t>,1</w:t>
            </w:r>
          </w:p>
        </w:tc>
        <w:tc>
          <w:tcPr>
            <w:tcW w:w="1108" w:type="dxa"/>
            <w:noWrap/>
          </w:tcPr>
          <w:p w:rsidR="003873ED" w:rsidRPr="00990977" w:rsidRDefault="003873ED" w:rsidP="0012151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w:t>
            </w:r>
            <w:r w:rsidR="00121517">
              <w:rPr>
                <w:rFonts w:ascii="Times New Roman" w:eastAsia="Times New Roman" w:hAnsi="Times New Roman" w:cs="Times New Roman"/>
                <w:color w:val="000000"/>
                <w:sz w:val="24"/>
                <w:szCs w:val="24"/>
              </w:rPr>
              <w:t>5</w:t>
            </w:r>
            <w:r w:rsidRPr="0099097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3</w:t>
            </w:r>
          </w:p>
        </w:tc>
        <w:tc>
          <w:tcPr>
            <w:tcW w:w="1155" w:type="dxa"/>
            <w:noWrap/>
          </w:tcPr>
          <w:p w:rsidR="003873ED" w:rsidRPr="009B15E3" w:rsidRDefault="003873ED" w:rsidP="0012151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sidR="00121517">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,4</w:t>
            </w:r>
          </w:p>
        </w:tc>
      </w:tr>
      <w:tr w:rsidR="009F2F37" w:rsidRPr="009B15E3" w:rsidTr="00440C3F">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B15E3" w:rsidRDefault="00990977" w:rsidP="00990977">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все население</w:t>
            </w:r>
          </w:p>
        </w:tc>
        <w:tc>
          <w:tcPr>
            <w:tcW w:w="1139"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7,6</w:t>
            </w:r>
          </w:p>
        </w:tc>
        <w:tc>
          <w:tcPr>
            <w:tcW w:w="993"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101"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w:t>
            </w:r>
          </w:p>
        </w:tc>
        <w:tc>
          <w:tcPr>
            <w:tcW w:w="1025"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17,4</w:t>
            </w:r>
          </w:p>
        </w:tc>
        <w:tc>
          <w:tcPr>
            <w:tcW w:w="1055"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17,9</w:t>
            </w:r>
          </w:p>
        </w:tc>
        <w:tc>
          <w:tcPr>
            <w:tcW w:w="1108"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28,9</w:t>
            </w:r>
          </w:p>
        </w:tc>
        <w:tc>
          <w:tcPr>
            <w:tcW w:w="1155"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w:t>
            </w:r>
          </w:p>
        </w:tc>
      </w:tr>
      <w:tr w:rsidR="009F2F37" w:rsidRPr="009B15E3" w:rsidTr="00440C3F">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B15E3" w:rsidRDefault="00990977" w:rsidP="00990977">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 </w:t>
            </w:r>
          </w:p>
        </w:tc>
        <w:tc>
          <w:tcPr>
            <w:tcW w:w="6421" w:type="dxa"/>
            <w:gridSpan w:val="6"/>
            <w:noWrap/>
            <w:hideMark/>
          </w:tcPr>
          <w:p w:rsidR="00990977" w:rsidRPr="009B15E3"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Выборка, чел</w:t>
            </w:r>
          </w:p>
        </w:tc>
        <w:tc>
          <w:tcPr>
            <w:tcW w:w="1155" w:type="dxa"/>
            <w:noWrap/>
            <w:hideMark/>
          </w:tcPr>
          <w:p w:rsidR="00990977" w:rsidRPr="009B15E3"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396020" w:rsidRPr="009B15E3" w:rsidTr="00440C3F">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396020" w:rsidRPr="009B15E3" w:rsidRDefault="00396020" w:rsidP="00396020">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мужчины</w:t>
            </w:r>
          </w:p>
        </w:tc>
        <w:tc>
          <w:tcPr>
            <w:tcW w:w="1139"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w:t>
            </w:r>
          </w:p>
        </w:tc>
        <w:tc>
          <w:tcPr>
            <w:tcW w:w="993"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2</w:t>
            </w:r>
            <w:r>
              <w:rPr>
                <w:rFonts w:ascii="Times New Roman" w:hAnsi="Times New Roman" w:cs="Times New Roman"/>
                <w:sz w:val="24"/>
                <w:szCs w:val="24"/>
              </w:rPr>
              <w:t>0</w:t>
            </w:r>
          </w:p>
        </w:tc>
        <w:tc>
          <w:tcPr>
            <w:tcW w:w="1101"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55</w:t>
            </w:r>
          </w:p>
        </w:tc>
        <w:tc>
          <w:tcPr>
            <w:tcW w:w="1025"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5</w:t>
            </w:r>
            <w:r>
              <w:rPr>
                <w:rFonts w:ascii="Times New Roman" w:hAnsi="Times New Roman" w:cs="Times New Roman"/>
                <w:sz w:val="24"/>
                <w:szCs w:val="24"/>
              </w:rPr>
              <w:t>3</w:t>
            </w:r>
          </w:p>
        </w:tc>
        <w:tc>
          <w:tcPr>
            <w:tcW w:w="1055"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5</w:t>
            </w:r>
            <w:r>
              <w:rPr>
                <w:rFonts w:ascii="Times New Roman" w:hAnsi="Times New Roman" w:cs="Times New Roman"/>
                <w:sz w:val="24"/>
                <w:szCs w:val="24"/>
              </w:rPr>
              <w:t>9</w:t>
            </w:r>
          </w:p>
        </w:tc>
        <w:tc>
          <w:tcPr>
            <w:tcW w:w="1108" w:type="dxa"/>
            <w:noWrap/>
          </w:tcPr>
          <w:p w:rsidR="00396020" w:rsidRPr="00396020" w:rsidRDefault="002146F7"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61</w:t>
            </w:r>
          </w:p>
        </w:tc>
        <w:tc>
          <w:tcPr>
            <w:tcW w:w="1155" w:type="dxa"/>
            <w:noWrap/>
          </w:tcPr>
          <w:p w:rsidR="00396020" w:rsidRPr="009B15E3" w:rsidRDefault="00396020" w:rsidP="002146F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2146F7">
              <w:rPr>
                <w:rFonts w:ascii="Times New Roman" w:eastAsia="Times New Roman" w:hAnsi="Times New Roman" w:cs="Times New Roman"/>
                <w:color w:val="000000"/>
                <w:sz w:val="24"/>
                <w:szCs w:val="24"/>
              </w:rPr>
              <w:t>60</w:t>
            </w:r>
          </w:p>
        </w:tc>
      </w:tr>
      <w:tr w:rsidR="00396020" w:rsidRPr="009B15E3" w:rsidTr="00440C3F">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396020" w:rsidRPr="009B15E3" w:rsidRDefault="00396020" w:rsidP="00396020">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женщины</w:t>
            </w:r>
          </w:p>
        </w:tc>
        <w:tc>
          <w:tcPr>
            <w:tcW w:w="1139" w:type="dxa"/>
            <w:noWrap/>
          </w:tcPr>
          <w:p w:rsidR="00396020" w:rsidRPr="00396020" w:rsidRDefault="00396020" w:rsidP="0039602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28</w:t>
            </w:r>
          </w:p>
        </w:tc>
        <w:tc>
          <w:tcPr>
            <w:tcW w:w="993" w:type="dxa"/>
            <w:noWrap/>
          </w:tcPr>
          <w:p w:rsidR="00396020" w:rsidRPr="00396020" w:rsidRDefault="00396020" w:rsidP="002146F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2</w:t>
            </w:r>
            <w:r w:rsidR="002146F7">
              <w:rPr>
                <w:rFonts w:ascii="Times New Roman" w:hAnsi="Times New Roman" w:cs="Times New Roman"/>
                <w:sz w:val="24"/>
                <w:szCs w:val="24"/>
              </w:rPr>
              <w:t>4</w:t>
            </w:r>
          </w:p>
        </w:tc>
        <w:tc>
          <w:tcPr>
            <w:tcW w:w="1101" w:type="dxa"/>
            <w:noWrap/>
          </w:tcPr>
          <w:p w:rsidR="00396020" w:rsidRPr="00396020" w:rsidRDefault="00396020" w:rsidP="0039602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6</w:t>
            </w:r>
            <w:r>
              <w:rPr>
                <w:rFonts w:ascii="Times New Roman" w:hAnsi="Times New Roman" w:cs="Times New Roman"/>
                <w:sz w:val="24"/>
                <w:szCs w:val="24"/>
              </w:rPr>
              <w:t>7</w:t>
            </w:r>
          </w:p>
        </w:tc>
        <w:tc>
          <w:tcPr>
            <w:tcW w:w="1025" w:type="dxa"/>
            <w:noWrap/>
          </w:tcPr>
          <w:p w:rsidR="00396020" w:rsidRPr="00396020" w:rsidRDefault="00396020" w:rsidP="0039602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57</w:t>
            </w:r>
          </w:p>
        </w:tc>
        <w:tc>
          <w:tcPr>
            <w:tcW w:w="1055" w:type="dxa"/>
            <w:noWrap/>
          </w:tcPr>
          <w:p w:rsidR="00396020" w:rsidRPr="00396020" w:rsidRDefault="00396020" w:rsidP="0039602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51</w:t>
            </w:r>
          </w:p>
        </w:tc>
        <w:tc>
          <w:tcPr>
            <w:tcW w:w="1108" w:type="dxa"/>
            <w:noWrap/>
          </w:tcPr>
          <w:p w:rsidR="00396020" w:rsidRPr="00396020" w:rsidRDefault="00396020" w:rsidP="001969E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1</w:t>
            </w:r>
            <w:r>
              <w:rPr>
                <w:rFonts w:ascii="Times New Roman" w:hAnsi="Times New Roman" w:cs="Times New Roman"/>
                <w:sz w:val="24"/>
                <w:szCs w:val="24"/>
              </w:rPr>
              <w:t>1</w:t>
            </w:r>
            <w:r w:rsidR="001969E4">
              <w:rPr>
                <w:rFonts w:ascii="Times New Roman" w:hAnsi="Times New Roman" w:cs="Times New Roman"/>
                <w:sz w:val="24"/>
                <w:szCs w:val="24"/>
              </w:rPr>
              <w:t>3</w:t>
            </w:r>
          </w:p>
        </w:tc>
        <w:tc>
          <w:tcPr>
            <w:tcW w:w="1155" w:type="dxa"/>
            <w:noWrap/>
          </w:tcPr>
          <w:p w:rsidR="00396020" w:rsidRPr="009B15E3" w:rsidRDefault="00396020" w:rsidP="002146F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2146F7">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0</w:t>
            </w:r>
          </w:p>
        </w:tc>
      </w:tr>
      <w:tr w:rsidR="00396020" w:rsidRPr="009B15E3" w:rsidTr="00440C3F">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396020" w:rsidRPr="009B15E3" w:rsidRDefault="00396020" w:rsidP="00396020">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все население</w:t>
            </w:r>
          </w:p>
        </w:tc>
        <w:tc>
          <w:tcPr>
            <w:tcW w:w="1139"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40</w:t>
            </w:r>
          </w:p>
        </w:tc>
        <w:tc>
          <w:tcPr>
            <w:tcW w:w="993" w:type="dxa"/>
            <w:noWrap/>
          </w:tcPr>
          <w:p w:rsidR="00396020" w:rsidRPr="00396020" w:rsidRDefault="00396020" w:rsidP="002146F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r w:rsidR="002146F7">
              <w:rPr>
                <w:rFonts w:ascii="Times New Roman" w:hAnsi="Times New Roman" w:cs="Times New Roman"/>
                <w:sz w:val="24"/>
                <w:szCs w:val="24"/>
              </w:rPr>
              <w:t>4</w:t>
            </w:r>
          </w:p>
        </w:tc>
        <w:tc>
          <w:tcPr>
            <w:tcW w:w="1101"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1</w:t>
            </w:r>
            <w:r>
              <w:rPr>
                <w:rFonts w:ascii="Times New Roman" w:hAnsi="Times New Roman" w:cs="Times New Roman"/>
                <w:sz w:val="24"/>
                <w:szCs w:val="24"/>
              </w:rPr>
              <w:t>2</w:t>
            </w:r>
            <w:r w:rsidRPr="00396020">
              <w:rPr>
                <w:rFonts w:ascii="Times New Roman" w:hAnsi="Times New Roman" w:cs="Times New Roman"/>
                <w:sz w:val="24"/>
                <w:szCs w:val="24"/>
              </w:rPr>
              <w:t>2</w:t>
            </w:r>
          </w:p>
        </w:tc>
        <w:tc>
          <w:tcPr>
            <w:tcW w:w="1025"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1</w:t>
            </w:r>
            <w:r>
              <w:rPr>
                <w:rFonts w:ascii="Times New Roman" w:hAnsi="Times New Roman" w:cs="Times New Roman"/>
                <w:sz w:val="24"/>
                <w:szCs w:val="24"/>
              </w:rPr>
              <w:t>06</w:t>
            </w:r>
          </w:p>
        </w:tc>
        <w:tc>
          <w:tcPr>
            <w:tcW w:w="1055"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11</w:t>
            </w:r>
            <w:r>
              <w:rPr>
                <w:rFonts w:ascii="Times New Roman" w:hAnsi="Times New Roman" w:cs="Times New Roman"/>
                <w:sz w:val="24"/>
                <w:szCs w:val="24"/>
              </w:rPr>
              <w:t>0</w:t>
            </w:r>
          </w:p>
        </w:tc>
        <w:tc>
          <w:tcPr>
            <w:tcW w:w="1108" w:type="dxa"/>
            <w:noWrap/>
          </w:tcPr>
          <w:p w:rsidR="00396020" w:rsidRPr="00396020" w:rsidRDefault="00396020" w:rsidP="001969E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1</w:t>
            </w:r>
            <w:r>
              <w:rPr>
                <w:rFonts w:ascii="Times New Roman" w:hAnsi="Times New Roman" w:cs="Times New Roman"/>
                <w:sz w:val="24"/>
                <w:szCs w:val="24"/>
              </w:rPr>
              <w:t>7</w:t>
            </w:r>
            <w:r w:rsidR="001969E4">
              <w:rPr>
                <w:rFonts w:ascii="Times New Roman" w:hAnsi="Times New Roman" w:cs="Times New Roman"/>
                <w:sz w:val="24"/>
                <w:szCs w:val="24"/>
              </w:rPr>
              <w:t>6</w:t>
            </w:r>
          </w:p>
        </w:tc>
        <w:tc>
          <w:tcPr>
            <w:tcW w:w="1155" w:type="dxa"/>
            <w:noWrap/>
          </w:tcPr>
          <w:p w:rsidR="00396020" w:rsidRPr="009B15E3" w:rsidRDefault="00396020" w:rsidP="00396020">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600</w:t>
            </w:r>
          </w:p>
        </w:tc>
      </w:tr>
    </w:tbl>
    <w:p w:rsidR="00990977" w:rsidRDefault="00990977" w:rsidP="000B60BF">
      <w:pPr>
        <w:tabs>
          <w:tab w:val="left" w:pos="709"/>
        </w:tabs>
        <w:spacing w:after="0" w:line="360" w:lineRule="auto"/>
        <w:jc w:val="both"/>
        <w:rPr>
          <w:rFonts w:ascii="Times New Roman" w:eastAsia="Times New Roman" w:hAnsi="Times New Roman"/>
          <w:sz w:val="28"/>
          <w:szCs w:val="28"/>
        </w:rPr>
      </w:pPr>
    </w:p>
    <w:p w:rsidR="00E2090D"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Респондентами исследования в части «деловой» коррупции являлись хозяйствующие субъекты (юридические лица и индивидуальные предприниматели), зарегистрированные и ведущие бизнес на территории Оренбургской области.  </w:t>
      </w:r>
    </w:p>
    <w:p w:rsidR="0031725A"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При формировании общей выборочной совокупности в части «деловой коррупции» был реализован принцип, согласно которому выборочная совокупность была сформирована в соответствии с распределением среднегодовой численности занятых в Оренбургской области и распределилась между хозяйствующими субъектами по следующим 2 критериям:</w:t>
      </w:r>
    </w:p>
    <w:p w:rsidR="0031725A"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размер хозяйствующего субъекта;</w:t>
      </w:r>
    </w:p>
    <w:p w:rsidR="0031725A" w:rsidRPr="008B40C8"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вид экономической деятельности.</w:t>
      </w:r>
    </w:p>
    <w:p w:rsidR="00300EE0" w:rsidRDefault="00300EE0" w:rsidP="00300EE0">
      <w:pPr>
        <w:pStyle w:val="ConsPlusNormal"/>
        <w:spacing w:line="360" w:lineRule="auto"/>
        <w:ind w:firstLine="539"/>
        <w:jc w:val="both"/>
        <w:rPr>
          <w:sz w:val="28"/>
          <w:szCs w:val="28"/>
        </w:rPr>
      </w:pPr>
      <w:r w:rsidRPr="009419C0">
        <w:rPr>
          <w:sz w:val="28"/>
          <w:szCs w:val="28"/>
        </w:rPr>
        <w:lastRenderedPageBreak/>
        <w:t>В целях реализации принципа пропорциональности определяется необходимое количество репрезентативных единиц отбора в соответствии</w:t>
      </w:r>
      <w:r>
        <w:rPr>
          <w:sz w:val="28"/>
          <w:szCs w:val="28"/>
        </w:rPr>
        <w:t xml:space="preserve"> со среднегодовой численностью занятых в субъекте Российской Федерации. Оренбургская область входит в группу регионов с долей занятых ниже среднего (НС): если среднегодовая численность занятых в субъекте Российской Федерации от 500 тыс. человек до 1 млн. чел., то требуемое количество результативных анкет устанавливается на уровне не менее 200 штук.</w:t>
      </w:r>
      <w:r w:rsidR="00FF05BE" w:rsidRPr="00FF05BE">
        <w:t xml:space="preserve"> </w:t>
      </w:r>
      <w:r w:rsidR="00FF05BE" w:rsidRPr="00FF05BE">
        <w:rPr>
          <w:sz w:val="28"/>
          <w:szCs w:val="28"/>
        </w:rPr>
        <w:t>Расчет выборки представлен в таблице 3.</w:t>
      </w:r>
    </w:p>
    <w:p w:rsidR="0031725A" w:rsidRDefault="0031725A" w:rsidP="000B60BF">
      <w:pPr>
        <w:pStyle w:val="ConsPlusNormal"/>
        <w:spacing w:line="360" w:lineRule="auto"/>
        <w:ind w:firstLine="709"/>
        <w:jc w:val="both"/>
        <w:rPr>
          <w:sz w:val="28"/>
          <w:szCs w:val="28"/>
        </w:rPr>
      </w:pPr>
      <w:r w:rsidRPr="00300EE0">
        <w:rPr>
          <w:b/>
          <w:sz w:val="28"/>
          <w:szCs w:val="28"/>
        </w:rPr>
        <w:t>Таблица 3</w:t>
      </w:r>
      <w:r w:rsidR="00300EE0">
        <w:rPr>
          <w:b/>
          <w:sz w:val="28"/>
          <w:szCs w:val="28"/>
        </w:rPr>
        <w:t xml:space="preserve"> </w:t>
      </w:r>
      <w:r w:rsidR="000B60BF">
        <w:rPr>
          <w:b/>
          <w:sz w:val="28"/>
          <w:szCs w:val="28"/>
        </w:rPr>
        <w:t>-</w:t>
      </w:r>
      <w:r>
        <w:rPr>
          <w:sz w:val="28"/>
          <w:szCs w:val="28"/>
        </w:rPr>
        <w:t xml:space="preserve"> Квотное распределение выборки по размеру предприятий в части «деловой» коррупции</w:t>
      </w:r>
    </w:p>
    <w:tbl>
      <w:tblPr>
        <w:tblStyle w:val="-651"/>
        <w:tblW w:w="9649" w:type="dxa"/>
        <w:tblLook w:val="04A0" w:firstRow="1" w:lastRow="0" w:firstColumn="1" w:lastColumn="0" w:noHBand="0" w:noVBand="1"/>
      </w:tblPr>
      <w:tblGrid>
        <w:gridCol w:w="2802"/>
        <w:gridCol w:w="992"/>
        <w:gridCol w:w="1163"/>
        <w:gridCol w:w="1134"/>
        <w:gridCol w:w="709"/>
        <w:gridCol w:w="1183"/>
        <w:gridCol w:w="850"/>
        <w:gridCol w:w="816"/>
      </w:tblGrid>
      <w:tr w:rsidR="007A663E" w:rsidRPr="00D41F5A" w:rsidTr="00440C3F">
        <w:trPr>
          <w:cnfStyle w:val="100000000000" w:firstRow="1" w:lastRow="0" w:firstColumn="0" w:lastColumn="0" w:oddVBand="0" w:evenVBand="0" w:oddHBand="0" w:evenHBand="0" w:firstRowFirstColumn="0" w:firstRowLastColumn="0" w:lastRowFirstColumn="0" w:lastRowLastColumn="0"/>
          <w:trHeight w:val="3412"/>
        </w:trPr>
        <w:tc>
          <w:tcPr>
            <w:cnfStyle w:val="001000000000" w:firstRow="0" w:lastRow="0" w:firstColumn="1" w:lastColumn="0" w:oddVBand="0" w:evenVBand="0" w:oddHBand="0" w:evenHBand="0" w:firstRowFirstColumn="0" w:firstRowLastColumn="0" w:lastRowFirstColumn="0" w:lastRowLastColumn="0"/>
            <w:tcW w:w="2802" w:type="dxa"/>
            <w:noWrap/>
            <w:textDirection w:val="btLr"/>
            <w:hideMark/>
          </w:tcPr>
          <w:p w:rsidR="0031725A" w:rsidRPr="00D41F5A" w:rsidRDefault="0031725A" w:rsidP="00E2090D">
            <w:pPr>
              <w:ind w:left="113" w:right="113"/>
              <w:jc w:val="center"/>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Размеры предприятий</w:t>
            </w:r>
            <w:r w:rsidRPr="00D41F5A">
              <w:rPr>
                <w:rStyle w:val="ad"/>
                <w:rFonts w:ascii="Times New Roman" w:eastAsia="Times New Roman" w:hAnsi="Times New Roman" w:cs="Times New Roman"/>
                <w:bCs w:val="0"/>
                <w:color w:val="000000"/>
                <w:sz w:val="24"/>
                <w:szCs w:val="24"/>
              </w:rPr>
              <w:footnoteReference w:id="7"/>
            </w:r>
          </w:p>
        </w:tc>
        <w:tc>
          <w:tcPr>
            <w:tcW w:w="992" w:type="dxa"/>
            <w:noWrap/>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Число предприятий, ед.</w:t>
            </w:r>
          </w:p>
        </w:tc>
        <w:tc>
          <w:tcPr>
            <w:tcW w:w="1163" w:type="dxa"/>
            <w:noWrap/>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Среднесписочная численность сотрудников, чел.</w:t>
            </w:r>
          </w:p>
        </w:tc>
        <w:tc>
          <w:tcPr>
            <w:tcW w:w="1134"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среднесписочной численности сотрудников, %</w:t>
            </w:r>
          </w:p>
        </w:tc>
        <w:tc>
          <w:tcPr>
            <w:tcW w:w="709"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числу предприятий, %</w:t>
            </w:r>
          </w:p>
        </w:tc>
        <w:tc>
          <w:tcPr>
            <w:tcW w:w="1183"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среднесписочной численности сотрудников, ед.</w:t>
            </w:r>
          </w:p>
        </w:tc>
        <w:tc>
          <w:tcPr>
            <w:tcW w:w="850"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числу предприятий, шт.</w:t>
            </w:r>
          </w:p>
        </w:tc>
        <w:tc>
          <w:tcPr>
            <w:tcW w:w="816" w:type="dxa"/>
            <w:noWrap/>
            <w:textDirection w:val="btLr"/>
            <w:hideMark/>
          </w:tcPr>
          <w:p w:rsidR="0031725A" w:rsidRPr="00D41F5A" w:rsidRDefault="0031725A" w:rsidP="00E2090D">
            <w:pPr>
              <w:spacing w:line="192" w:lineRule="auto"/>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Выборка</w:t>
            </w:r>
          </w:p>
          <w:p w:rsidR="0031725A" w:rsidRPr="00D41F5A" w:rsidRDefault="0031725A" w:rsidP="00E2090D">
            <w:pPr>
              <w:spacing w:line="192" w:lineRule="auto"/>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(среднее между 6 и 7 графой)</w:t>
            </w:r>
          </w:p>
        </w:tc>
      </w:tr>
      <w:tr w:rsidR="007A663E" w:rsidRPr="00D41F5A" w:rsidTr="00440C3F">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802" w:type="dxa"/>
            <w:noWrap/>
            <w:hideMark/>
          </w:tcPr>
          <w:p w:rsidR="0031725A" w:rsidRPr="00D41F5A" w:rsidRDefault="0031725A" w:rsidP="00CB5490">
            <w:pPr>
              <w:jc w:val="cente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1</w:t>
            </w:r>
          </w:p>
        </w:tc>
        <w:tc>
          <w:tcPr>
            <w:tcW w:w="992"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2</w:t>
            </w:r>
          </w:p>
        </w:tc>
        <w:tc>
          <w:tcPr>
            <w:tcW w:w="1163"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3</w:t>
            </w:r>
          </w:p>
        </w:tc>
        <w:tc>
          <w:tcPr>
            <w:tcW w:w="1134"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4</w:t>
            </w:r>
          </w:p>
        </w:tc>
        <w:tc>
          <w:tcPr>
            <w:tcW w:w="709"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5</w:t>
            </w:r>
          </w:p>
        </w:tc>
        <w:tc>
          <w:tcPr>
            <w:tcW w:w="1183"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6</w:t>
            </w:r>
          </w:p>
        </w:tc>
        <w:tc>
          <w:tcPr>
            <w:tcW w:w="850"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7</w:t>
            </w:r>
          </w:p>
        </w:tc>
        <w:tc>
          <w:tcPr>
            <w:tcW w:w="816"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8</w:t>
            </w:r>
          </w:p>
        </w:tc>
      </w:tr>
      <w:tr w:rsidR="00D41F5A" w:rsidRPr="00D41F5A" w:rsidTr="00440C3F">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proofErr w:type="spellStart"/>
            <w:r w:rsidRPr="00D41F5A">
              <w:rPr>
                <w:rFonts w:ascii="Times New Roman" w:eastAsia="Times New Roman" w:hAnsi="Times New Roman" w:cs="Times New Roman"/>
                <w:b w:val="0"/>
                <w:bCs w:val="0"/>
                <w:color w:val="000000"/>
                <w:sz w:val="24"/>
                <w:szCs w:val="24"/>
              </w:rPr>
              <w:t>Микропредприятия</w:t>
            </w:r>
            <w:proofErr w:type="spellEnd"/>
          </w:p>
        </w:tc>
        <w:tc>
          <w:tcPr>
            <w:tcW w:w="992" w:type="dxa"/>
            <w:noWrap/>
          </w:tcPr>
          <w:p w:rsidR="00D41F5A" w:rsidRPr="00971AD9" w:rsidRDefault="003B6627"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highlight w:val="yellow"/>
              </w:rPr>
            </w:pPr>
            <w:r w:rsidRPr="003B6627">
              <w:rPr>
                <w:rFonts w:ascii="Times New Roman" w:hAnsi="Times New Roman" w:cs="Times New Roman"/>
                <w:color w:val="000000"/>
                <w:sz w:val="24"/>
                <w:szCs w:val="24"/>
              </w:rPr>
              <w:t>54 130</w:t>
            </w:r>
          </w:p>
        </w:tc>
        <w:tc>
          <w:tcPr>
            <w:tcW w:w="1163" w:type="dxa"/>
            <w:noWrap/>
          </w:tcPr>
          <w:p w:rsidR="00D41F5A" w:rsidRPr="00971AD9" w:rsidRDefault="003B6627"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highlight w:val="yellow"/>
              </w:rPr>
            </w:pPr>
            <w:r w:rsidRPr="003B6627">
              <w:rPr>
                <w:rFonts w:ascii="Times New Roman" w:hAnsi="Times New Roman" w:cs="Times New Roman"/>
                <w:color w:val="000000"/>
                <w:sz w:val="24"/>
                <w:szCs w:val="24"/>
              </w:rPr>
              <w:t>66 133</w:t>
            </w:r>
          </w:p>
        </w:tc>
        <w:tc>
          <w:tcPr>
            <w:tcW w:w="1134" w:type="dxa"/>
            <w:noWrap/>
          </w:tcPr>
          <w:p w:rsidR="00D41F5A" w:rsidRPr="00DA1F18" w:rsidRDefault="007515EB" w:rsidP="005B528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A1F18">
              <w:rPr>
                <w:rFonts w:ascii="Times New Roman" w:hAnsi="Times New Roman" w:cs="Times New Roman"/>
                <w:color w:val="000000"/>
                <w:sz w:val="24"/>
                <w:szCs w:val="24"/>
              </w:rPr>
              <w:t>11,</w:t>
            </w:r>
            <w:r w:rsidR="005B5289" w:rsidRPr="00DA1F18">
              <w:rPr>
                <w:rFonts w:ascii="Times New Roman" w:hAnsi="Times New Roman" w:cs="Times New Roman"/>
                <w:color w:val="000000"/>
                <w:sz w:val="24"/>
                <w:szCs w:val="24"/>
              </w:rPr>
              <w:t>3</w:t>
            </w:r>
          </w:p>
        </w:tc>
        <w:tc>
          <w:tcPr>
            <w:tcW w:w="709" w:type="dxa"/>
            <w:noWrap/>
          </w:tcPr>
          <w:p w:rsidR="00D41F5A" w:rsidRPr="00DA1F18" w:rsidRDefault="005B5289"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A1F18">
              <w:rPr>
                <w:rFonts w:ascii="Times New Roman" w:hAnsi="Times New Roman" w:cs="Times New Roman"/>
                <w:color w:val="000000"/>
                <w:sz w:val="24"/>
                <w:szCs w:val="24"/>
              </w:rPr>
              <w:t>88</w:t>
            </w:r>
          </w:p>
        </w:tc>
        <w:tc>
          <w:tcPr>
            <w:tcW w:w="1183" w:type="dxa"/>
            <w:noWrap/>
          </w:tcPr>
          <w:p w:rsidR="00D41F5A" w:rsidRPr="00DA1F18" w:rsidRDefault="00D41F5A" w:rsidP="005B528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2</w:t>
            </w:r>
            <w:r w:rsidR="005B5289" w:rsidRPr="00DA1F18">
              <w:rPr>
                <w:rFonts w:ascii="Times New Roman" w:hAnsi="Times New Roman" w:cs="Times New Roman"/>
                <w:sz w:val="24"/>
                <w:szCs w:val="24"/>
              </w:rPr>
              <w:t>3</w:t>
            </w:r>
          </w:p>
        </w:tc>
        <w:tc>
          <w:tcPr>
            <w:tcW w:w="850" w:type="dxa"/>
            <w:noWrap/>
          </w:tcPr>
          <w:p w:rsidR="00D41F5A" w:rsidRPr="00DA1F18"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176</w:t>
            </w:r>
          </w:p>
        </w:tc>
        <w:tc>
          <w:tcPr>
            <w:tcW w:w="816" w:type="dxa"/>
            <w:noWrap/>
          </w:tcPr>
          <w:p w:rsidR="00D41F5A" w:rsidRPr="00DA1F18" w:rsidRDefault="005B5289"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100</w:t>
            </w:r>
          </w:p>
        </w:tc>
      </w:tr>
      <w:tr w:rsidR="00D41F5A" w:rsidRPr="00D41F5A" w:rsidTr="00440C3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Малые предприятия</w:t>
            </w:r>
          </w:p>
        </w:tc>
        <w:tc>
          <w:tcPr>
            <w:tcW w:w="992" w:type="dxa"/>
            <w:noWrap/>
          </w:tcPr>
          <w:p w:rsidR="00D41F5A" w:rsidRPr="00971AD9" w:rsidRDefault="003B6627"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highlight w:val="yellow"/>
              </w:rPr>
            </w:pPr>
            <w:r w:rsidRPr="003B6627">
              <w:rPr>
                <w:rFonts w:ascii="Times New Roman" w:hAnsi="Times New Roman" w:cs="Times New Roman"/>
                <w:color w:val="000000"/>
                <w:sz w:val="24"/>
                <w:szCs w:val="24"/>
              </w:rPr>
              <w:t>1 928</w:t>
            </w:r>
          </w:p>
        </w:tc>
        <w:tc>
          <w:tcPr>
            <w:tcW w:w="1163" w:type="dxa"/>
            <w:noWrap/>
          </w:tcPr>
          <w:p w:rsidR="00D41F5A" w:rsidRPr="00971AD9" w:rsidRDefault="003B6627"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highlight w:val="yellow"/>
              </w:rPr>
            </w:pPr>
            <w:r w:rsidRPr="003B6627">
              <w:rPr>
                <w:rFonts w:ascii="Times New Roman" w:hAnsi="Times New Roman" w:cs="Times New Roman"/>
                <w:color w:val="000000"/>
                <w:sz w:val="24"/>
                <w:szCs w:val="24"/>
              </w:rPr>
              <w:t>58 261</w:t>
            </w:r>
          </w:p>
        </w:tc>
        <w:tc>
          <w:tcPr>
            <w:tcW w:w="1134" w:type="dxa"/>
            <w:noWrap/>
          </w:tcPr>
          <w:p w:rsidR="00D41F5A" w:rsidRPr="00DA1F18" w:rsidRDefault="00D41F5A" w:rsidP="005B528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A1F18">
              <w:rPr>
                <w:rFonts w:ascii="Times New Roman" w:hAnsi="Times New Roman" w:cs="Times New Roman"/>
                <w:color w:val="000000"/>
                <w:sz w:val="24"/>
                <w:szCs w:val="24"/>
              </w:rPr>
              <w:t>10,</w:t>
            </w:r>
            <w:r w:rsidR="005B5289" w:rsidRPr="00DA1F18">
              <w:rPr>
                <w:rFonts w:ascii="Times New Roman" w:hAnsi="Times New Roman" w:cs="Times New Roman"/>
                <w:color w:val="000000"/>
                <w:sz w:val="24"/>
                <w:szCs w:val="24"/>
              </w:rPr>
              <w:t>1</w:t>
            </w:r>
          </w:p>
        </w:tc>
        <w:tc>
          <w:tcPr>
            <w:tcW w:w="709" w:type="dxa"/>
            <w:noWrap/>
          </w:tcPr>
          <w:p w:rsidR="00D41F5A" w:rsidRPr="00DA1F18"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A1F18">
              <w:rPr>
                <w:rFonts w:ascii="Times New Roman" w:hAnsi="Times New Roman" w:cs="Times New Roman"/>
                <w:color w:val="000000"/>
                <w:sz w:val="24"/>
                <w:szCs w:val="24"/>
              </w:rPr>
              <w:t>3,1</w:t>
            </w:r>
          </w:p>
        </w:tc>
        <w:tc>
          <w:tcPr>
            <w:tcW w:w="1183" w:type="dxa"/>
            <w:noWrap/>
          </w:tcPr>
          <w:p w:rsidR="00D41F5A" w:rsidRPr="00DA1F18"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20</w:t>
            </w:r>
          </w:p>
        </w:tc>
        <w:tc>
          <w:tcPr>
            <w:tcW w:w="850" w:type="dxa"/>
            <w:noWrap/>
          </w:tcPr>
          <w:p w:rsidR="00D41F5A" w:rsidRPr="00DA1F18" w:rsidRDefault="005B5289"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7</w:t>
            </w:r>
          </w:p>
        </w:tc>
        <w:tc>
          <w:tcPr>
            <w:tcW w:w="816" w:type="dxa"/>
            <w:noWrap/>
          </w:tcPr>
          <w:p w:rsidR="00D41F5A" w:rsidRPr="00DA1F18" w:rsidRDefault="005B5289"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14</w:t>
            </w:r>
          </w:p>
        </w:tc>
      </w:tr>
      <w:tr w:rsidR="00D41F5A" w:rsidRPr="00D41F5A" w:rsidTr="00440C3F">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Средние предприятия</w:t>
            </w:r>
          </w:p>
        </w:tc>
        <w:tc>
          <w:tcPr>
            <w:tcW w:w="992" w:type="dxa"/>
            <w:noWrap/>
          </w:tcPr>
          <w:p w:rsidR="00D41F5A" w:rsidRPr="00971AD9" w:rsidRDefault="003B6627"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highlight w:val="yellow"/>
              </w:rPr>
            </w:pPr>
            <w:r w:rsidRPr="003B6627">
              <w:rPr>
                <w:rFonts w:ascii="Times New Roman" w:hAnsi="Times New Roman" w:cs="Times New Roman"/>
                <w:color w:val="000000"/>
                <w:sz w:val="24"/>
                <w:szCs w:val="24"/>
              </w:rPr>
              <w:t>148</w:t>
            </w:r>
          </w:p>
        </w:tc>
        <w:tc>
          <w:tcPr>
            <w:tcW w:w="1163" w:type="dxa"/>
            <w:noWrap/>
          </w:tcPr>
          <w:p w:rsidR="00D41F5A" w:rsidRPr="00971AD9" w:rsidRDefault="003B6627"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highlight w:val="yellow"/>
              </w:rPr>
            </w:pPr>
            <w:r w:rsidRPr="003B6627">
              <w:rPr>
                <w:rFonts w:ascii="Times New Roman" w:hAnsi="Times New Roman" w:cs="Times New Roman"/>
                <w:color w:val="000000"/>
                <w:sz w:val="24"/>
                <w:szCs w:val="24"/>
              </w:rPr>
              <w:t>18 972</w:t>
            </w:r>
          </w:p>
        </w:tc>
        <w:tc>
          <w:tcPr>
            <w:tcW w:w="1134" w:type="dxa"/>
            <w:noWrap/>
          </w:tcPr>
          <w:p w:rsidR="00D41F5A" w:rsidRPr="00DA1F18" w:rsidRDefault="00D41F5A" w:rsidP="005B528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A1F18">
              <w:rPr>
                <w:rFonts w:ascii="Times New Roman" w:hAnsi="Times New Roman" w:cs="Times New Roman"/>
                <w:color w:val="000000"/>
                <w:sz w:val="24"/>
                <w:szCs w:val="24"/>
              </w:rPr>
              <w:t>3,</w:t>
            </w:r>
            <w:r w:rsidR="005B5289" w:rsidRPr="00DA1F18">
              <w:rPr>
                <w:rFonts w:ascii="Times New Roman" w:hAnsi="Times New Roman" w:cs="Times New Roman"/>
                <w:color w:val="000000"/>
                <w:sz w:val="24"/>
                <w:szCs w:val="24"/>
              </w:rPr>
              <w:t>3</w:t>
            </w:r>
          </w:p>
        </w:tc>
        <w:tc>
          <w:tcPr>
            <w:tcW w:w="709" w:type="dxa"/>
            <w:noWrap/>
          </w:tcPr>
          <w:p w:rsidR="00D41F5A" w:rsidRPr="00DA1F18" w:rsidRDefault="00D41F5A" w:rsidP="005B528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A1F18">
              <w:rPr>
                <w:rFonts w:ascii="Times New Roman" w:hAnsi="Times New Roman" w:cs="Times New Roman"/>
                <w:color w:val="000000"/>
                <w:sz w:val="24"/>
                <w:szCs w:val="24"/>
              </w:rPr>
              <w:t>0,</w:t>
            </w:r>
            <w:r w:rsidR="005B5289" w:rsidRPr="00DA1F18">
              <w:rPr>
                <w:rFonts w:ascii="Times New Roman" w:hAnsi="Times New Roman" w:cs="Times New Roman"/>
                <w:color w:val="000000"/>
                <w:sz w:val="24"/>
                <w:szCs w:val="24"/>
              </w:rPr>
              <w:t>3</w:t>
            </w:r>
          </w:p>
        </w:tc>
        <w:tc>
          <w:tcPr>
            <w:tcW w:w="1183" w:type="dxa"/>
            <w:noWrap/>
          </w:tcPr>
          <w:p w:rsidR="00D41F5A" w:rsidRPr="00DA1F18" w:rsidRDefault="005B5289"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7</w:t>
            </w:r>
          </w:p>
        </w:tc>
        <w:tc>
          <w:tcPr>
            <w:tcW w:w="850" w:type="dxa"/>
            <w:noWrap/>
          </w:tcPr>
          <w:p w:rsidR="00D41F5A" w:rsidRPr="00DA1F18"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1</w:t>
            </w:r>
          </w:p>
        </w:tc>
        <w:tc>
          <w:tcPr>
            <w:tcW w:w="816" w:type="dxa"/>
            <w:noWrap/>
          </w:tcPr>
          <w:p w:rsidR="00D41F5A" w:rsidRPr="00DA1F18" w:rsidRDefault="00C070B7"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4</w:t>
            </w:r>
          </w:p>
        </w:tc>
      </w:tr>
      <w:tr w:rsidR="00D41F5A" w:rsidRPr="00D41F5A" w:rsidTr="00440C3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Крупные предприятия</w:t>
            </w:r>
          </w:p>
        </w:tc>
        <w:tc>
          <w:tcPr>
            <w:tcW w:w="992" w:type="dxa"/>
            <w:noWrap/>
          </w:tcPr>
          <w:p w:rsidR="00D41F5A" w:rsidRPr="00971AD9" w:rsidRDefault="00D41F5A" w:rsidP="002734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highlight w:val="yellow"/>
              </w:rPr>
            </w:pPr>
            <w:r w:rsidRPr="00273455">
              <w:rPr>
                <w:rFonts w:ascii="Times New Roman" w:hAnsi="Times New Roman" w:cs="Times New Roman"/>
                <w:color w:val="000000"/>
                <w:sz w:val="24"/>
                <w:szCs w:val="24"/>
              </w:rPr>
              <w:t>53</w:t>
            </w:r>
            <w:r w:rsidR="00273455">
              <w:rPr>
                <w:rFonts w:ascii="Times New Roman" w:hAnsi="Times New Roman" w:cs="Times New Roman"/>
                <w:color w:val="000000"/>
                <w:sz w:val="24"/>
                <w:szCs w:val="24"/>
              </w:rPr>
              <w:t>1</w:t>
            </w:r>
            <w:r w:rsidRPr="00273455">
              <w:rPr>
                <w:rFonts w:ascii="Times New Roman" w:hAnsi="Times New Roman" w:cs="Times New Roman"/>
                <w:color w:val="000000"/>
                <w:sz w:val="24"/>
                <w:szCs w:val="24"/>
              </w:rPr>
              <w:t>0</w:t>
            </w:r>
          </w:p>
        </w:tc>
        <w:tc>
          <w:tcPr>
            <w:tcW w:w="1163" w:type="dxa"/>
            <w:noWrap/>
          </w:tcPr>
          <w:p w:rsidR="00D41F5A" w:rsidRPr="00971AD9" w:rsidRDefault="00D41F5A" w:rsidP="002734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highlight w:val="yellow"/>
              </w:rPr>
            </w:pPr>
            <w:r w:rsidRPr="00273455">
              <w:rPr>
                <w:rFonts w:ascii="Times New Roman" w:hAnsi="Times New Roman" w:cs="Times New Roman"/>
                <w:color w:val="000000"/>
                <w:sz w:val="24"/>
                <w:szCs w:val="24"/>
              </w:rPr>
              <w:t>4</w:t>
            </w:r>
            <w:r w:rsidR="0002775B" w:rsidRPr="00273455">
              <w:rPr>
                <w:rFonts w:ascii="Times New Roman" w:hAnsi="Times New Roman" w:cs="Times New Roman"/>
                <w:color w:val="000000"/>
                <w:sz w:val="24"/>
                <w:szCs w:val="24"/>
              </w:rPr>
              <w:t>38</w:t>
            </w:r>
            <w:r w:rsidR="00273455">
              <w:rPr>
                <w:rFonts w:ascii="Times New Roman" w:hAnsi="Times New Roman" w:cs="Times New Roman"/>
                <w:color w:val="000000"/>
                <w:sz w:val="24"/>
                <w:szCs w:val="24"/>
              </w:rPr>
              <w:t xml:space="preserve"> 7</w:t>
            </w:r>
            <w:r w:rsidR="0002775B" w:rsidRPr="00273455">
              <w:rPr>
                <w:rFonts w:ascii="Times New Roman" w:hAnsi="Times New Roman" w:cs="Times New Roman"/>
                <w:color w:val="000000"/>
                <w:sz w:val="24"/>
                <w:szCs w:val="24"/>
              </w:rPr>
              <w:t>36</w:t>
            </w:r>
          </w:p>
        </w:tc>
        <w:tc>
          <w:tcPr>
            <w:tcW w:w="1134" w:type="dxa"/>
            <w:noWrap/>
          </w:tcPr>
          <w:p w:rsidR="00D41F5A" w:rsidRPr="00DA1F18" w:rsidRDefault="00D41F5A" w:rsidP="005B528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A1F18">
              <w:rPr>
                <w:rFonts w:ascii="Times New Roman" w:hAnsi="Times New Roman" w:cs="Times New Roman"/>
                <w:color w:val="000000"/>
                <w:sz w:val="24"/>
                <w:szCs w:val="24"/>
              </w:rPr>
              <w:t>75,</w:t>
            </w:r>
            <w:r w:rsidR="005B5289" w:rsidRPr="00DA1F18">
              <w:rPr>
                <w:rFonts w:ascii="Times New Roman" w:hAnsi="Times New Roman" w:cs="Times New Roman"/>
                <w:color w:val="000000"/>
                <w:sz w:val="24"/>
                <w:szCs w:val="24"/>
              </w:rPr>
              <w:t>3</w:t>
            </w:r>
          </w:p>
        </w:tc>
        <w:tc>
          <w:tcPr>
            <w:tcW w:w="709" w:type="dxa"/>
            <w:noWrap/>
          </w:tcPr>
          <w:p w:rsidR="00D41F5A" w:rsidRPr="00DA1F18" w:rsidRDefault="00D41F5A" w:rsidP="005B528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A1F18">
              <w:rPr>
                <w:rFonts w:ascii="Times New Roman" w:hAnsi="Times New Roman" w:cs="Times New Roman"/>
                <w:color w:val="000000"/>
                <w:sz w:val="24"/>
                <w:szCs w:val="24"/>
              </w:rPr>
              <w:t>8,</w:t>
            </w:r>
            <w:r w:rsidR="005B5289" w:rsidRPr="00DA1F18">
              <w:rPr>
                <w:rFonts w:ascii="Times New Roman" w:hAnsi="Times New Roman" w:cs="Times New Roman"/>
                <w:color w:val="000000"/>
                <w:sz w:val="24"/>
                <w:szCs w:val="24"/>
              </w:rPr>
              <w:t>6</w:t>
            </w:r>
          </w:p>
        </w:tc>
        <w:tc>
          <w:tcPr>
            <w:tcW w:w="1183" w:type="dxa"/>
            <w:noWrap/>
          </w:tcPr>
          <w:p w:rsidR="00D41F5A" w:rsidRPr="00DA1F18" w:rsidRDefault="00D41F5A" w:rsidP="005B528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15</w:t>
            </w:r>
            <w:r w:rsidR="005B5289" w:rsidRPr="00DA1F18">
              <w:rPr>
                <w:rFonts w:ascii="Times New Roman" w:hAnsi="Times New Roman" w:cs="Times New Roman"/>
                <w:sz w:val="24"/>
                <w:szCs w:val="24"/>
              </w:rPr>
              <w:t>0</w:t>
            </w:r>
          </w:p>
        </w:tc>
        <w:tc>
          <w:tcPr>
            <w:tcW w:w="850" w:type="dxa"/>
            <w:noWrap/>
          </w:tcPr>
          <w:p w:rsidR="00D41F5A" w:rsidRPr="00DA1F18" w:rsidRDefault="00D41F5A" w:rsidP="005B528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1</w:t>
            </w:r>
            <w:r w:rsidR="005B5289" w:rsidRPr="00DA1F18">
              <w:rPr>
                <w:rFonts w:ascii="Times New Roman" w:hAnsi="Times New Roman" w:cs="Times New Roman"/>
                <w:sz w:val="24"/>
                <w:szCs w:val="24"/>
              </w:rPr>
              <w:t>6</w:t>
            </w:r>
          </w:p>
        </w:tc>
        <w:tc>
          <w:tcPr>
            <w:tcW w:w="816" w:type="dxa"/>
            <w:noWrap/>
          </w:tcPr>
          <w:p w:rsidR="00D41F5A" w:rsidRPr="00DA1F18" w:rsidRDefault="00D41F5A" w:rsidP="005B528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8</w:t>
            </w:r>
            <w:r w:rsidR="005B5289" w:rsidRPr="00DA1F18">
              <w:rPr>
                <w:rFonts w:ascii="Times New Roman" w:hAnsi="Times New Roman" w:cs="Times New Roman"/>
                <w:sz w:val="24"/>
                <w:szCs w:val="24"/>
              </w:rPr>
              <w:t>2</w:t>
            </w:r>
          </w:p>
        </w:tc>
      </w:tr>
      <w:tr w:rsidR="00D41F5A" w:rsidRPr="00D41F5A" w:rsidTr="00440C3F">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ИТОГО</w:t>
            </w:r>
          </w:p>
        </w:tc>
        <w:tc>
          <w:tcPr>
            <w:tcW w:w="992" w:type="dxa"/>
            <w:noWrap/>
            <w:hideMark/>
          </w:tcPr>
          <w:p w:rsidR="00D41F5A" w:rsidRPr="00D41F5A" w:rsidRDefault="00273455" w:rsidP="00273455">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w:t>
            </w:r>
            <w:r w:rsidR="00971AD9" w:rsidRPr="00971AD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516</w:t>
            </w:r>
            <w:r w:rsidR="00D41F5A" w:rsidRPr="00D41F5A">
              <w:rPr>
                <w:rStyle w:val="ad"/>
                <w:rFonts w:ascii="Times New Roman" w:eastAsia="Times New Roman" w:hAnsi="Times New Roman" w:cs="Times New Roman"/>
                <w:color w:val="000000"/>
                <w:sz w:val="24"/>
                <w:szCs w:val="24"/>
              </w:rPr>
              <w:footnoteReference w:id="8"/>
            </w:r>
          </w:p>
        </w:tc>
        <w:tc>
          <w:tcPr>
            <w:tcW w:w="1163" w:type="dxa"/>
            <w:noWrap/>
            <w:hideMark/>
          </w:tcPr>
          <w:p w:rsidR="00D41F5A" w:rsidRPr="00D41F5A" w:rsidRDefault="00273455"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3455">
              <w:rPr>
                <w:rFonts w:ascii="Times New Roman" w:eastAsia="Times New Roman" w:hAnsi="Times New Roman" w:cs="Times New Roman"/>
                <w:color w:val="000000"/>
                <w:sz w:val="24"/>
                <w:szCs w:val="24"/>
              </w:rPr>
              <w:t>582 102</w:t>
            </w:r>
            <w:r w:rsidR="00D41F5A" w:rsidRPr="00D41F5A">
              <w:rPr>
                <w:rStyle w:val="ad"/>
                <w:rFonts w:ascii="Times New Roman" w:eastAsia="Times New Roman" w:hAnsi="Times New Roman" w:cs="Times New Roman"/>
                <w:color w:val="000000"/>
                <w:sz w:val="24"/>
                <w:szCs w:val="24"/>
              </w:rPr>
              <w:footnoteReference w:id="9"/>
            </w:r>
          </w:p>
        </w:tc>
        <w:tc>
          <w:tcPr>
            <w:tcW w:w="1134"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100</w:t>
            </w:r>
          </w:p>
        </w:tc>
        <w:tc>
          <w:tcPr>
            <w:tcW w:w="709"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100</w:t>
            </w:r>
          </w:p>
        </w:tc>
        <w:tc>
          <w:tcPr>
            <w:tcW w:w="1183"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c>
          <w:tcPr>
            <w:tcW w:w="850"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c>
          <w:tcPr>
            <w:tcW w:w="816"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r>
    </w:tbl>
    <w:p w:rsidR="0037305F" w:rsidRDefault="0037305F" w:rsidP="000B60BF">
      <w:pPr>
        <w:spacing w:after="0" w:line="360" w:lineRule="auto"/>
        <w:ind w:firstLine="709"/>
        <w:jc w:val="both"/>
        <w:rPr>
          <w:rFonts w:ascii="Times New Roman" w:eastAsia="Times New Roman" w:hAnsi="Times New Roman"/>
          <w:sz w:val="28"/>
          <w:szCs w:val="28"/>
        </w:rPr>
      </w:pP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Установление квот по размеру хозяйствующих субъектов предусматривает выделение следующих категорий</w:t>
      </w:r>
      <w:r>
        <w:rPr>
          <w:rStyle w:val="ad"/>
          <w:rFonts w:ascii="Times New Roman" w:eastAsia="Times New Roman" w:hAnsi="Times New Roman"/>
          <w:sz w:val="28"/>
          <w:szCs w:val="28"/>
        </w:rPr>
        <w:footnoteReference w:id="10"/>
      </w:r>
      <w:r>
        <w:rPr>
          <w:rFonts w:ascii="Times New Roman" w:eastAsia="Times New Roman" w:hAnsi="Times New Roman"/>
          <w:sz w:val="28"/>
          <w:szCs w:val="28"/>
        </w:rPr>
        <w:t>:</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 крупное предприятие – более 250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среднее предприятие – от 101 до 250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малое предприятие – от 16 до 100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 </w:t>
      </w:r>
      <w:proofErr w:type="spellStart"/>
      <w:r>
        <w:rPr>
          <w:rFonts w:ascii="Times New Roman" w:eastAsia="Times New Roman" w:hAnsi="Times New Roman"/>
          <w:sz w:val="28"/>
          <w:szCs w:val="28"/>
        </w:rPr>
        <w:t>микропредприятие</w:t>
      </w:r>
      <w:proofErr w:type="spellEnd"/>
      <w:r>
        <w:rPr>
          <w:rFonts w:ascii="Times New Roman" w:eastAsia="Times New Roman" w:hAnsi="Times New Roman"/>
          <w:sz w:val="28"/>
          <w:szCs w:val="28"/>
        </w:rPr>
        <w:t xml:space="preserve"> – менее 15 человек.</w:t>
      </w:r>
    </w:p>
    <w:p w:rsidR="00300EE0" w:rsidRDefault="00FF05BE" w:rsidP="00FF05BE">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xml:space="preserve">Для более точной репрезентативности </w:t>
      </w:r>
      <w:r w:rsidR="00A305CE">
        <w:rPr>
          <w:rFonts w:ascii="Times New Roman" w:eastAsia="Times New Roman" w:hAnsi="Times New Roman"/>
          <w:sz w:val="28"/>
          <w:szCs w:val="28"/>
        </w:rPr>
        <w:t xml:space="preserve">была </w:t>
      </w:r>
      <w:r w:rsidRPr="00300EE0">
        <w:rPr>
          <w:rFonts w:ascii="Times New Roman" w:eastAsia="Times New Roman" w:hAnsi="Times New Roman"/>
          <w:sz w:val="28"/>
          <w:szCs w:val="28"/>
        </w:rPr>
        <w:t>определена выборка, как средняя величина между распределениями по среднесписочной численности сотрудников и числу предприятий в группе.</w:t>
      </w:r>
    </w:p>
    <w:p w:rsidR="005B5289" w:rsidRDefault="005B5289" w:rsidP="00FF05BE">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noProof/>
          <w:sz w:val="28"/>
          <w:szCs w:val="28"/>
        </w:rPr>
        <w:drawing>
          <wp:inline distT="0" distB="0" distL="0" distR="0">
            <wp:extent cx="5486400" cy="320040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FF05BE" w:rsidRDefault="001A19EC" w:rsidP="00FF05BE">
      <w:pPr>
        <w:spacing w:after="0" w:line="360" w:lineRule="auto"/>
        <w:ind w:firstLine="709"/>
        <w:jc w:val="both"/>
        <w:rPr>
          <w:rFonts w:ascii="Times New Roman" w:eastAsia="Times New Roman" w:hAnsi="Times New Roman"/>
          <w:sz w:val="28"/>
          <w:szCs w:val="28"/>
        </w:rPr>
      </w:pPr>
      <w:r w:rsidRPr="00DA1F18">
        <w:rPr>
          <w:rFonts w:ascii="Times New Roman" w:eastAsia="Times New Roman" w:hAnsi="Times New Roman"/>
          <w:b/>
          <w:sz w:val="28"/>
          <w:szCs w:val="28"/>
        </w:rPr>
        <w:t xml:space="preserve">Рисунок </w:t>
      </w:r>
      <w:r w:rsidR="0022561C" w:rsidRPr="00DA1F18">
        <w:rPr>
          <w:rFonts w:ascii="Times New Roman" w:eastAsia="Times New Roman" w:hAnsi="Times New Roman"/>
          <w:b/>
          <w:sz w:val="28"/>
          <w:szCs w:val="28"/>
        </w:rPr>
        <w:t>1</w:t>
      </w:r>
      <w:r w:rsidRPr="00DA1F18">
        <w:rPr>
          <w:rFonts w:ascii="Times New Roman" w:eastAsia="Times New Roman" w:hAnsi="Times New Roman"/>
          <w:sz w:val="28"/>
          <w:szCs w:val="28"/>
        </w:rPr>
        <w:t xml:space="preserve"> - Репрезентативные единицы по размерам предприятия</w:t>
      </w:r>
      <w:r w:rsidR="00C070B7" w:rsidRPr="00DA1F18">
        <w:rPr>
          <w:rFonts w:ascii="Times New Roman" w:eastAsia="Times New Roman" w:hAnsi="Times New Roman"/>
          <w:sz w:val="28"/>
          <w:szCs w:val="28"/>
        </w:rPr>
        <w:t>, ед.</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xml:space="preserve">В формировании выборки по видам экономической деятельности были исключены хозяйствующие субъекты, основными видами экономической деятельности которых являются: </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деятельность религиозных, политических и прочих общественных организаций;</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деятельность экстерриториальных организаций и органов;</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деятельность домашних хозяйств как работодателей, а также недифференцированная деятельность частных домашних хозяйств по производству товаров и оказанию услуг для собственного потребления;</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деятельность в сферах государственного управления и обеспечения военной безопасности, а также социального обеспечения.</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Таким образом, респонденты в части «деловой» коррупции соответствуют следующим критериям:</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среднегодовая численность занятых;</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размер хозяйствующего субъекта;</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вид экономической деятельности.</w:t>
      </w:r>
    </w:p>
    <w:p w:rsidR="0031725A" w:rsidRPr="00273455" w:rsidRDefault="0031725A" w:rsidP="000B60BF">
      <w:pPr>
        <w:spacing w:after="0" w:line="360" w:lineRule="auto"/>
        <w:ind w:firstLine="709"/>
        <w:jc w:val="both"/>
        <w:rPr>
          <w:rFonts w:ascii="Times New Roman" w:eastAsia="Times New Roman" w:hAnsi="Times New Roman"/>
          <w:sz w:val="28"/>
          <w:szCs w:val="28"/>
        </w:rPr>
      </w:pPr>
      <w:r w:rsidRPr="00A305CE">
        <w:rPr>
          <w:rFonts w:ascii="Times New Roman" w:eastAsia="Times New Roman" w:hAnsi="Times New Roman"/>
          <w:b/>
          <w:sz w:val="28"/>
          <w:szCs w:val="28"/>
        </w:rPr>
        <w:t>Таблица 4</w:t>
      </w:r>
      <w:r w:rsidRPr="00A305CE">
        <w:rPr>
          <w:rFonts w:ascii="Times New Roman" w:eastAsia="Times New Roman" w:hAnsi="Times New Roman"/>
          <w:sz w:val="28"/>
          <w:szCs w:val="28"/>
        </w:rPr>
        <w:t xml:space="preserve"> - Распределение по видам экономической деятельности</w:t>
      </w:r>
    </w:p>
    <w:tbl>
      <w:tblPr>
        <w:tblStyle w:val="-651"/>
        <w:tblW w:w="9478" w:type="dxa"/>
        <w:tblLayout w:type="fixed"/>
        <w:tblLook w:val="04A0" w:firstRow="1" w:lastRow="0" w:firstColumn="1" w:lastColumn="0" w:noHBand="0" w:noVBand="1"/>
      </w:tblPr>
      <w:tblGrid>
        <w:gridCol w:w="441"/>
        <w:gridCol w:w="6804"/>
        <w:gridCol w:w="992"/>
        <w:gridCol w:w="709"/>
        <w:gridCol w:w="532"/>
      </w:tblGrid>
      <w:tr w:rsidR="0031725A" w:rsidRPr="00273455" w:rsidTr="00440C3F">
        <w:trPr>
          <w:cnfStyle w:val="100000000000" w:firstRow="1" w:lastRow="0" w:firstColumn="0" w:lastColumn="0" w:oddVBand="0" w:evenVBand="0" w:oddHBand="0" w:evenHBand="0" w:firstRowFirstColumn="0" w:firstRowLastColumn="0" w:lastRowFirstColumn="0" w:lastRowLastColumn="0"/>
          <w:trHeight w:val="1900"/>
        </w:trPr>
        <w:tc>
          <w:tcPr>
            <w:cnfStyle w:val="001000000000" w:firstRow="0" w:lastRow="0" w:firstColumn="1" w:lastColumn="0" w:oddVBand="0" w:evenVBand="0" w:oddHBand="0" w:evenHBand="0" w:firstRowFirstColumn="0" w:firstRowLastColumn="0" w:lastRowFirstColumn="0" w:lastRowLastColumn="0"/>
            <w:tcW w:w="441" w:type="dxa"/>
          </w:tcPr>
          <w:p w:rsidR="0031725A" w:rsidRPr="00273455" w:rsidRDefault="0031725A" w:rsidP="00CB5490">
            <w:pPr>
              <w:ind w:left="-93" w:right="-150"/>
              <w:jc w:val="cente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 п/п</w:t>
            </w:r>
          </w:p>
        </w:tc>
        <w:tc>
          <w:tcPr>
            <w:tcW w:w="6804" w:type="dxa"/>
            <w:hideMark/>
          </w:tcPr>
          <w:p w:rsidR="004D5978" w:rsidRPr="00273455" w:rsidRDefault="004D5978"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23"/>
                <w:szCs w:val="23"/>
              </w:rPr>
            </w:pPr>
          </w:p>
          <w:p w:rsidR="004D5978" w:rsidRPr="00273455" w:rsidRDefault="004D5978"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23"/>
                <w:szCs w:val="23"/>
              </w:rPr>
            </w:pPr>
          </w:p>
          <w:p w:rsidR="0031725A" w:rsidRPr="00273455" w:rsidRDefault="0031725A"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Виды экономической деятельности</w:t>
            </w:r>
          </w:p>
        </w:tc>
        <w:tc>
          <w:tcPr>
            <w:tcW w:w="992" w:type="dxa"/>
            <w:textDirection w:val="btLr"/>
            <w:hideMark/>
          </w:tcPr>
          <w:p w:rsidR="0031725A" w:rsidRPr="00273455"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Генеральная совокупность, тыс. чел.</w:t>
            </w:r>
          </w:p>
        </w:tc>
        <w:tc>
          <w:tcPr>
            <w:tcW w:w="709" w:type="dxa"/>
            <w:textDirection w:val="btLr"/>
            <w:hideMark/>
          </w:tcPr>
          <w:p w:rsidR="0031725A" w:rsidRPr="00273455"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Распределение, %</w:t>
            </w:r>
          </w:p>
        </w:tc>
        <w:tc>
          <w:tcPr>
            <w:tcW w:w="532" w:type="dxa"/>
            <w:textDirection w:val="btLr"/>
            <w:hideMark/>
          </w:tcPr>
          <w:p w:rsidR="0031725A" w:rsidRPr="00273455"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Выборка, ед.</w:t>
            </w:r>
          </w:p>
        </w:tc>
      </w:tr>
      <w:tr w:rsidR="004D5978" w:rsidRPr="00273455" w:rsidTr="00440C3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1.</w:t>
            </w:r>
          </w:p>
        </w:tc>
        <w:tc>
          <w:tcPr>
            <w:tcW w:w="6804" w:type="dxa"/>
            <w:hideMark/>
          </w:tcPr>
          <w:p w:rsidR="004D5978" w:rsidRPr="00273455"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Сельское, лесное хозяйство, охота, рыболовство и рыбоводство</w:t>
            </w:r>
          </w:p>
        </w:tc>
        <w:tc>
          <w:tcPr>
            <w:tcW w:w="99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41,2</w:t>
            </w:r>
          </w:p>
        </w:tc>
        <w:tc>
          <w:tcPr>
            <w:tcW w:w="709" w:type="dxa"/>
            <w:hideMark/>
          </w:tcPr>
          <w:p w:rsidR="004D5978" w:rsidRPr="00273455" w:rsidRDefault="004D5978" w:rsidP="009D30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7,</w:t>
            </w:r>
            <w:r w:rsidR="009D308D">
              <w:rPr>
                <w:rFonts w:ascii="Times New Roman" w:eastAsia="Times New Roman" w:hAnsi="Times New Roman"/>
                <w:color w:val="000000"/>
                <w:sz w:val="24"/>
                <w:szCs w:val="24"/>
              </w:rPr>
              <w:t>9</w:t>
            </w:r>
          </w:p>
        </w:tc>
        <w:tc>
          <w:tcPr>
            <w:tcW w:w="532" w:type="dxa"/>
          </w:tcPr>
          <w:p w:rsidR="004D5978" w:rsidRPr="00273455" w:rsidRDefault="004D5978" w:rsidP="006C1F1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1</w:t>
            </w:r>
            <w:r w:rsidR="006C1F12">
              <w:rPr>
                <w:rFonts w:ascii="Times New Roman" w:hAnsi="Times New Roman" w:cs="Times New Roman"/>
                <w:color w:val="000000"/>
                <w:sz w:val="24"/>
                <w:szCs w:val="24"/>
              </w:rPr>
              <w:t>7</w:t>
            </w:r>
          </w:p>
        </w:tc>
      </w:tr>
      <w:tr w:rsidR="004D5978" w:rsidRPr="00273455" w:rsidTr="00440C3F">
        <w:trPr>
          <w:trHeight w:val="249"/>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2.</w:t>
            </w:r>
          </w:p>
        </w:tc>
        <w:tc>
          <w:tcPr>
            <w:tcW w:w="6804" w:type="dxa"/>
            <w:hideMark/>
          </w:tcPr>
          <w:p w:rsidR="004D5978" w:rsidRPr="00273455"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Добыча полезных ископаемых</w:t>
            </w:r>
          </w:p>
        </w:tc>
        <w:tc>
          <w:tcPr>
            <w:tcW w:w="99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36,8</w:t>
            </w:r>
          </w:p>
        </w:tc>
        <w:tc>
          <w:tcPr>
            <w:tcW w:w="709" w:type="dxa"/>
          </w:tcPr>
          <w:p w:rsidR="004D5978" w:rsidRPr="00273455" w:rsidRDefault="004D5978" w:rsidP="009D30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6,</w:t>
            </w:r>
            <w:r w:rsidR="009D308D">
              <w:rPr>
                <w:rFonts w:ascii="Times New Roman" w:eastAsia="Times New Roman" w:hAnsi="Times New Roman"/>
                <w:color w:val="000000"/>
                <w:sz w:val="24"/>
                <w:szCs w:val="24"/>
              </w:rPr>
              <w:t>9</w:t>
            </w:r>
          </w:p>
        </w:tc>
        <w:tc>
          <w:tcPr>
            <w:tcW w:w="53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13</w:t>
            </w:r>
          </w:p>
        </w:tc>
      </w:tr>
      <w:tr w:rsidR="004D5978" w:rsidRPr="00273455" w:rsidTr="00440C3F">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3.</w:t>
            </w:r>
          </w:p>
        </w:tc>
        <w:tc>
          <w:tcPr>
            <w:tcW w:w="6804" w:type="dxa"/>
            <w:hideMark/>
          </w:tcPr>
          <w:p w:rsidR="004D5978" w:rsidRPr="00273455"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Обрабатывающие производства</w:t>
            </w:r>
          </w:p>
        </w:tc>
        <w:tc>
          <w:tcPr>
            <w:tcW w:w="99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73,8</w:t>
            </w:r>
          </w:p>
        </w:tc>
        <w:tc>
          <w:tcPr>
            <w:tcW w:w="709" w:type="dxa"/>
          </w:tcPr>
          <w:p w:rsidR="004D5978" w:rsidRPr="00273455" w:rsidRDefault="009D308D"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13,9</w:t>
            </w:r>
          </w:p>
        </w:tc>
        <w:tc>
          <w:tcPr>
            <w:tcW w:w="532" w:type="dxa"/>
          </w:tcPr>
          <w:p w:rsidR="004D5978" w:rsidRPr="00273455" w:rsidRDefault="004D5978" w:rsidP="006C1F1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2</w:t>
            </w:r>
            <w:r w:rsidR="006C1F12">
              <w:rPr>
                <w:rFonts w:ascii="Times New Roman" w:hAnsi="Times New Roman" w:cs="Times New Roman"/>
                <w:color w:val="000000"/>
                <w:sz w:val="24"/>
                <w:szCs w:val="24"/>
              </w:rPr>
              <w:t>8</w:t>
            </w:r>
          </w:p>
        </w:tc>
      </w:tr>
      <w:tr w:rsidR="004D5978" w:rsidRPr="00273455" w:rsidTr="00440C3F">
        <w:trPr>
          <w:trHeight w:val="994"/>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4.</w:t>
            </w:r>
          </w:p>
        </w:tc>
        <w:tc>
          <w:tcPr>
            <w:tcW w:w="6804" w:type="dxa"/>
            <w:hideMark/>
          </w:tcPr>
          <w:p w:rsidR="004D5978" w:rsidRPr="00273455"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Обеспечение электрической энергией, газом и паром; кондиционирование воздуха; водоснабжение; водоотведение, организация сбора и утилизации отходов, деятельность по ликвидации загрязнений</w:t>
            </w:r>
          </w:p>
        </w:tc>
        <w:tc>
          <w:tcPr>
            <w:tcW w:w="99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p>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30,3</w:t>
            </w:r>
          </w:p>
        </w:tc>
        <w:tc>
          <w:tcPr>
            <w:tcW w:w="709"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p>
          <w:p w:rsidR="004D5978" w:rsidRPr="00273455" w:rsidRDefault="004D5978" w:rsidP="009D30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5,</w:t>
            </w:r>
            <w:r w:rsidR="009D308D">
              <w:rPr>
                <w:rFonts w:ascii="Times New Roman" w:eastAsia="Times New Roman" w:hAnsi="Times New Roman"/>
                <w:color w:val="000000"/>
                <w:sz w:val="24"/>
                <w:szCs w:val="24"/>
              </w:rPr>
              <w:t>7</w:t>
            </w:r>
          </w:p>
        </w:tc>
        <w:tc>
          <w:tcPr>
            <w:tcW w:w="53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p>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11</w:t>
            </w:r>
          </w:p>
        </w:tc>
      </w:tr>
      <w:tr w:rsidR="004D5978" w:rsidRPr="00273455" w:rsidTr="00440C3F">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5.</w:t>
            </w:r>
          </w:p>
        </w:tc>
        <w:tc>
          <w:tcPr>
            <w:tcW w:w="6804" w:type="dxa"/>
            <w:hideMark/>
          </w:tcPr>
          <w:p w:rsidR="004D5978" w:rsidRPr="00273455"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Строительство</w:t>
            </w:r>
          </w:p>
        </w:tc>
        <w:tc>
          <w:tcPr>
            <w:tcW w:w="99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30,9</w:t>
            </w:r>
          </w:p>
        </w:tc>
        <w:tc>
          <w:tcPr>
            <w:tcW w:w="709" w:type="dxa"/>
          </w:tcPr>
          <w:p w:rsidR="004D5978" w:rsidRPr="00273455" w:rsidRDefault="004D5978" w:rsidP="009D30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5,</w:t>
            </w:r>
            <w:r w:rsidR="009D308D">
              <w:rPr>
                <w:rFonts w:ascii="Times New Roman" w:eastAsia="Times New Roman" w:hAnsi="Times New Roman"/>
                <w:color w:val="000000"/>
                <w:sz w:val="24"/>
                <w:szCs w:val="24"/>
              </w:rPr>
              <w:t>8</w:t>
            </w:r>
          </w:p>
        </w:tc>
        <w:tc>
          <w:tcPr>
            <w:tcW w:w="53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11</w:t>
            </w:r>
          </w:p>
        </w:tc>
      </w:tr>
      <w:tr w:rsidR="004D5978" w:rsidRPr="00273455" w:rsidTr="00440C3F">
        <w:trPr>
          <w:trHeight w:val="475"/>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6.</w:t>
            </w:r>
          </w:p>
        </w:tc>
        <w:tc>
          <w:tcPr>
            <w:tcW w:w="6804" w:type="dxa"/>
            <w:hideMark/>
          </w:tcPr>
          <w:p w:rsidR="004D5978" w:rsidRPr="00273455"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Торговля оптовая и розничная, ремонт автотранспортных средств и мотоциклов</w:t>
            </w:r>
          </w:p>
        </w:tc>
        <w:tc>
          <w:tcPr>
            <w:tcW w:w="99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60,3</w:t>
            </w:r>
          </w:p>
        </w:tc>
        <w:tc>
          <w:tcPr>
            <w:tcW w:w="709" w:type="dxa"/>
          </w:tcPr>
          <w:p w:rsidR="004D5978" w:rsidRPr="00273455" w:rsidRDefault="006C1F12"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11,4</w:t>
            </w:r>
          </w:p>
        </w:tc>
        <w:tc>
          <w:tcPr>
            <w:tcW w:w="532" w:type="dxa"/>
          </w:tcPr>
          <w:p w:rsidR="004D5978" w:rsidRPr="00273455" w:rsidRDefault="004D5978" w:rsidP="006C1F1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2</w:t>
            </w:r>
            <w:r w:rsidR="006C1F12">
              <w:rPr>
                <w:rFonts w:ascii="Times New Roman" w:hAnsi="Times New Roman" w:cs="Times New Roman"/>
                <w:color w:val="000000"/>
                <w:sz w:val="24"/>
                <w:szCs w:val="24"/>
              </w:rPr>
              <w:t>5</w:t>
            </w:r>
          </w:p>
        </w:tc>
      </w:tr>
      <w:tr w:rsidR="004D5978" w:rsidRPr="00273455" w:rsidTr="00440C3F">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7.</w:t>
            </w:r>
          </w:p>
        </w:tc>
        <w:tc>
          <w:tcPr>
            <w:tcW w:w="6804" w:type="dxa"/>
            <w:hideMark/>
          </w:tcPr>
          <w:p w:rsidR="004D5978" w:rsidRPr="00273455"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Деятельность гостиниц и предприятий общественного питания</w:t>
            </w:r>
          </w:p>
        </w:tc>
        <w:tc>
          <w:tcPr>
            <w:tcW w:w="99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7,6</w:t>
            </w:r>
          </w:p>
        </w:tc>
        <w:tc>
          <w:tcPr>
            <w:tcW w:w="709" w:type="dxa"/>
          </w:tcPr>
          <w:p w:rsidR="004D5978" w:rsidRPr="00273455" w:rsidRDefault="004D5978" w:rsidP="006C1F1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1,</w:t>
            </w:r>
            <w:r w:rsidR="006C1F12">
              <w:rPr>
                <w:rFonts w:ascii="Times New Roman" w:eastAsia="Times New Roman" w:hAnsi="Times New Roman"/>
                <w:color w:val="000000"/>
                <w:sz w:val="24"/>
                <w:szCs w:val="24"/>
              </w:rPr>
              <w:t>4</w:t>
            </w:r>
          </w:p>
        </w:tc>
        <w:tc>
          <w:tcPr>
            <w:tcW w:w="532" w:type="dxa"/>
          </w:tcPr>
          <w:p w:rsidR="004D5978" w:rsidRPr="00273455" w:rsidRDefault="006C1F12"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Pr>
                <w:rFonts w:ascii="Times New Roman" w:hAnsi="Times New Roman" w:cs="Times New Roman"/>
                <w:color w:val="000000"/>
                <w:sz w:val="24"/>
                <w:szCs w:val="24"/>
              </w:rPr>
              <w:t>5</w:t>
            </w:r>
          </w:p>
        </w:tc>
      </w:tr>
      <w:tr w:rsidR="004D5978" w:rsidRPr="00273455" w:rsidTr="00440C3F">
        <w:trPr>
          <w:trHeight w:val="451"/>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8.</w:t>
            </w:r>
          </w:p>
        </w:tc>
        <w:tc>
          <w:tcPr>
            <w:tcW w:w="6804" w:type="dxa"/>
            <w:hideMark/>
          </w:tcPr>
          <w:p w:rsidR="004D5978" w:rsidRPr="00273455"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Транспортировка и хранение; деятельность в области информации и связи</w:t>
            </w:r>
          </w:p>
        </w:tc>
        <w:tc>
          <w:tcPr>
            <w:tcW w:w="99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73455">
              <w:rPr>
                <w:rFonts w:ascii="Times New Roman" w:hAnsi="Times New Roman" w:cs="Times New Roman"/>
                <w:sz w:val="24"/>
                <w:szCs w:val="24"/>
              </w:rPr>
              <w:t>50,4</w:t>
            </w:r>
          </w:p>
        </w:tc>
        <w:tc>
          <w:tcPr>
            <w:tcW w:w="709" w:type="dxa"/>
          </w:tcPr>
          <w:p w:rsidR="004D5978" w:rsidRPr="00273455" w:rsidRDefault="006C1F12"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9,5</w:t>
            </w:r>
          </w:p>
        </w:tc>
        <w:tc>
          <w:tcPr>
            <w:tcW w:w="53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17</w:t>
            </w:r>
          </w:p>
        </w:tc>
      </w:tr>
      <w:tr w:rsidR="004D5978" w:rsidRPr="00273455" w:rsidTr="00440C3F">
        <w:trPr>
          <w:cnfStyle w:val="000000100000" w:firstRow="0" w:lastRow="0" w:firstColumn="0" w:lastColumn="0" w:oddVBand="0" w:evenVBand="0" w:oddHBand="1"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9.</w:t>
            </w:r>
          </w:p>
        </w:tc>
        <w:tc>
          <w:tcPr>
            <w:tcW w:w="6804" w:type="dxa"/>
            <w:hideMark/>
          </w:tcPr>
          <w:p w:rsidR="004D5978" w:rsidRPr="00273455"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Деятельность по операциям с недвижимым имуществом; деятельность административная и сопутствующие дополнительные услуги</w:t>
            </w:r>
          </w:p>
        </w:tc>
        <w:tc>
          <w:tcPr>
            <w:tcW w:w="99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32,5</w:t>
            </w:r>
          </w:p>
        </w:tc>
        <w:tc>
          <w:tcPr>
            <w:tcW w:w="709"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273455" w:rsidRDefault="006C1F12"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6,1</w:t>
            </w:r>
          </w:p>
        </w:tc>
        <w:tc>
          <w:tcPr>
            <w:tcW w:w="53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11</w:t>
            </w:r>
          </w:p>
        </w:tc>
      </w:tr>
      <w:tr w:rsidR="004D5978" w:rsidRPr="00273455" w:rsidTr="00440C3F">
        <w:trPr>
          <w:trHeight w:val="141"/>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ind w:left="-93" w:right="-108"/>
              <w:jc w:val="cente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10.</w:t>
            </w:r>
          </w:p>
        </w:tc>
        <w:tc>
          <w:tcPr>
            <w:tcW w:w="6804" w:type="dxa"/>
            <w:hideMark/>
          </w:tcPr>
          <w:p w:rsidR="004D5978" w:rsidRPr="00273455"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Образование</w:t>
            </w:r>
          </w:p>
        </w:tc>
        <w:tc>
          <w:tcPr>
            <w:tcW w:w="99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67,6</w:t>
            </w:r>
          </w:p>
        </w:tc>
        <w:tc>
          <w:tcPr>
            <w:tcW w:w="709" w:type="dxa"/>
          </w:tcPr>
          <w:p w:rsidR="004D5978" w:rsidRPr="00273455" w:rsidRDefault="006C1F12"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12,8</w:t>
            </w:r>
          </w:p>
        </w:tc>
        <w:tc>
          <w:tcPr>
            <w:tcW w:w="532" w:type="dxa"/>
          </w:tcPr>
          <w:p w:rsidR="004D5978" w:rsidRPr="00273455" w:rsidRDefault="004D5978" w:rsidP="006C1F1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2</w:t>
            </w:r>
            <w:r w:rsidR="006C1F12">
              <w:rPr>
                <w:rFonts w:ascii="Times New Roman" w:hAnsi="Times New Roman" w:cs="Times New Roman"/>
                <w:color w:val="000000"/>
                <w:sz w:val="24"/>
                <w:szCs w:val="24"/>
              </w:rPr>
              <w:t>6</w:t>
            </w:r>
          </w:p>
        </w:tc>
      </w:tr>
      <w:tr w:rsidR="004D5978" w:rsidRPr="00273455" w:rsidTr="00440C3F">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ind w:left="-93" w:right="-108"/>
              <w:jc w:val="cente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11.</w:t>
            </w:r>
          </w:p>
        </w:tc>
        <w:tc>
          <w:tcPr>
            <w:tcW w:w="6804" w:type="dxa"/>
            <w:hideMark/>
          </w:tcPr>
          <w:p w:rsidR="004D5978" w:rsidRPr="00273455"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Деятельность в области здравоохранения и социальных услуг</w:t>
            </w:r>
          </w:p>
        </w:tc>
        <w:tc>
          <w:tcPr>
            <w:tcW w:w="99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57,1</w:t>
            </w:r>
          </w:p>
        </w:tc>
        <w:tc>
          <w:tcPr>
            <w:tcW w:w="709" w:type="dxa"/>
          </w:tcPr>
          <w:p w:rsidR="004D5978" w:rsidRPr="00273455" w:rsidRDefault="006C1F12"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10,8</w:t>
            </w:r>
          </w:p>
        </w:tc>
        <w:tc>
          <w:tcPr>
            <w:tcW w:w="53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20</w:t>
            </w:r>
          </w:p>
        </w:tc>
      </w:tr>
      <w:tr w:rsidR="004D5978" w:rsidRPr="00273455" w:rsidTr="00440C3F">
        <w:trPr>
          <w:trHeight w:val="135"/>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ind w:left="-93" w:right="-108"/>
              <w:jc w:val="cente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12.</w:t>
            </w:r>
          </w:p>
        </w:tc>
        <w:tc>
          <w:tcPr>
            <w:tcW w:w="6804" w:type="dxa"/>
            <w:hideMark/>
          </w:tcPr>
          <w:p w:rsidR="004D5978" w:rsidRPr="00273455"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Предоставление прочих видов услуг</w:t>
            </w:r>
          </w:p>
        </w:tc>
        <w:tc>
          <w:tcPr>
            <w:tcW w:w="99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4,6</w:t>
            </w:r>
          </w:p>
        </w:tc>
        <w:tc>
          <w:tcPr>
            <w:tcW w:w="709" w:type="dxa"/>
          </w:tcPr>
          <w:p w:rsidR="004D5978" w:rsidRPr="00273455" w:rsidRDefault="001969E4" w:rsidP="006C1F1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532" w:type="dxa"/>
          </w:tcPr>
          <w:p w:rsidR="004D5978" w:rsidRPr="00273455" w:rsidRDefault="006C1F12"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Pr>
                <w:rFonts w:ascii="Times New Roman" w:hAnsi="Times New Roman" w:cs="Times New Roman"/>
                <w:color w:val="000000"/>
                <w:sz w:val="24"/>
                <w:szCs w:val="24"/>
              </w:rPr>
              <w:t>3</w:t>
            </w:r>
          </w:p>
        </w:tc>
      </w:tr>
      <w:tr w:rsidR="004D5978" w:rsidRPr="009D308D" w:rsidTr="00440C3F">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ind w:left="-93" w:right="-108"/>
              <w:jc w:val="cente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13.</w:t>
            </w:r>
          </w:p>
        </w:tc>
        <w:tc>
          <w:tcPr>
            <w:tcW w:w="6804" w:type="dxa"/>
            <w:hideMark/>
          </w:tcPr>
          <w:p w:rsidR="004D5978" w:rsidRPr="00273455"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Деятельность финансовая и страховая; деятельность профессиональная, научная и техническая; деятельность в области культуры, спорта, организации досуга и развлечения</w:t>
            </w:r>
          </w:p>
        </w:tc>
        <w:tc>
          <w:tcPr>
            <w:tcW w:w="99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36</w:t>
            </w:r>
          </w:p>
        </w:tc>
        <w:tc>
          <w:tcPr>
            <w:tcW w:w="709"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273455" w:rsidRDefault="004D5978" w:rsidP="006C1F1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6,</w:t>
            </w:r>
            <w:r w:rsidR="006C1F12">
              <w:rPr>
                <w:rFonts w:ascii="Times New Roman" w:eastAsia="Times New Roman" w:hAnsi="Times New Roman"/>
                <w:color w:val="000000"/>
                <w:sz w:val="24"/>
                <w:szCs w:val="24"/>
              </w:rPr>
              <w:t>8</w:t>
            </w:r>
          </w:p>
        </w:tc>
        <w:tc>
          <w:tcPr>
            <w:tcW w:w="53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13</w:t>
            </w:r>
          </w:p>
        </w:tc>
      </w:tr>
      <w:tr w:rsidR="004D5978" w:rsidRPr="002A124A" w:rsidTr="00440C3F">
        <w:trPr>
          <w:trHeight w:val="70"/>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p>
        </w:tc>
        <w:tc>
          <w:tcPr>
            <w:tcW w:w="6804" w:type="dxa"/>
            <w:hideMark/>
          </w:tcPr>
          <w:p w:rsidR="004D5978" w:rsidRPr="00273455" w:rsidRDefault="004D5978" w:rsidP="004D597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color w:val="000000"/>
                <w:sz w:val="24"/>
                <w:szCs w:val="24"/>
              </w:rPr>
            </w:pPr>
            <w:r w:rsidRPr="00273455">
              <w:rPr>
                <w:rFonts w:ascii="Times New Roman" w:eastAsia="Times New Roman" w:hAnsi="Times New Roman"/>
                <w:b/>
                <w:color w:val="000000"/>
                <w:sz w:val="24"/>
                <w:szCs w:val="24"/>
              </w:rPr>
              <w:t>Итого</w:t>
            </w:r>
          </w:p>
        </w:tc>
        <w:tc>
          <w:tcPr>
            <w:tcW w:w="992" w:type="dxa"/>
            <w:noWrap/>
            <w:hideMark/>
          </w:tcPr>
          <w:p w:rsidR="004D5978" w:rsidRPr="00273455" w:rsidRDefault="009D308D"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color w:val="000000"/>
                <w:sz w:val="24"/>
                <w:szCs w:val="24"/>
              </w:rPr>
            </w:pPr>
            <w:r>
              <w:rPr>
                <w:rFonts w:ascii="Times New Roman" w:eastAsia="Times New Roman" w:hAnsi="Times New Roman"/>
                <w:b/>
                <w:color w:val="000000"/>
                <w:sz w:val="24"/>
                <w:szCs w:val="24"/>
              </w:rPr>
              <w:t>529,1</w:t>
            </w:r>
            <w:r w:rsidR="004D5978" w:rsidRPr="00273455">
              <w:rPr>
                <w:rStyle w:val="ad"/>
                <w:rFonts w:ascii="Times New Roman" w:eastAsia="Times New Roman" w:hAnsi="Times New Roman"/>
                <w:b/>
                <w:color w:val="000000"/>
                <w:sz w:val="24"/>
                <w:szCs w:val="24"/>
              </w:rPr>
              <w:footnoteReference w:id="11"/>
            </w:r>
          </w:p>
        </w:tc>
        <w:tc>
          <w:tcPr>
            <w:tcW w:w="709" w:type="dxa"/>
            <w:noWrap/>
            <w:hideMark/>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color w:val="000000"/>
                <w:sz w:val="24"/>
                <w:szCs w:val="24"/>
              </w:rPr>
            </w:pPr>
            <w:r w:rsidRPr="00273455">
              <w:rPr>
                <w:rFonts w:ascii="Times New Roman" w:eastAsia="Times New Roman" w:hAnsi="Times New Roman"/>
                <w:b/>
                <w:color w:val="000000"/>
                <w:sz w:val="24"/>
                <w:szCs w:val="24"/>
              </w:rPr>
              <w:t>100</w:t>
            </w:r>
          </w:p>
        </w:tc>
        <w:tc>
          <w:tcPr>
            <w:tcW w:w="532" w:type="dxa"/>
            <w:noWrap/>
            <w:hideMark/>
          </w:tcPr>
          <w:p w:rsidR="004D5978" w:rsidRPr="004D5978" w:rsidRDefault="004D5978" w:rsidP="004D5978">
            <w:pPr>
              <w:ind w:left="-108" w:right="-14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4"/>
                <w:szCs w:val="24"/>
              </w:rPr>
            </w:pPr>
            <w:r w:rsidRPr="00273455">
              <w:rPr>
                <w:rFonts w:ascii="Times New Roman" w:eastAsia="Times New Roman" w:hAnsi="Times New Roman" w:cs="Times New Roman"/>
                <w:b/>
                <w:color w:val="000000"/>
                <w:sz w:val="24"/>
                <w:szCs w:val="24"/>
              </w:rPr>
              <w:t>200</w:t>
            </w:r>
          </w:p>
        </w:tc>
      </w:tr>
    </w:tbl>
    <w:p w:rsidR="00CE6074" w:rsidRDefault="00CE6074" w:rsidP="00CB5490">
      <w:pPr>
        <w:spacing w:after="0" w:line="360" w:lineRule="auto"/>
        <w:ind w:firstLine="709"/>
        <w:jc w:val="both"/>
        <w:rPr>
          <w:rFonts w:ascii="Times New Roman" w:eastAsia="Times New Roman" w:hAnsi="Times New Roman"/>
          <w:b/>
          <w:sz w:val="28"/>
          <w:szCs w:val="28"/>
        </w:rPr>
      </w:pPr>
    </w:p>
    <w:p w:rsidR="0031725A" w:rsidRDefault="0031725A" w:rsidP="00CB5490">
      <w:pPr>
        <w:spacing w:after="0" w:line="360" w:lineRule="auto"/>
        <w:ind w:firstLine="709"/>
        <w:jc w:val="both"/>
        <w:rPr>
          <w:rFonts w:ascii="Times New Roman" w:eastAsia="Times New Roman" w:hAnsi="Times New Roman"/>
          <w:sz w:val="28"/>
          <w:szCs w:val="28"/>
        </w:rPr>
      </w:pPr>
      <w:r w:rsidRPr="00264452">
        <w:rPr>
          <w:rFonts w:ascii="Times New Roman" w:eastAsia="Times New Roman" w:hAnsi="Times New Roman"/>
          <w:b/>
          <w:sz w:val="28"/>
          <w:szCs w:val="28"/>
        </w:rPr>
        <w:t>Инструментарий для получения информации</w:t>
      </w:r>
      <w:r>
        <w:rPr>
          <w:rFonts w:ascii="Times New Roman" w:eastAsia="Times New Roman" w:hAnsi="Times New Roman"/>
          <w:b/>
          <w:sz w:val="28"/>
          <w:szCs w:val="28"/>
        </w:rPr>
        <w:t xml:space="preserve">. </w:t>
      </w:r>
      <w:r w:rsidRPr="00264452">
        <w:rPr>
          <w:rFonts w:ascii="Times New Roman" w:eastAsia="Times New Roman" w:hAnsi="Times New Roman"/>
          <w:sz w:val="28"/>
          <w:szCs w:val="28"/>
        </w:rPr>
        <w:t>Осно</w:t>
      </w:r>
      <w:r>
        <w:rPr>
          <w:rFonts w:ascii="Times New Roman" w:eastAsia="Times New Roman" w:hAnsi="Times New Roman"/>
          <w:sz w:val="28"/>
          <w:szCs w:val="28"/>
        </w:rPr>
        <w:t>вным инструмент</w:t>
      </w:r>
      <w:r w:rsidR="00CE6074">
        <w:rPr>
          <w:rFonts w:ascii="Times New Roman" w:eastAsia="Times New Roman" w:hAnsi="Times New Roman"/>
          <w:sz w:val="28"/>
          <w:szCs w:val="28"/>
        </w:rPr>
        <w:t>ом</w:t>
      </w:r>
      <w:r>
        <w:rPr>
          <w:rFonts w:ascii="Times New Roman" w:eastAsia="Times New Roman" w:hAnsi="Times New Roman"/>
          <w:sz w:val="28"/>
          <w:szCs w:val="28"/>
        </w:rPr>
        <w:t xml:space="preserve"> для получения информации методом индивидуального формализованного интервью по принципу «лицом к лицу» по месту </w:t>
      </w:r>
      <w:r>
        <w:rPr>
          <w:rFonts w:ascii="Times New Roman" w:eastAsia="Times New Roman" w:hAnsi="Times New Roman"/>
          <w:sz w:val="28"/>
          <w:szCs w:val="28"/>
        </w:rPr>
        <w:lastRenderedPageBreak/>
        <w:t xml:space="preserve">жительства респондентов являлась структурированная анкета, утвержденная Постановлением Правительства РФ </w:t>
      </w:r>
      <w:r w:rsidR="00CE6074">
        <w:rPr>
          <w:rFonts w:ascii="Times New Roman" w:eastAsia="Times New Roman" w:hAnsi="Times New Roman"/>
          <w:sz w:val="28"/>
          <w:szCs w:val="28"/>
        </w:rPr>
        <w:t>от 25.05.2019 №</w:t>
      </w:r>
      <w:r w:rsidR="00CE6074" w:rsidRPr="00555932">
        <w:rPr>
          <w:rFonts w:ascii="Times New Roman" w:eastAsia="Times New Roman" w:hAnsi="Times New Roman"/>
          <w:sz w:val="28"/>
          <w:szCs w:val="28"/>
        </w:rPr>
        <w:t>662 (приложение А</w:t>
      </w:r>
      <w:r w:rsidRPr="00555932">
        <w:rPr>
          <w:rFonts w:ascii="Times New Roman" w:eastAsia="Times New Roman" w:hAnsi="Times New Roman"/>
          <w:sz w:val="28"/>
          <w:szCs w:val="28"/>
        </w:rPr>
        <w:t>).</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Основным инструмент</w:t>
      </w:r>
      <w:r w:rsidR="00CE6074">
        <w:rPr>
          <w:rFonts w:ascii="Times New Roman" w:eastAsia="Times New Roman" w:hAnsi="Times New Roman"/>
          <w:sz w:val="28"/>
          <w:szCs w:val="28"/>
        </w:rPr>
        <w:t>ом</w:t>
      </w:r>
      <w:r>
        <w:rPr>
          <w:rFonts w:ascii="Times New Roman" w:eastAsia="Times New Roman" w:hAnsi="Times New Roman"/>
          <w:sz w:val="28"/>
          <w:szCs w:val="28"/>
        </w:rPr>
        <w:t xml:space="preserve"> для получения информации методом онлайн-анкетирования – индивидуального заполнения респондентом (представителем юридического лица) электронной анкеты являлась структурированная анкета, утвержденная Постановлением Правительства РФ </w:t>
      </w:r>
      <w:r w:rsidR="00CE6074">
        <w:rPr>
          <w:rFonts w:ascii="Times New Roman" w:eastAsia="Times New Roman" w:hAnsi="Times New Roman"/>
          <w:sz w:val="28"/>
          <w:szCs w:val="28"/>
        </w:rPr>
        <w:t xml:space="preserve">от 25.05.2019 №662 </w:t>
      </w:r>
      <w:r w:rsidR="00CE6074" w:rsidRPr="00555932">
        <w:rPr>
          <w:rFonts w:ascii="Times New Roman" w:eastAsia="Times New Roman" w:hAnsi="Times New Roman"/>
          <w:sz w:val="28"/>
          <w:szCs w:val="28"/>
        </w:rPr>
        <w:t>(приложение Б</w:t>
      </w:r>
      <w:r w:rsidRPr="00555932">
        <w:rPr>
          <w:rFonts w:ascii="Times New Roman" w:eastAsia="Times New Roman" w:hAnsi="Times New Roman"/>
          <w:sz w:val="28"/>
          <w:szCs w:val="28"/>
        </w:rPr>
        <w:t>).</w:t>
      </w:r>
    </w:p>
    <w:p w:rsidR="0031725A" w:rsidRPr="00520031"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Данные анкеты были размещены на сайте, который был создан специально для проведения опроса</w:t>
      </w:r>
      <w:r>
        <w:rPr>
          <w:rStyle w:val="ad"/>
          <w:rFonts w:ascii="Times New Roman" w:eastAsia="Times New Roman" w:hAnsi="Times New Roman"/>
          <w:sz w:val="28"/>
          <w:szCs w:val="28"/>
        </w:rPr>
        <w:footnoteReference w:id="12"/>
      </w:r>
      <w:r>
        <w:rPr>
          <w:rFonts w:ascii="Times New Roman" w:eastAsia="Times New Roman" w:hAnsi="Times New Roman"/>
          <w:sz w:val="28"/>
          <w:szCs w:val="28"/>
        </w:rPr>
        <w:t xml:space="preserve">. </w:t>
      </w:r>
    </w:p>
    <w:p w:rsidR="0031725A" w:rsidRPr="00B54C4E"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Для проведения опроса в части «бытовой» коррупции интервьюеры с помощью планшетных компьютеров заходили на данный сайт и проводили опрос. В части «деловой» коррупции – были разосланы письма с просьбой пройти опрос (приложение </w:t>
      </w:r>
      <w:r w:rsidR="00CE6074">
        <w:rPr>
          <w:rFonts w:ascii="Times New Roman" w:eastAsia="Times New Roman" w:hAnsi="Times New Roman"/>
          <w:sz w:val="28"/>
          <w:szCs w:val="28"/>
        </w:rPr>
        <w:t>В</w:t>
      </w:r>
      <w:r w:rsidR="0061738E">
        <w:rPr>
          <w:rFonts w:ascii="Times New Roman" w:eastAsia="Times New Roman" w:hAnsi="Times New Roman"/>
          <w:sz w:val="28"/>
          <w:szCs w:val="28"/>
        </w:rPr>
        <w:t>)</w:t>
      </w:r>
      <w:r>
        <w:rPr>
          <w:rFonts w:ascii="Times New Roman" w:eastAsia="Times New Roman" w:hAnsi="Times New Roman"/>
          <w:sz w:val="28"/>
          <w:szCs w:val="28"/>
        </w:rPr>
        <w:t xml:space="preserve"> и указана ссылка на сайт опроса, по которой хозяйствующие субъекты самостоятельно входили и отвечали на вопросы. </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b/>
          <w:sz w:val="28"/>
          <w:szCs w:val="28"/>
        </w:rPr>
        <w:t xml:space="preserve">Методы обработки и анализа полученной информации. </w:t>
      </w:r>
      <w:r>
        <w:rPr>
          <w:rFonts w:ascii="Times New Roman" w:eastAsia="Times New Roman" w:hAnsi="Times New Roman"/>
          <w:sz w:val="28"/>
          <w:szCs w:val="28"/>
        </w:rPr>
        <w:t>В данной работе основным</w:t>
      </w:r>
      <w:r w:rsidR="000D7C3E">
        <w:rPr>
          <w:rFonts w:ascii="Times New Roman" w:eastAsia="Times New Roman" w:hAnsi="Times New Roman"/>
          <w:sz w:val="28"/>
          <w:szCs w:val="28"/>
        </w:rPr>
        <w:t>и методами</w:t>
      </w:r>
      <w:r>
        <w:rPr>
          <w:rFonts w:ascii="Times New Roman" w:eastAsia="Times New Roman" w:hAnsi="Times New Roman"/>
          <w:sz w:val="28"/>
          <w:szCs w:val="28"/>
        </w:rPr>
        <w:t xml:space="preserve"> обработки и анализа полученной информации являл</w:t>
      </w:r>
      <w:r w:rsidR="000D7C3E">
        <w:rPr>
          <w:rFonts w:ascii="Times New Roman" w:eastAsia="Times New Roman" w:hAnsi="Times New Roman"/>
          <w:sz w:val="28"/>
          <w:szCs w:val="28"/>
        </w:rPr>
        <w:t>ись:</w:t>
      </w:r>
      <w:r>
        <w:rPr>
          <w:rFonts w:ascii="Times New Roman" w:eastAsia="Times New Roman" w:hAnsi="Times New Roman"/>
          <w:sz w:val="28"/>
          <w:szCs w:val="28"/>
        </w:rPr>
        <w:t xml:space="preserve"> </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дескриптивный анализ – обработка эмпирических данных, их систематизация, наглядное представление в форме графиков-</w:t>
      </w:r>
      <w:proofErr w:type="spellStart"/>
      <w:r>
        <w:rPr>
          <w:rFonts w:ascii="Times New Roman" w:eastAsia="Times New Roman" w:hAnsi="Times New Roman"/>
          <w:sz w:val="28"/>
          <w:szCs w:val="28"/>
        </w:rPr>
        <w:t>гистрограмм</w:t>
      </w:r>
      <w:proofErr w:type="spellEnd"/>
      <w:r>
        <w:rPr>
          <w:rFonts w:ascii="Times New Roman" w:eastAsia="Times New Roman" w:hAnsi="Times New Roman"/>
          <w:sz w:val="28"/>
          <w:szCs w:val="28"/>
        </w:rPr>
        <w:t xml:space="preserve"> и частотных таблиц, а также их количественное описание посредством средних арифметических;</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 </w:t>
      </w:r>
      <w:proofErr w:type="spellStart"/>
      <w:r>
        <w:rPr>
          <w:rFonts w:ascii="Times New Roman" w:eastAsia="Times New Roman" w:hAnsi="Times New Roman"/>
          <w:sz w:val="28"/>
          <w:szCs w:val="28"/>
        </w:rPr>
        <w:t>кросстабуляционный</w:t>
      </w:r>
      <w:proofErr w:type="spellEnd"/>
      <w:r>
        <w:rPr>
          <w:rFonts w:ascii="Times New Roman" w:eastAsia="Times New Roman" w:hAnsi="Times New Roman"/>
          <w:sz w:val="28"/>
          <w:szCs w:val="28"/>
        </w:rPr>
        <w:t xml:space="preserve"> анализ – для анализа перекрестного распределения групп респондентов по различным переменным;</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 анализ связей – совокупность методов обнаружения зависимостей между случайными признаками или факторами. </w:t>
      </w:r>
    </w:p>
    <w:p w:rsidR="00D04D26" w:rsidRDefault="00D04D26">
      <w:pPr>
        <w:rPr>
          <w:rFonts w:ascii="Times New Roman" w:eastAsia="Times New Roman" w:hAnsi="Times New Roman"/>
          <w:b/>
          <w:sz w:val="32"/>
          <w:szCs w:val="32"/>
        </w:rPr>
      </w:pPr>
      <w:r>
        <w:rPr>
          <w:rFonts w:ascii="Times New Roman" w:eastAsia="Times New Roman" w:hAnsi="Times New Roman"/>
          <w:b/>
          <w:sz w:val="32"/>
          <w:szCs w:val="32"/>
        </w:rPr>
        <w:br w:type="page"/>
      </w:r>
    </w:p>
    <w:p w:rsidR="005C104A" w:rsidRPr="006F7624" w:rsidRDefault="005C104A" w:rsidP="00415EE2">
      <w:pPr>
        <w:spacing w:after="0" w:line="360" w:lineRule="auto"/>
        <w:ind w:firstLine="709"/>
        <w:jc w:val="both"/>
        <w:rPr>
          <w:rFonts w:ascii="Times New Roman" w:eastAsia="Times New Roman" w:hAnsi="Times New Roman"/>
          <w:b/>
          <w:sz w:val="32"/>
          <w:szCs w:val="32"/>
        </w:rPr>
      </w:pPr>
      <w:r w:rsidRPr="006F7624">
        <w:rPr>
          <w:rFonts w:ascii="Times New Roman" w:eastAsia="Times New Roman" w:hAnsi="Times New Roman"/>
          <w:b/>
          <w:sz w:val="32"/>
          <w:szCs w:val="32"/>
        </w:rPr>
        <w:lastRenderedPageBreak/>
        <w:t>1. Анализ уровня «бытовой коррупции» в Оренбургской области</w:t>
      </w:r>
    </w:p>
    <w:p w:rsidR="005C104A" w:rsidRDefault="005C104A" w:rsidP="00415EE2">
      <w:pPr>
        <w:spacing w:after="0" w:line="360" w:lineRule="auto"/>
        <w:ind w:firstLine="709"/>
        <w:jc w:val="both"/>
        <w:rPr>
          <w:rFonts w:ascii="Times New Roman" w:hAnsi="Times New Roman"/>
          <w:b/>
          <w:sz w:val="28"/>
          <w:szCs w:val="28"/>
        </w:rPr>
      </w:pPr>
      <w:r w:rsidRPr="006F7624">
        <w:rPr>
          <w:rFonts w:ascii="Times New Roman" w:hAnsi="Times New Roman"/>
          <w:b/>
          <w:sz w:val="28"/>
          <w:szCs w:val="28"/>
        </w:rPr>
        <w:t>1.1 Социально-демографический портрет респондентов</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Выборочная совокупность учитывала особенности социально-демографического состава генеральной совокупности. Основополагающими для определения выборочной совокупности являлись следующие критерии: административно-территориальное деление, пол, возраст, соотношение городского и сельского населения. Объем выборки и способ обработки первичного материала обеспечивают стандартную погрешность измерения, не превышающую 5 %.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В рамках проведенного исследования было опрошено </w:t>
      </w:r>
      <w:r w:rsidR="003407A8">
        <w:rPr>
          <w:rFonts w:ascii="Times New Roman" w:eastAsia="Times New Roman" w:hAnsi="Times New Roman"/>
          <w:sz w:val="28"/>
          <w:szCs w:val="28"/>
        </w:rPr>
        <w:t>703</w:t>
      </w:r>
      <w:r>
        <w:rPr>
          <w:rFonts w:ascii="Times New Roman" w:eastAsia="Times New Roman" w:hAnsi="Times New Roman"/>
          <w:sz w:val="28"/>
          <w:szCs w:val="28"/>
        </w:rPr>
        <w:t xml:space="preserve"> респондент</w:t>
      </w:r>
      <w:r w:rsidR="003407A8">
        <w:rPr>
          <w:rFonts w:ascii="Times New Roman" w:eastAsia="Times New Roman" w:hAnsi="Times New Roman"/>
          <w:sz w:val="28"/>
          <w:szCs w:val="28"/>
        </w:rPr>
        <w:t>а</w:t>
      </w:r>
      <w:r>
        <w:rPr>
          <w:rFonts w:ascii="Times New Roman" w:eastAsia="Times New Roman" w:hAnsi="Times New Roman"/>
          <w:sz w:val="28"/>
          <w:szCs w:val="28"/>
        </w:rPr>
        <w:t xml:space="preserve">. </w:t>
      </w:r>
      <w:r w:rsidRPr="007577BA">
        <w:rPr>
          <w:rFonts w:ascii="Times New Roman" w:eastAsia="Times New Roman" w:hAnsi="Times New Roman"/>
          <w:sz w:val="28"/>
          <w:szCs w:val="28"/>
        </w:rPr>
        <w:t xml:space="preserve">Распределение опрошенных по полу </w:t>
      </w:r>
      <w:r>
        <w:rPr>
          <w:rFonts w:ascii="Times New Roman" w:eastAsia="Times New Roman" w:hAnsi="Times New Roman"/>
          <w:sz w:val="28"/>
          <w:szCs w:val="28"/>
        </w:rPr>
        <w:t xml:space="preserve">и возрасту </w:t>
      </w:r>
      <w:r w:rsidRPr="007577BA">
        <w:rPr>
          <w:rFonts w:ascii="Times New Roman" w:eastAsia="Times New Roman" w:hAnsi="Times New Roman"/>
          <w:sz w:val="28"/>
          <w:szCs w:val="28"/>
        </w:rPr>
        <w:t>представлено</w:t>
      </w:r>
      <w:r>
        <w:rPr>
          <w:rFonts w:ascii="Times New Roman" w:eastAsia="Times New Roman" w:hAnsi="Times New Roman"/>
          <w:sz w:val="28"/>
          <w:szCs w:val="28"/>
        </w:rPr>
        <w:t xml:space="preserve"> на рисунках </w:t>
      </w:r>
      <w:r w:rsidR="0022561C">
        <w:rPr>
          <w:rFonts w:ascii="Times New Roman" w:eastAsia="Times New Roman" w:hAnsi="Times New Roman"/>
          <w:sz w:val="28"/>
          <w:szCs w:val="28"/>
        </w:rPr>
        <w:t>2</w:t>
      </w:r>
      <w:r w:rsidR="00563BC6">
        <w:rPr>
          <w:rFonts w:ascii="Times New Roman" w:eastAsia="Times New Roman" w:hAnsi="Times New Roman"/>
          <w:sz w:val="28"/>
          <w:szCs w:val="28"/>
        </w:rPr>
        <w:t>,</w:t>
      </w:r>
      <w:r w:rsidR="0022561C">
        <w:rPr>
          <w:rFonts w:ascii="Times New Roman" w:eastAsia="Times New Roman" w:hAnsi="Times New Roman"/>
          <w:sz w:val="28"/>
          <w:szCs w:val="28"/>
        </w:rPr>
        <w:t>3</w:t>
      </w:r>
      <w:r w:rsidR="00563BC6">
        <w:rPr>
          <w:rFonts w:ascii="Times New Roman" w:eastAsia="Times New Roman" w:hAnsi="Times New Roman"/>
          <w:sz w:val="28"/>
          <w:szCs w:val="28"/>
        </w:rPr>
        <w:t>.</w:t>
      </w:r>
    </w:p>
    <w:p w:rsidR="005C104A" w:rsidRDefault="005C104A" w:rsidP="0066526E">
      <w:pPr>
        <w:spacing w:after="0" w:line="360" w:lineRule="auto"/>
        <w:jc w:val="center"/>
        <w:rPr>
          <w:rFonts w:ascii="Times New Roman" w:eastAsia="Times New Roman" w:hAnsi="Times New Roman"/>
          <w:sz w:val="28"/>
          <w:szCs w:val="28"/>
        </w:rPr>
      </w:pPr>
      <w:r>
        <w:rPr>
          <w:noProof/>
        </w:rPr>
        <w:drawing>
          <wp:inline distT="0" distB="0" distL="0" distR="0" wp14:anchorId="5CF3EA92" wp14:editId="147ACC17">
            <wp:extent cx="5903647" cy="2113005"/>
            <wp:effectExtent l="0" t="0" r="1905" b="190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C104A" w:rsidRDefault="005C104A" w:rsidP="0066526E">
      <w:pPr>
        <w:spacing w:after="0" w:line="360" w:lineRule="auto"/>
        <w:ind w:firstLine="709"/>
        <w:rPr>
          <w:rFonts w:ascii="Times New Roman" w:eastAsia="Times New Roman" w:hAnsi="Times New Roman"/>
          <w:sz w:val="28"/>
          <w:szCs w:val="28"/>
        </w:rPr>
      </w:pPr>
      <w:r w:rsidRPr="00C140DB">
        <w:rPr>
          <w:rFonts w:ascii="Times New Roman" w:eastAsia="Times New Roman" w:hAnsi="Times New Roman"/>
          <w:b/>
          <w:sz w:val="28"/>
          <w:szCs w:val="28"/>
        </w:rPr>
        <w:t xml:space="preserve">Рисунок </w:t>
      </w:r>
      <w:r w:rsidR="0022561C" w:rsidRPr="00C140DB">
        <w:rPr>
          <w:rFonts w:ascii="Times New Roman" w:eastAsia="Times New Roman" w:hAnsi="Times New Roman"/>
          <w:b/>
          <w:sz w:val="28"/>
          <w:szCs w:val="28"/>
        </w:rPr>
        <w:t>2</w:t>
      </w:r>
      <w:r w:rsidRPr="00C140DB">
        <w:rPr>
          <w:rFonts w:ascii="Times New Roman" w:eastAsia="Times New Roman" w:hAnsi="Times New Roman"/>
          <w:sz w:val="28"/>
          <w:szCs w:val="28"/>
        </w:rPr>
        <w:t xml:space="preserve"> - Распределение респондентов по полу, %</w:t>
      </w:r>
    </w:p>
    <w:p w:rsidR="005C104A" w:rsidRDefault="005C104A" w:rsidP="0066526E">
      <w:pPr>
        <w:spacing w:after="0" w:line="360" w:lineRule="auto"/>
        <w:jc w:val="center"/>
        <w:rPr>
          <w:rFonts w:ascii="Times New Roman" w:eastAsia="Times New Roman" w:hAnsi="Times New Roman"/>
          <w:sz w:val="28"/>
          <w:szCs w:val="28"/>
        </w:rPr>
      </w:pPr>
      <w:r>
        <w:rPr>
          <w:noProof/>
        </w:rPr>
        <w:drawing>
          <wp:inline distT="0" distB="0" distL="0" distR="0" wp14:anchorId="45F45B28" wp14:editId="4A59EE57">
            <wp:extent cx="5810250" cy="2209800"/>
            <wp:effectExtent l="0" t="0" r="19050" b="1905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C104A" w:rsidRDefault="005C104A" w:rsidP="008C0CB2">
      <w:pPr>
        <w:spacing w:after="0" w:line="360" w:lineRule="auto"/>
        <w:ind w:firstLine="709"/>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3</w:t>
      </w:r>
      <w:r>
        <w:rPr>
          <w:rFonts w:ascii="Times New Roman" w:eastAsia="Times New Roman" w:hAnsi="Times New Roman"/>
          <w:sz w:val="28"/>
          <w:szCs w:val="28"/>
        </w:rPr>
        <w:t xml:space="preserve"> - Распределение респондентов по возрасту, %</w:t>
      </w:r>
    </w:p>
    <w:p w:rsidR="005C104A" w:rsidRDefault="005C104A" w:rsidP="005C104A">
      <w:pPr>
        <w:spacing w:after="0" w:line="360" w:lineRule="auto"/>
        <w:ind w:firstLine="709"/>
        <w:jc w:val="both"/>
        <w:rPr>
          <w:rFonts w:ascii="Times New Roman" w:eastAsia="Times New Roman" w:hAnsi="Times New Roman"/>
          <w:sz w:val="28"/>
          <w:szCs w:val="28"/>
        </w:rPr>
      </w:pPr>
      <w:r w:rsidRPr="0034018C">
        <w:rPr>
          <w:rFonts w:ascii="Times New Roman" w:eastAsia="Times New Roman" w:hAnsi="Times New Roman"/>
          <w:sz w:val="28"/>
          <w:szCs w:val="28"/>
        </w:rPr>
        <w:lastRenderedPageBreak/>
        <w:t>Образовательный состав респондентов выглядит следующим образом:</w:t>
      </w:r>
      <w:r>
        <w:rPr>
          <w:rFonts w:ascii="Times New Roman" w:eastAsia="Times New Roman" w:hAnsi="Times New Roman"/>
          <w:sz w:val="28"/>
          <w:szCs w:val="28"/>
        </w:rPr>
        <w:t xml:space="preserve"> </w:t>
      </w:r>
      <w:r w:rsidR="0065090E">
        <w:rPr>
          <w:rFonts w:ascii="Times New Roman" w:eastAsia="Times New Roman" w:hAnsi="Times New Roman"/>
          <w:sz w:val="28"/>
          <w:szCs w:val="28"/>
        </w:rPr>
        <w:t>35,8</w:t>
      </w:r>
      <w:r>
        <w:rPr>
          <w:rFonts w:ascii="Times New Roman" w:eastAsia="Times New Roman" w:hAnsi="Times New Roman"/>
          <w:sz w:val="28"/>
          <w:szCs w:val="28"/>
        </w:rPr>
        <w:t xml:space="preserve">% опрошенных имеют незаконченное высшее образование; </w:t>
      </w:r>
      <w:r w:rsidR="00B823B9">
        <w:rPr>
          <w:rFonts w:ascii="Times New Roman" w:eastAsia="Times New Roman" w:hAnsi="Times New Roman"/>
          <w:sz w:val="28"/>
          <w:szCs w:val="28"/>
        </w:rPr>
        <w:t>18,1</w:t>
      </w:r>
      <w:r>
        <w:rPr>
          <w:rFonts w:ascii="Times New Roman" w:eastAsia="Times New Roman" w:hAnsi="Times New Roman"/>
          <w:sz w:val="28"/>
          <w:szCs w:val="28"/>
        </w:rPr>
        <w:t xml:space="preserve">% - среднее специальное; </w:t>
      </w:r>
      <w:r w:rsidR="0065090E">
        <w:rPr>
          <w:rFonts w:ascii="Times New Roman" w:eastAsia="Times New Roman" w:hAnsi="Times New Roman"/>
          <w:sz w:val="28"/>
          <w:szCs w:val="28"/>
        </w:rPr>
        <w:t>12,4</w:t>
      </w:r>
      <w:r>
        <w:rPr>
          <w:rFonts w:ascii="Times New Roman" w:eastAsia="Times New Roman" w:hAnsi="Times New Roman"/>
          <w:sz w:val="28"/>
          <w:szCs w:val="28"/>
        </w:rPr>
        <w:t xml:space="preserve">% - высшее образование; </w:t>
      </w:r>
      <w:r w:rsidR="0065090E">
        <w:rPr>
          <w:rFonts w:ascii="Times New Roman" w:eastAsia="Times New Roman" w:hAnsi="Times New Roman"/>
          <w:sz w:val="28"/>
          <w:szCs w:val="28"/>
        </w:rPr>
        <w:t>29,4</w:t>
      </w:r>
      <w:r>
        <w:rPr>
          <w:rFonts w:ascii="Times New Roman" w:eastAsia="Times New Roman" w:hAnsi="Times New Roman"/>
          <w:sz w:val="28"/>
          <w:szCs w:val="28"/>
        </w:rPr>
        <w:t>% - среднее общее; 1% - начальное профессиональное образование.</w:t>
      </w:r>
    </w:p>
    <w:p w:rsidR="005C104A" w:rsidRDefault="005C104A" w:rsidP="008C0CB2">
      <w:pPr>
        <w:spacing w:after="0" w:line="360" w:lineRule="auto"/>
        <w:jc w:val="center"/>
        <w:rPr>
          <w:rFonts w:ascii="Times New Roman" w:eastAsia="Times New Roman" w:hAnsi="Times New Roman"/>
          <w:sz w:val="28"/>
          <w:szCs w:val="28"/>
        </w:rPr>
      </w:pPr>
      <w:r>
        <w:rPr>
          <w:noProof/>
        </w:rPr>
        <w:drawing>
          <wp:inline distT="0" distB="0" distL="0" distR="0" wp14:anchorId="77194D27" wp14:editId="20B1D14C">
            <wp:extent cx="6099175" cy="2895600"/>
            <wp:effectExtent l="38100" t="0" r="15875"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5C104A" w:rsidRDefault="005C104A" w:rsidP="008C0CB2">
      <w:pPr>
        <w:spacing w:after="0" w:line="360" w:lineRule="auto"/>
        <w:ind w:firstLine="709"/>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4</w:t>
      </w:r>
      <w:r w:rsidRPr="002452B4">
        <w:rPr>
          <w:rFonts w:ascii="Times New Roman" w:eastAsia="Times New Roman" w:hAnsi="Times New Roman"/>
          <w:b/>
          <w:sz w:val="28"/>
          <w:szCs w:val="28"/>
        </w:rPr>
        <w:t xml:space="preserve"> -</w:t>
      </w:r>
      <w:r>
        <w:rPr>
          <w:rFonts w:ascii="Times New Roman" w:eastAsia="Times New Roman" w:hAnsi="Times New Roman"/>
          <w:sz w:val="28"/>
          <w:szCs w:val="28"/>
        </w:rPr>
        <w:t xml:space="preserve"> Распределение респондентов по уроню образования, %</w:t>
      </w:r>
    </w:p>
    <w:p w:rsidR="005C104A" w:rsidRDefault="005C104A" w:rsidP="005C104A">
      <w:pPr>
        <w:spacing w:after="0" w:line="360" w:lineRule="auto"/>
        <w:ind w:firstLine="709"/>
        <w:jc w:val="both"/>
        <w:rPr>
          <w:rFonts w:ascii="Times New Roman" w:eastAsia="Times New Roman" w:hAnsi="Times New Roman"/>
          <w:sz w:val="28"/>
          <w:szCs w:val="28"/>
        </w:rPr>
      </w:pPr>
      <w:r w:rsidRPr="00A01A19">
        <w:rPr>
          <w:rFonts w:ascii="Times New Roman" w:eastAsia="Times New Roman" w:hAnsi="Times New Roman" w:cs="Times New Roman"/>
          <w:sz w:val="28"/>
          <w:szCs w:val="28"/>
        </w:rPr>
        <w:t>Свое материальное положение подавляющее большинство респондентов оценили</w:t>
      </w:r>
      <w:r>
        <w:rPr>
          <w:rFonts w:ascii="Times New Roman" w:eastAsia="Times New Roman" w:hAnsi="Times New Roman" w:cs="Times New Roman"/>
          <w:sz w:val="28"/>
          <w:szCs w:val="28"/>
        </w:rPr>
        <w:t xml:space="preserve"> на среднем уро</w:t>
      </w:r>
      <w:r w:rsidRPr="00E46B30">
        <w:rPr>
          <w:rFonts w:ascii="Times New Roman" w:eastAsia="Times New Roman" w:hAnsi="Times New Roman" w:cs="Times New Roman"/>
          <w:sz w:val="28"/>
          <w:szCs w:val="28"/>
        </w:rPr>
        <w:t xml:space="preserve">вне – </w:t>
      </w:r>
      <w:r w:rsidR="009C0297" w:rsidRPr="00E46B30">
        <w:rPr>
          <w:rFonts w:ascii="Times New Roman" w:eastAsia="Times New Roman" w:hAnsi="Times New Roman" w:cs="Times New Roman"/>
          <w:sz w:val="28"/>
          <w:szCs w:val="28"/>
        </w:rPr>
        <w:t>75,5</w:t>
      </w:r>
      <w:r w:rsidRPr="00E46B30">
        <w:rPr>
          <w:rFonts w:ascii="Times New Roman" w:eastAsia="Times New Roman" w:hAnsi="Times New Roman" w:cs="Times New Roman"/>
          <w:sz w:val="28"/>
          <w:szCs w:val="28"/>
        </w:rPr>
        <w:t xml:space="preserve">%. Сложное материальное положение в совокупности у </w:t>
      </w:r>
      <w:r w:rsidR="009C0297" w:rsidRPr="00E46B30">
        <w:rPr>
          <w:rFonts w:ascii="Times New Roman" w:eastAsia="Times New Roman" w:hAnsi="Times New Roman" w:cs="Times New Roman"/>
          <w:sz w:val="28"/>
          <w:szCs w:val="28"/>
        </w:rPr>
        <w:t>7,3</w:t>
      </w:r>
      <w:r w:rsidRPr="00E46B30">
        <w:rPr>
          <w:rFonts w:ascii="Times New Roman" w:eastAsia="Times New Roman" w:hAnsi="Times New Roman" w:cs="Times New Roman"/>
          <w:sz w:val="28"/>
          <w:szCs w:val="28"/>
        </w:rPr>
        <w:t>% респондентов</w:t>
      </w:r>
      <w:r>
        <w:rPr>
          <w:rFonts w:ascii="Times New Roman" w:eastAsia="Times New Roman" w:hAnsi="Times New Roman" w:cs="Times New Roman"/>
          <w:sz w:val="28"/>
          <w:szCs w:val="28"/>
        </w:rPr>
        <w:t>, процент опрошенных, чей уровень материального положения относительно высокий и высокий – 1</w:t>
      </w:r>
      <w:r w:rsidR="00D16E4D">
        <w:rPr>
          <w:rFonts w:ascii="Times New Roman" w:eastAsia="Times New Roman" w:hAnsi="Times New Roman" w:cs="Times New Roman"/>
          <w:sz w:val="28"/>
          <w:szCs w:val="28"/>
        </w:rPr>
        <w:t>4</w:t>
      </w:r>
      <w:r>
        <w:rPr>
          <w:rFonts w:ascii="Times New Roman" w:eastAsia="Times New Roman" w:hAnsi="Times New Roman" w:cs="Times New Roman"/>
          <w:sz w:val="28"/>
          <w:szCs w:val="28"/>
        </w:rPr>
        <w:t>,</w:t>
      </w:r>
      <w:r w:rsidR="00D16E4D">
        <w:rPr>
          <w:rFonts w:ascii="Times New Roman" w:eastAsia="Times New Roman" w:hAnsi="Times New Roman" w:cs="Times New Roman"/>
          <w:sz w:val="28"/>
          <w:szCs w:val="28"/>
        </w:rPr>
        <w:t>9</w:t>
      </w:r>
      <w:r>
        <w:rPr>
          <w:rFonts w:ascii="Times New Roman" w:eastAsia="Times New Roman" w:hAnsi="Times New Roman" w:cs="Times New Roman"/>
          <w:sz w:val="28"/>
          <w:szCs w:val="28"/>
        </w:rPr>
        <w:t>%.</w:t>
      </w:r>
    </w:p>
    <w:p w:rsidR="005C104A" w:rsidRDefault="005C104A" w:rsidP="0022561C">
      <w:pPr>
        <w:spacing w:after="0" w:line="360" w:lineRule="auto"/>
        <w:jc w:val="both"/>
        <w:rPr>
          <w:rFonts w:ascii="Times New Roman" w:eastAsia="Times New Roman" w:hAnsi="Times New Roman"/>
          <w:sz w:val="28"/>
          <w:szCs w:val="28"/>
        </w:rPr>
      </w:pPr>
      <w:r>
        <w:rPr>
          <w:noProof/>
        </w:rPr>
        <w:drawing>
          <wp:inline distT="0" distB="0" distL="0" distR="0" wp14:anchorId="60B71B76" wp14:editId="6BA56950">
            <wp:extent cx="5905500" cy="2362200"/>
            <wp:effectExtent l="57150" t="57150" r="38100" b="3810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5C104A" w:rsidRDefault="005C104A" w:rsidP="00ED69F0">
      <w:pPr>
        <w:spacing w:after="0" w:line="360" w:lineRule="auto"/>
        <w:ind w:firstLine="709"/>
        <w:jc w:val="both"/>
        <w:rPr>
          <w:rFonts w:ascii="Times New Roman" w:eastAsia="Times New Roman" w:hAnsi="Times New Roman"/>
          <w:sz w:val="28"/>
          <w:szCs w:val="28"/>
        </w:rPr>
      </w:pPr>
      <w:r w:rsidRPr="00E46B30">
        <w:rPr>
          <w:rFonts w:ascii="Times New Roman" w:eastAsia="Times New Roman" w:hAnsi="Times New Roman"/>
          <w:b/>
          <w:sz w:val="28"/>
          <w:szCs w:val="28"/>
        </w:rPr>
        <w:t xml:space="preserve">Рисунок </w:t>
      </w:r>
      <w:r w:rsidR="0022561C" w:rsidRPr="00E46B30">
        <w:rPr>
          <w:rFonts w:ascii="Times New Roman" w:eastAsia="Times New Roman" w:hAnsi="Times New Roman"/>
          <w:b/>
          <w:sz w:val="28"/>
          <w:szCs w:val="28"/>
        </w:rPr>
        <w:t>5</w:t>
      </w:r>
      <w:r w:rsidRPr="00E46B30">
        <w:rPr>
          <w:rFonts w:ascii="Times New Roman" w:eastAsia="Times New Roman" w:hAnsi="Times New Roman"/>
          <w:sz w:val="28"/>
          <w:szCs w:val="28"/>
        </w:rPr>
        <w:t xml:space="preserve"> - Распределение респондентов по уровню материального положения, %</w:t>
      </w:r>
    </w:p>
    <w:p w:rsidR="005C104A" w:rsidRDefault="005C104A" w:rsidP="005C104A">
      <w:pPr>
        <w:spacing w:after="0" w:line="360" w:lineRule="auto"/>
        <w:ind w:firstLine="709"/>
        <w:jc w:val="both"/>
        <w:rPr>
          <w:rFonts w:ascii="Times New Roman" w:eastAsia="Times New Roman" w:hAnsi="Times New Roman"/>
          <w:sz w:val="28"/>
          <w:szCs w:val="28"/>
        </w:rPr>
      </w:pPr>
      <w:r w:rsidRPr="00A01A19">
        <w:rPr>
          <w:rFonts w:ascii="Times New Roman" w:eastAsia="Times New Roman" w:hAnsi="Times New Roman" w:cs="Times New Roman"/>
          <w:sz w:val="28"/>
          <w:szCs w:val="28"/>
        </w:rPr>
        <w:lastRenderedPageBreak/>
        <w:t xml:space="preserve">По роду деятельности распределение выборочной совокупности следующее (рисунок </w:t>
      </w:r>
      <w:r w:rsidR="0022561C">
        <w:rPr>
          <w:rFonts w:ascii="Times New Roman" w:eastAsia="Times New Roman" w:hAnsi="Times New Roman" w:cs="Times New Roman"/>
          <w:sz w:val="28"/>
          <w:szCs w:val="28"/>
        </w:rPr>
        <w:t>6</w:t>
      </w:r>
      <w:r w:rsidRPr="00A01A19">
        <w:rPr>
          <w:rFonts w:ascii="Times New Roman" w:eastAsia="Times New Roman" w:hAnsi="Times New Roman" w:cs="Times New Roman"/>
          <w:sz w:val="28"/>
          <w:szCs w:val="28"/>
        </w:rPr>
        <w:t>).</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43C60E09" wp14:editId="20153F5F">
            <wp:extent cx="6029325" cy="3064475"/>
            <wp:effectExtent l="0" t="0" r="9525" b="3175"/>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22561C" w:rsidRPr="0022561C" w:rsidRDefault="0022561C" w:rsidP="005C104A">
      <w:pPr>
        <w:spacing w:after="0" w:line="360" w:lineRule="auto"/>
        <w:ind w:firstLine="709"/>
        <w:jc w:val="both"/>
        <w:rPr>
          <w:rFonts w:ascii="Times New Roman" w:eastAsia="Times New Roman" w:hAnsi="Times New Roman"/>
          <w:b/>
          <w:sz w:val="28"/>
          <w:szCs w:val="28"/>
        </w:rPr>
      </w:pPr>
      <w:r w:rsidRPr="00FC78BC">
        <w:rPr>
          <w:rFonts w:ascii="Times New Roman" w:eastAsia="Times New Roman" w:hAnsi="Times New Roman"/>
          <w:b/>
          <w:sz w:val="28"/>
          <w:szCs w:val="28"/>
        </w:rPr>
        <w:t xml:space="preserve">Рисунок 6 – </w:t>
      </w:r>
      <w:r w:rsidRPr="00FC78BC">
        <w:rPr>
          <w:rFonts w:ascii="Times New Roman" w:eastAsia="Times New Roman" w:hAnsi="Times New Roman"/>
          <w:sz w:val="28"/>
          <w:szCs w:val="28"/>
        </w:rPr>
        <w:t>Распределение респондентов по роду деятельности,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На рисунке </w:t>
      </w:r>
      <w:r w:rsidR="0022561C">
        <w:rPr>
          <w:rFonts w:ascii="Times New Roman" w:eastAsia="Times New Roman" w:hAnsi="Times New Roman"/>
          <w:sz w:val="28"/>
          <w:szCs w:val="28"/>
        </w:rPr>
        <w:t>7</w:t>
      </w:r>
      <w:r>
        <w:rPr>
          <w:rFonts w:ascii="Times New Roman" w:eastAsia="Times New Roman" w:hAnsi="Times New Roman"/>
          <w:sz w:val="28"/>
          <w:szCs w:val="28"/>
        </w:rPr>
        <w:t xml:space="preserve"> представлено распределение респондентов по сфере деятельности.</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6A2CD9A7" wp14:editId="55A6DA12">
            <wp:extent cx="5915025" cy="4095750"/>
            <wp:effectExtent l="0" t="0" r="9525"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FC78BC">
        <w:rPr>
          <w:rFonts w:ascii="Times New Roman" w:eastAsia="Times New Roman" w:hAnsi="Times New Roman"/>
          <w:b/>
          <w:sz w:val="28"/>
          <w:szCs w:val="28"/>
        </w:rPr>
        <w:t xml:space="preserve">Рисунок </w:t>
      </w:r>
      <w:r w:rsidR="00C37BC8" w:rsidRPr="00FC78BC">
        <w:rPr>
          <w:rFonts w:ascii="Times New Roman" w:eastAsia="Times New Roman" w:hAnsi="Times New Roman"/>
          <w:b/>
          <w:sz w:val="28"/>
          <w:szCs w:val="28"/>
        </w:rPr>
        <w:t>7</w:t>
      </w:r>
      <w:r w:rsidRPr="00FC78BC">
        <w:rPr>
          <w:rFonts w:ascii="Times New Roman" w:eastAsia="Times New Roman" w:hAnsi="Times New Roman"/>
          <w:sz w:val="28"/>
          <w:szCs w:val="28"/>
        </w:rPr>
        <w:t xml:space="preserve"> - Распределение респондентов по сфере деятельности, %</w:t>
      </w:r>
    </w:p>
    <w:p w:rsidR="005C104A" w:rsidRDefault="005C104A" w:rsidP="005C104A">
      <w:pPr>
        <w:spacing w:after="0" w:line="360" w:lineRule="auto"/>
        <w:ind w:firstLine="709"/>
        <w:jc w:val="both"/>
        <w:rPr>
          <w:rFonts w:ascii="Times New Roman" w:eastAsia="Times New Roman" w:hAnsi="Times New Roman"/>
          <w:sz w:val="28"/>
          <w:szCs w:val="28"/>
        </w:rPr>
      </w:pPr>
      <w:r w:rsidRPr="00661787">
        <w:rPr>
          <w:rFonts w:ascii="Times New Roman" w:eastAsia="Times New Roman" w:hAnsi="Times New Roman" w:cs="Times New Roman"/>
          <w:color w:val="000000"/>
          <w:sz w:val="28"/>
          <w:szCs w:val="28"/>
        </w:rPr>
        <w:lastRenderedPageBreak/>
        <w:t>Распределение респондентов по типу предприятий, организаций, на которых они заняты по основному месту работы, представлено на рисунке</w:t>
      </w:r>
      <w:r>
        <w:rPr>
          <w:rFonts w:ascii="Times New Roman" w:eastAsia="Times New Roman" w:hAnsi="Times New Roman" w:cs="Times New Roman"/>
          <w:color w:val="000000"/>
          <w:sz w:val="28"/>
          <w:szCs w:val="28"/>
        </w:rPr>
        <w:t xml:space="preserve"> </w:t>
      </w:r>
      <w:r w:rsidR="00C37BC8">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w:t>
      </w:r>
    </w:p>
    <w:p w:rsidR="005C104A" w:rsidRPr="007577B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7D08CEC9" wp14:editId="55F1E496">
            <wp:extent cx="5941283" cy="3163329"/>
            <wp:effectExtent l="0" t="0" r="2540" b="1841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C104A" w:rsidRDefault="005C104A" w:rsidP="005C104A">
      <w:pPr>
        <w:spacing w:after="0" w:line="360" w:lineRule="auto"/>
        <w:ind w:firstLine="709"/>
        <w:jc w:val="both"/>
        <w:rPr>
          <w:rFonts w:ascii="Times New Roman" w:eastAsia="Times New Roman" w:hAnsi="Times New Roman"/>
          <w:sz w:val="28"/>
          <w:szCs w:val="28"/>
        </w:rPr>
      </w:pPr>
      <w:r w:rsidRPr="00FC78BC">
        <w:rPr>
          <w:rFonts w:ascii="Times New Roman" w:eastAsia="Times New Roman" w:hAnsi="Times New Roman"/>
          <w:b/>
          <w:sz w:val="28"/>
          <w:szCs w:val="28"/>
        </w:rPr>
        <w:t xml:space="preserve">Рисунок </w:t>
      </w:r>
      <w:r w:rsidR="00C37BC8" w:rsidRPr="00FC78BC">
        <w:rPr>
          <w:rFonts w:ascii="Times New Roman" w:eastAsia="Times New Roman" w:hAnsi="Times New Roman"/>
          <w:b/>
          <w:sz w:val="28"/>
          <w:szCs w:val="28"/>
        </w:rPr>
        <w:t>8</w:t>
      </w:r>
      <w:r w:rsidRPr="00FC78BC">
        <w:rPr>
          <w:rFonts w:ascii="Times New Roman" w:eastAsia="Times New Roman" w:hAnsi="Times New Roman"/>
          <w:b/>
          <w:sz w:val="28"/>
          <w:szCs w:val="28"/>
        </w:rPr>
        <w:t xml:space="preserve"> - </w:t>
      </w:r>
      <w:r w:rsidRPr="00FC78BC">
        <w:rPr>
          <w:rFonts w:ascii="Times New Roman" w:eastAsia="Times New Roman" w:hAnsi="Times New Roman"/>
          <w:sz w:val="28"/>
          <w:szCs w:val="28"/>
        </w:rPr>
        <w:t>Распределение респондентов по типу предприятий, на которых они заняты по основному месту работы, %</w:t>
      </w:r>
    </w:p>
    <w:p w:rsidR="005C104A" w:rsidRPr="00FC78BC" w:rsidRDefault="003A5B0F" w:rsidP="005C104A">
      <w:pPr>
        <w:spacing w:after="0" w:line="360" w:lineRule="auto"/>
        <w:ind w:firstLine="709"/>
        <w:jc w:val="both"/>
        <w:rPr>
          <w:rFonts w:ascii="Times New Roman" w:eastAsia="Times New Roman" w:hAnsi="Times New Roman"/>
          <w:sz w:val="28"/>
          <w:szCs w:val="28"/>
        </w:rPr>
      </w:pPr>
      <w:r w:rsidRPr="00FC78BC">
        <w:rPr>
          <w:rFonts w:ascii="Times New Roman" w:eastAsia="Times New Roman" w:hAnsi="Times New Roman"/>
          <w:sz w:val="28"/>
          <w:szCs w:val="28"/>
        </w:rPr>
        <w:t>7</w:t>
      </w:r>
      <w:r w:rsidR="008903FA" w:rsidRPr="00FC78BC">
        <w:rPr>
          <w:rFonts w:ascii="Times New Roman" w:eastAsia="Times New Roman" w:hAnsi="Times New Roman"/>
          <w:sz w:val="28"/>
          <w:szCs w:val="28"/>
        </w:rPr>
        <w:t>0</w:t>
      </w:r>
      <w:r w:rsidRPr="00FC78BC">
        <w:rPr>
          <w:rFonts w:ascii="Times New Roman" w:eastAsia="Times New Roman" w:hAnsi="Times New Roman"/>
          <w:sz w:val="28"/>
          <w:szCs w:val="28"/>
        </w:rPr>
        <w:t>,</w:t>
      </w:r>
      <w:r w:rsidR="008903FA" w:rsidRPr="00FC78BC">
        <w:rPr>
          <w:rFonts w:ascii="Times New Roman" w:eastAsia="Times New Roman" w:hAnsi="Times New Roman"/>
          <w:sz w:val="28"/>
          <w:szCs w:val="28"/>
        </w:rPr>
        <w:t>7</w:t>
      </w:r>
      <w:r w:rsidR="005C104A" w:rsidRPr="00FC78BC">
        <w:rPr>
          <w:rFonts w:ascii="Times New Roman" w:eastAsia="Times New Roman" w:hAnsi="Times New Roman"/>
          <w:sz w:val="28"/>
          <w:szCs w:val="28"/>
        </w:rPr>
        <w:t xml:space="preserve">% опрошенных заняты в бюджетных организациях, </w:t>
      </w:r>
      <w:r w:rsidR="008903FA" w:rsidRPr="00FC78BC">
        <w:rPr>
          <w:rFonts w:ascii="Times New Roman" w:eastAsia="Times New Roman" w:hAnsi="Times New Roman"/>
          <w:sz w:val="28"/>
          <w:szCs w:val="28"/>
        </w:rPr>
        <w:t>15,5</w:t>
      </w:r>
      <w:r w:rsidR="005C104A" w:rsidRPr="00FC78BC">
        <w:rPr>
          <w:rFonts w:ascii="Times New Roman" w:eastAsia="Times New Roman" w:hAnsi="Times New Roman"/>
          <w:sz w:val="28"/>
          <w:szCs w:val="28"/>
        </w:rPr>
        <w:t xml:space="preserve">% - не работают, </w:t>
      </w:r>
      <w:r w:rsidR="00DF3644" w:rsidRPr="00FC78BC">
        <w:rPr>
          <w:rFonts w:ascii="Times New Roman" w:eastAsia="Times New Roman" w:hAnsi="Times New Roman"/>
          <w:sz w:val="28"/>
          <w:szCs w:val="28"/>
        </w:rPr>
        <w:t>8,8</w:t>
      </w:r>
      <w:r w:rsidR="005C104A" w:rsidRPr="00FC78BC">
        <w:rPr>
          <w:rFonts w:ascii="Times New Roman" w:eastAsia="Times New Roman" w:hAnsi="Times New Roman"/>
          <w:sz w:val="28"/>
          <w:szCs w:val="28"/>
        </w:rPr>
        <w:t>% - работают в частном секторе экономики. В меньшей степени представлены унитарные предприятия (</w:t>
      </w:r>
      <w:r w:rsidRPr="00FC78BC">
        <w:rPr>
          <w:rFonts w:ascii="Times New Roman" w:eastAsia="Times New Roman" w:hAnsi="Times New Roman"/>
          <w:sz w:val="28"/>
          <w:szCs w:val="28"/>
        </w:rPr>
        <w:t>3,</w:t>
      </w:r>
      <w:r w:rsidR="00DF3644" w:rsidRPr="00FC78BC">
        <w:rPr>
          <w:rFonts w:ascii="Times New Roman" w:eastAsia="Times New Roman" w:hAnsi="Times New Roman"/>
          <w:sz w:val="28"/>
          <w:szCs w:val="28"/>
        </w:rPr>
        <w:t>2</w:t>
      </w:r>
      <w:r w:rsidR="005C104A" w:rsidRPr="00FC78BC">
        <w:rPr>
          <w:rFonts w:ascii="Times New Roman" w:eastAsia="Times New Roman" w:hAnsi="Times New Roman"/>
          <w:sz w:val="28"/>
          <w:szCs w:val="28"/>
        </w:rPr>
        <w:t>%), индивидуальные предприниматели и кооперативы (0,</w:t>
      </w:r>
      <w:r w:rsidRPr="00FC78BC">
        <w:rPr>
          <w:rFonts w:ascii="Times New Roman" w:eastAsia="Times New Roman" w:hAnsi="Times New Roman"/>
          <w:sz w:val="28"/>
          <w:szCs w:val="28"/>
        </w:rPr>
        <w:t>3</w:t>
      </w:r>
      <w:r w:rsidR="005C104A" w:rsidRPr="00FC78BC">
        <w:rPr>
          <w:rFonts w:ascii="Times New Roman" w:eastAsia="Times New Roman" w:hAnsi="Times New Roman"/>
          <w:sz w:val="28"/>
          <w:szCs w:val="28"/>
        </w:rPr>
        <w:t>%), общественные организации (0,</w:t>
      </w:r>
      <w:r w:rsidRPr="00FC78BC">
        <w:rPr>
          <w:rFonts w:ascii="Times New Roman" w:eastAsia="Times New Roman" w:hAnsi="Times New Roman"/>
          <w:sz w:val="28"/>
          <w:szCs w:val="28"/>
        </w:rPr>
        <w:t>9</w:t>
      </w:r>
      <w:r w:rsidR="005C104A" w:rsidRPr="00FC78BC">
        <w:rPr>
          <w:rFonts w:ascii="Times New Roman" w:eastAsia="Times New Roman" w:hAnsi="Times New Roman"/>
          <w:sz w:val="28"/>
          <w:szCs w:val="28"/>
        </w:rPr>
        <w:t>%).</w:t>
      </w:r>
    </w:p>
    <w:p w:rsidR="005C104A" w:rsidRDefault="005C104A" w:rsidP="005C104A">
      <w:pPr>
        <w:spacing w:after="0" w:line="360" w:lineRule="auto"/>
        <w:ind w:firstLine="709"/>
        <w:jc w:val="both"/>
        <w:rPr>
          <w:rFonts w:ascii="Times New Roman" w:eastAsia="Times New Roman" w:hAnsi="Times New Roman"/>
          <w:sz w:val="28"/>
          <w:szCs w:val="28"/>
        </w:rPr>
      </w:pPr>
      <w:r w:rsidRPr="00FC78BC">
        <w:rPr>
          <w:rFonts w:ascii="Times New Roman" w:eastAsia="Times New Roman" w:hAnsi="Times New Roman"/>
          <w:sz w:val="28"/>
          <w:szCs w:val="28"/>
        </w:rPr>
        <w:t xml:space="preserve">По типу населенных пунктов респонденты распределились следующим образом: </w:t>
      </w:r>
      <w:r w:rsidR="00DF3644" w:rsidRPr="00FC78BC">
        <w:rPr>
          <w:rFonts w:ascii="Times New Roman" w:eastAsia="Times New Roman" w:hAnsi="Times New Roman"/>
          <w:sz w:val="28"/>
          <w:szCs w:val="28"/>
        </w:rPr>
        <w:t>90,6</w:t>
      </w:r>
      <w:r w:rsidRPr="00FC78BC">
        <w:rPr>
          <w:rFonts w:ascii="Times New Roman" w:eastAsia="Times New Roman" w:hAnsi="Times New Roman"/>
          <w:sz w:val="28"/>
          <w:szCs w:val="28"/>
        </w:rPr>
        <w:t xml:space="preserve">% проживают в населенных пунктах городского типа, </w:t>
      </w:r>
      <w:r w:rsidR="00DF3644" w:rsidRPr="00FC78BC">
        <w:rPr>
          <w:rFonts w:ascii="Times New Roman" w:eastAsia="Times New Roman" w:hAnsi="Times New Roman"/>
          <w:sz w:val="28"/>
          <w:szCs w:val="28"/>
        </w:rPr>
        <w:t>5,7</w:t>
      </w:r>
      <w:r w:rsidRPr="00FC78BC">
        <w:rPr>
          <w:rFonts w:ascii="Times New Roman" w:eastAsia="Times New Roman" w:hAnsi="Times New Roman"/>
          <w:sz w:val="28"/>
          <w:szCs w:val="28"/>
        </w:rPr>
        <w:t xml:space="preserve">% - в сельской местности и </w:t>
      </w:r>
      <w:r w:rsidR="00DF3644" w:rsidRPr="00FC78BC">
        <w:rPr>
          <w:rFonts w:ascii="Times New Roman" w:eastAsia="Times New Roman" w:hAnsi="Times New Roman"/>
          <w:sz w:val="28"/>
          <w:szCs w:val="28"/>
        </w:rPr>
        <w:t>3,7</w:t>
      </w:r>
      <w:r w:rsidRPr="00FC78BC">
        <w:rPr>
          <w:rFonts w:ascii="Times New Roman" w:eastAsia="Times New Roman" w:hAnsi="Times New Roman"/>
          <w:sz w:val="28"/>
          <w:szCs w:val="28"/>
        </w:rPr>
        <w:t>% - в областном центре.</w:t>
      </w:r>
    </w:p>
    <w:p w:rsidR="005C104A" w:rsidRDefault="005C104A" w:rsidP="00ED69F0">
      <w:pPr>
        <w:spacing w:after="0" w:line="360" w:lineRule="auto"/>
        <w:ind w:firstLine="142"/>
        <w:jc w:val="center"/>
        <w:rPr>
          <w:rFonts w:ascii="Times New Roman" w:eastAsia="Times New Roman" w:hAnsi="Times New Roman"/>
          <w:sz w:val="28"/>
          <w:szCs w:val="28"/>
        </w:rPr>
      </w:pPr>
      <w:r>
        <w:rPr>
          <w:noProof/>
        </w:rPr>
        <w:drawing>
          <wp:inline distT="0" distB="0" distL="0" distR="0" wp14:anchorId="3BDB3A2A" wp14:editId="645337C5">
            <wp:extent cx="5520982" cy="1865870"/>
            <wp:effectExtent l="0" t="0" r="3810" b="127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5C104A" w:rsidRDefault="005C104A" w:rsidP="005C104A">
      <w:pPr>
        <w:spacing w:after="0" w:line="360" w:lineRule="auto"/>
        <w:ind w:firstLine="709"/>
        <w:jc w:val="both"/>
        <w:rPr>
          <w:rFonts w:ascii="Times New Roman" w:eastAsia="Times New Roman" w:hAnsi="Times New Roman"/>
          <w:sz w:val="28"/>
          <w:szCs w:val="28"/>
        </w:rPr>
      </w:pPr>
      <w:r w:rsidRPr="00FC78BC">
        <w:rPr>
          <w:rFonts w:ascii="Times New Roman" w:eastAsia="Times New Roman" w:hAnsi="Times New Roman"/>
          <w:b/>
          <w:sz w:val="28"/>
          <w:szCs w:val="28"/>
        </w:rPr>
        <w:t xml:space="preserve">Рисунок </w:t>
      </w:r>
      <w:r w:rsidR="00C37BC8" w:rsidRPr="00FC78BC">
        <w:rPr>
          <w:rFonts w:ascii="Times New Roman" w:eastAsia="Times New Roman" w:hAnsi="Times New Roman"/>
          <w:b/>
          <w:sz w:val="28"/>
          <w:szCs w:val="28"/>
        </w:rPr>
        <w:t>9</w:t>
      </w:r>
      <w:r w:rsidRPr="00FC78BC">
        <w:rPr>
          <w:rFonts w:ascii="Times New Roman" w:eastAsia="Times New Roman" w:hAnsi="Times New Roman"/>
          <w:sz w:val="28"/>
          <w:szCs w:val="28"/>
        </w:rPr>
        <w:t xml:space="preserve"> - Распределение респондентов по типу населенного пункта,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Таким образом, характеризуя портрет участника опроса по «бытовой коррупции», следует отметить, что в целом в исследовании представлены все группы населения, обладающие широким спектром качественных характеристик</w:t>
      </w:r>
      <w:r w:rsidR="00CC6A36">
        <w:rPr>
          <w:rFonts w:ascii="Times New Roman" w:eastAsia="Times New Roman" w:hAnsi="Times New Roman"/>
          <w:sz w:val="28"/>
          <w:szCs w:val="28"/>
        </w:rPr>
        <w:t xml:space="preserve"> и отражающие социальные процессы, происходящие в настоящее время.</w:t>
      </w:r>
      <w:r w:rsidR="006408B9">
        <w:rPr>
          <w:rFonts w:ascii="Times New Roman" w:eastAsia="Times New Roman" w:hAnsi="Times New Roman"/>
          <w:sz w:val="28"/>
          <w:szCs w:val="28"/>
        </w:rPr>
        <w:t xml:space="preserve"> </w:t>
      </w:r>
      <w:r w:rsidR="006408B9" w:rsidRPr="00DA1F18">
        <w:rPr>
          <w:rFonts w:ascii="Times New Roman" w:eastAsia="Times New Roman" w:hAnsi="Times New Roman"/>
          <w:sz w:val="28"/>
          <w:szCs w:val="28"/>
        </w:rPr>
        <w:t>В связи с тем, что часть респондентов в сфере «бытовой коррупции» является обучающимися заочной, либо очно-заочной форм обучения, наблюдается отклонение результатах анкетирования по сфере и видам деятельности. В одном случае участники опроса определяли себ</w:t>
      </w:r>
      <w:r w:rsidR="00B621D7">
        <w:rPr>
          <w:rFonts w:ascii="Times New Roman" w:eastAsia="Times New Roman" w:hAnsi="Times New Roman"/>
          <w:sz w:val="28"/>
          <w:szCs w:val="28"/>
        </w:rPr>
        <w:t>я как студенты, в другом</w:t>
      </w:r>
      <w:r w:rsidR="006408B9" w:rsidRPr="00DA1F18">
        <w:rPr>
          <w:rFonts w:ascii="Times New Roman" w:eastAsia="Times New Roman" w:hAnsi="Times New Roman"/>
          <w:sz w:val="28"/>
          <w:szCs w:val="28"/>
        </w:rPr>
        <w:t xml:space="preserve"> </w:t>
      </w:r>
      <w:r w:rsidR="00FC78BC">
        <w:rPr>
          <w:rFonts w:ascii="Times New Roman" w:eastAsia="Times New Roman" w:hAnsi="Times New Roman"/>
          <w:sz w:val="28"/>
          <w:szCs w:val="28"/>
        </w:rPr>
        <w:t>-</w:t>
      </w:r>
      <w:r w:rsidR="00B621D7">
        <w:rPr>
          <w:rFonts w:ascii="Times New Roman" w:eastAsia="Times New Roman" w:hAnsi="Times New Roman"/>
          <w:sz w:val="28"/>
          <w:szCs w:val="28"/>
        </w:rPr>
        <w:t xml:space="preserve"> </w:t>
      </w:r>
      <w:r w:rsidR="006408B9" w:rsidRPr="00DA1F18">
        <w:rPr>
          <w:rFonts w:ascii="Times New Roman" w:eastAsia="Times New Roman" w:hAnsi="Times New Roman"/>
          <w:sz w:val="28"/>
          <w:szCs w:val="28"/>
        </w:rPr>
        <w:t>как работающие.</w:t>
      </w:r>
    </w:p>
    <w:p w:rsidR="005C104A" w:rsidRDefault="005C104A" w:rsidP="005C104A">
      <w:pPr>
        <w:spacing w:after="0" w:line="360" w:lineRule="auto"/>
        <w:ind w:firstLine="709"/>
        <w:jc w:val="both"/>
        <w:rPr>
          <w:rFonts w:ascii="Times New Roman" w:eastAsia="Times New Roman" w:hAnsi="Times New Roman"/>
          <w:sz w:val="28"/>
          <w:szCs w:val="28"/>
        </w:rPr>
      </w:pPr>
    </w:p>
    <w:p w:rsidR="005C104A" w:rsidRDefault="005C104A" w:rsidP="008C0CB2">
      <w:pPr>
        <w:spacing w:after="0" w:line="360" w:lineRule="auto"/>
        <w:ind w:firstLine="709"/>
        <w:jc w:val="both"/>
        <w:rPr>
          <w:rFonts w:ascii="Times New Roman" w:hAnsi="Times New Roman"/>
          <w:b/>
          <w:sz w:val="28"/>
          <w:szCs w:val="28"/>
        </w:rPr>
      </w:pPr>
      <w:r w:rsidRPr="00C80B76">
        <w:rPr>
          <w:rFonts w:ascii="Times New Roman" w:hAnsi="Times New Roman"/>
          <w:b/>
          <w:sz w:val="28"/>
          <w:szCs w:val="28"/>
        </w:rPr>
        <w:t xml:space="preserve">1.2 </w:t>
      </w:r>
      <w:r w:rsidRPr="007F1FF4">
        <w:rPr>
          <w:rFonts w:ascii="Times New Roman" w:hAnsi="Times New Roman"/>
          <w:b/>
          <w:sz w:val="28"/>
          <w:szCs w:val="28"/>
        </w:rPr>
        <w:t>Анализ мотивации и алгоритма поведения участников «бытовой коррупции»</w:t>
      </w:r>
    </w:p>
    <w:p w:rsidR="005C104A" w:rsidRDefault="005C104A" w:rsidP="005C104A">
      <w:pPr>
        <w:spacing w:after="0" w:line="360" w:lineRule="auto"/>
        <w:ind w:firstLine="709"/>
        <w:jc w:val="both"/>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 целью а</w:t>
      </w:r>
      <w:r w:rsidRPr="00DD16E1">
        <w:rPr>
          <w:rFonts w:ascii="Times New Roman" w:hAnsi="Times New Roman"/>
          <w:sz w:val="28"/>
          <w:szCs w:val="28"/>
        </w:rPr>
        <w:t>нализ мотивации и алгоритма поведения участников «бытовой коррупции»</w:t>
      </w:r>
      <w:r>
        <w:rPr>
          <w:rFonts w:ascii="Times New Roman" w:hAnsi="Times New Roman"/>
          <w:sz w:val="28"/>
          <w:szCs w:val="28"/>
        </w:rPr>
        <w:t xml:space="preserve"> были определены мотивы коррупционного поведения жителей Оренбургской области (рисунок </w:t>
      </w:r>
      <w:r w:rsidR="00C37BC8">
        <w:rPr>
          <w:rFonts w:ascii="Times New Roman" w:hAnsi="Times New Roman"/>
          <w:sz w:val="28"/>
          <w:szCs w:val="28"/>
        </w:rPr>
        <w:t>10</w:t>
      </w:r>
      <w:r>
        <w:rPr>
          <w:rFonts w:ascii="Times New Roman" w:hAnsi="Times New Roman"/>
          <w:sz w:val="28"/>
          <w:szCs w:val="28"/>
        </w:rPr>
        <w:t xml:space="preserve">). </w:t>
      </w:r>
    </w:p>
    <w:p w:rsidR="005C104A" w:rsidRDefault="005C104A" w:rsidP="005C104A">
      <w:pPr>
        <w:spacing w:after="0" w:line="360" w:lineRule="auto"/>
        <w:jc w:val="both"/>
        <w:rPr>
          <w:rFonts w:ascii="Times New Roman" w:hAnsi="Times New Roman"/>
          <w:sz w:val="28"/>
          <w:szCs w:val="28"/>
        </w:rPr>
      </w:pPr>
      <w:r>
        <w:rPr>
          <w:noProof/>
        </w:rPr>
        <w:drawing>
          <wp:inline distT="0" distB="0" distL="0" distR="0" wp14:anchorId="678F6A96" wp14:editId="03F8FD86">
            <wp:extent cx="5991225" cy="3429000"/>
            <wp:effectExtent l="0" t="0" r="9525"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C104A" w:rsidRDefault="005C104A" w:rsidP="006E6C88">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10</w:t>
      </w:r>
      <w:r>
        <w:rPr>
          <w:rFonts w:ascii="Times New Roman" w:hAnsi="Times New Roman"/>
          <w:sz w:val="28"/>
          <w:szCs w:val="28"/>
        </w:rPr>
        <w:t xml:space="preserve"> - </w:t>
      </w:r>
      <w:r w:rsidRPr="00BE5115">
        <w:rPr>
          <w:rFonts w:ascii="Times New Roman" w:hAnsi="Times New Roman"/>
          <w:sz w:val="28"/>
          <w:szCs w:val="28"/>
        </w:rPr>
        <w:t>Причины, по которым респонденты отказываются от «бытовой» коррупции</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Из общего количества респондентов </w:t>
      </w:r>
      <w:r w:rsidR="000F3FBE">
        <w:rPr>
          <w:rFonts w:ascii="Times New Roman" w:hAnsi="Times New Roman"/>
          <w:sz w:val="28"/>
          <w:szCs w:val="28"/>
        </w:rPr>
        <w:t>8,8</w:t>
      </w:r>
      <w:r>
        <w:rPr>
          <w:rFonts w:ascii="Times New Roman" w:hAnsi="Times New Roman"/>
          <w:sz w:val="28"/>
          <w:szCs w:val="28"/>
        </w:rPr>
        <w:t xml:space="preserve">% затруднились ответить на вопрос. </w:t>
      </w:r>
      <w:r w:rsidR="000F3FBE">
        <w:rPr>
          <w:rFonts w:ascii="Times New Roman" w:hAnsi="Times New Roman"/>
          <w:sz w:val="28"/>
          <w:szCs w:val="28"/>
        </w:rPr>
        <w:t>36,8</w:t>
      </w:r>
      <w:r>
        <w:rPr>
          <w:rFonts w:ascii="Times New Roman" w:hAnsi="Times New Roman"/>
          <w:sz w:val="28"/>
          <w:szCs w:val="28"/>
        </w:rPr>
        <w:t xml:space="preserve">% опрошенных убеждены, что могут добиться результата без взяток, </w:t>
      </w:r>
      <w:r w:rsidR="000F3FBE">
        <w:rPr>
          <w:rFonts w:ascii="Times New Roman" w:hAnsi="Times New Roman"/>
          <w:sz w:val="28"/>
          <w:szCs w:val="28"/>
        </w:rPr>
        <w:t>17,6</w:t>
      </w:r>
      <w:r>
        <w:rPr>
          <w:rFonts w:ascii="Times New Roman" w:hAnsi="Times New Roman"/>
          <w:sz w:val="28"/>
          <w:szCs w:val="28"/>
        </w:rPr>
        <w:t xml:space="preserve">% - принципиально не дают взятки, </w:t>
      </w:r>
      <w:r w:rsidR="000F3FBE">
        <w:rPr>
          <w:rFonts w:ascii="Times New Roman" w:hAnsi="Times New Roman"/>
          <w:sz w:val="28"/>
          <w:szCs w:val="28"/>
        </w:rPr>
        <w:t>10,3</w:t>
      </w:r>
      <w:r>
        <w:rPr>
          <w:rFonts w:ascii="Times New Roman" w:hAnsi="Times New Roman"/>
          <w:sz w:val="28"/>
          <w:szCs w:val="28"/>
        </w:rPr>
        <w:t xml:space="preserve">% - указали, что им противно это делать, </w:t>
      </w:r>
      <w:r w:rsidR="000F3FBE">
        <w:rPr>
          <w:rFonts w:ascii="Times New Roman" w:hAnsi="Times New Roman"/>
          <w:sz w:val="28"/>
          <w:szCs w:val="28"/>
        </w:rPr>
        <w:t>14,7</w:t>
      </w:r>
      <w:r>
        <w:rPr>
          <w:rFonts w:ascii="Times New Roman" w:hAnsi="Times New Roman"/>
          <w:sz w:val="28"/>
          <w:szCs w:val="28"/>
        </w:rPr>
        <w:t xml:space="preserve">% в качестве причины называли «слишком дорого», </w:t>
      </w:r>
      <w:r w:rsidR="000F3FBE">
        <w:rPr>
          <w:rFonts w:ascii="Times New Roman" w:hAnsi="Times New Roman"/>
          <w:sz w:val="28"/>
          <w:szCs w:val="28"/>
        </w:rPr>
        <w:t>4,4</w:t>
      </w:r>
      <w:r>
        <w:rPr>
          <w:rFonts w:ascii="Times New Roman" w:hAnsi="Times New Roman"/>
          <w:sz w:val="28"/>
          <w:szCs w:val="28"/>
        </w:rPr>
        <w:t xml:space="preserve">% - боятся, что их поймают, </w:t>
      </w:r>
      <w:r w:rsidR="000F3FBE">
        <w:rPr>
          <w:rFonts w:ascii="Times New Roman" w:hAnsi="Times New Roman"/>
          <w:sz w:val="28"/>
          <w:szCs w:val="28"/>
        </w:rPr>
        <w:t>7,4</w:t>
      </w:r>
      <w:r>
        <w:rPr>
          <w:rFonts w:ascii="Times New Roman" w:hAnsi="Times New Roman"/>
          <w:sz w:val="28"/>
          <w:szCs w:val="28"/>
        </w:rPr>
        <w:t>% - не знают, как это делается. Можно сделать вывод о том, что 6</w:t>
      </w:r>
      <w:r w:rsidR="00E12342">
        <w:rPr>
          <w:rFonts w:ascii="Times New Roman" w:hAnsi="Times New Roman"/>
          <w:sz w:val="28"/>
          <w:szCs w:val="28"/>
        </w:rPr>
        <w:t>4</w:t>
      </w:r>
      <w:r>
        <w:rPr>
          <w:rFonts w:ascii="Times New Roman" w:hAnsi="Times New Roman"/>
          <w:sz w:val="28"/>
          <w:szCs w:val="28"/>
        </w:rPr>
        <w:t>,7% участников опроса вполне осознанно, исходя из внутренних убеждений, отказываются от коррупционных действий.</w:t>
      </w:r>
    </w:p>
    <w:p w:rsidR="005C104A" w:rsidRDefault="005C104A" w:rsidP="005C104A">
      <w:pPr>
        <w:spacing w:after="0" w:line="360" w:lineRule="auto"/>
        <w:ind w:firstLine="709"/>
        <w:jc w:val="both"/>
        <w:rPr>
          <w:rFonts w:ascii="Times New Roman" w:hAnsi="Times New Roman"/>
          <w:sz w:val="28"/>
          <w:szCs w:val="28"/>
        </w:rPr>
      </w:pPr>
      <w:r w:rsidRPr="00E12342">
        <w:rPr>
          <w:rFonts w:ascii="Times New Roman" w:hAnsi="Times New Roman"/>
          <w:sz w:val="28"/>
          <w:szCs w:val="28"/>
        </w:rPr>
        <w:t xml:space="preserve">В ходе опроса были выявлены причины участия жителей региона в «бытовой коррупции» (рисунок </w:t>
      </w:r>
      <w:r w:rsidR="00C37BC8" w:rsidRPr="00E12342">
        <w:rPr>
          <w:rFonts w:ascii="Times New Roman" w:hAnsi="Times New Roman"/>
          <w:sz w:val="28"/>
          <w:szCs w:val="28"/>
        </w:rPr>
        <w:t>11</w:t>
      </w:r>
      <w:r w:rsidRPr="00E12342">
        <w:rPr>
          <w:rFonts w:ascii="Times New Roman" w:hAnsi="Times New Roman"/>
          <w:sz w:val="28"/>
          <w:szCs w:val="28"/>
        </w:rPr>
        <w:t>).</w:t>
      </w:r>
    </w:p>
    <w:p w:rsidR="005C104A" w:rsidRDefault="005C104A" w:rsidP="00C37BC8">
      <w:pPr>
        <w:spacing w:after="0" w:line="360" w:lineRule="auto"/>
        <w:jc w:val="center"/>
        <w:rPr>
          <w:rFonts w:ascii="Times New Roman" w:hAnsi="Times New Roman"/>
          <w:b/>
          <w:sz w:val="28"/>
          <w:szCs w:val="28"/>
        </w:rPr>
      </w:pPr>
      <w:r>
        <w:rPr>
          <w:noProof/>
        </w:rPr>
        <w:drawing>
          <wp:inline distT="0" distB="0" distL="0" distR="0" wp14:anchorId="0222A8EB" wp14:editId="06B6EB6F">
            <wp:extent cx="5181600" cy="2876550"/>
            <wp:effectExtent l="0" t="0" r="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11</w:t>
      </w:r>
      <w:r w:rsidRPr="003D077D">
        <w:rPr>
          <w:rFonts w:ascii="Times New Roman" w:hAnsi="Times New Roman"/>
          <w:sz w:val="28"/>
          <w:szCs w:val="28"/>
        </w:rPr>
        <w:t xml:space="preserve"> - Причины, по которым респонденты склонны к услугам «бытовой» коррупции</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p>
    <w:p w:rsidR="005C104A" w:rsidRDefault="00E12342" w:rsidP="005C104A">
      <w:pPr>
        <w:spacing w:after="0" w:line="360" w:lineRule="auto"/>
        <w:ind w:firstLine="709"/>
        <w:jc w:val="both"/>
        <w:rPr>
          <w:rFonts w:ascii="Times New Roman" w:hAnsi="Times New Roman"/>
          <w:sz w:val="28"/>
          <w:szCs w:val="28"/>
        </w:rPr>
      </w:pPr>
      <w:r>
        <w:rPr>
          <w:rFonts w:ascii="Times New Roman" w:hAnsi="Times New Roman"/>
          <w:sz w:val="28"/>
          <w:szCs w:val="28"/>
        </w:rPr>
        <w:t>25</w:t>
      </w:r>
      <w:r w:rsidR="005C104A">
        <w:rPr>
          <w:rFonts w:ascii="Times New Roman" w:hAnsi="Times New Roman"/>
          <w:sz w:val="28"/>
          <w:szCs w:val="28"/>
        </w:rPr>
        <w:t>% респондентов затруднились ответить о причинах, по которым решились бы дать взятку. Тогда как около трети опрошенных сделают это по причине «если известно заранее, что без взятки не обойтись» (</w:t>
      </w:r>
      <w:r>
        <w:rPr>
          <w:rFonts w:ascii="Times New Roman" w:hAnsi="Times New Roman"/>
          <w:sz w:val="28"/>
          <w:szCs w:val="28"/>
        </w:rPr>
        <w:t>33,8</w:t>
      </w:r>
      <w:r w:rsidR="005C104A">
        <w:rPr>
          <w:rFonts w:ascii="Times New Roman" w:hAnsi="Times New Roman"/>
          <w:sz w:val="28"/>
          <w:szCs w:val="28"/>
        </w:rPr>
        <w:t xml:space="preserve">%). </w:t>
      </w:r>
      <w:r>
        <w:rPr>
          <w:rFonts w:ascii="Times New Roman" w:hAnsi="Times New Roman"/>
          <w:sz w:val="28"/>
          <w:szCs w:val="28"/>
        </w:rPr>
        <w:t>14,7</w:t>
      </w:r>
      <w:r w:rsidR="005C104A">
        <w:rPr>
          <w:rFonts w:ascii="Times New Roman" w:hAnsi="Times New Roman"/>
          <w:sz w:val="28"/>
          <w:szCs w:val="28"/>
        </w:rPr>
        <w:t xml:space="preserve">% готовы совершить коррупционное действие только если принудят и 26,5% - для получения 100-процентного результата. </w:t>
      </w:r>
      <w:r>
        <w:rPr>
          <w:rFonts w:ascii="Times New Roman" w:hAnsi="Times New Roman"/>
          <w:sz w:val="28"/>
          <w:szCs w:val="28"/>
        </w:rPr>
        <w:t>Обобщая результаты отметим, что</w:t>
      </w:r>
      <w:r w:rsidR="005C104A">
        <w:rPr>
          <w:rFonts w:ascii="Times New Roman" w:hAnsi="Times New Roman"/>
          <w:sz w:val="28"/>
          <w:szCs w:val="28"/>
        </w:rPr>
        <w:t xml:space="preserve"> </w:t>
      </w:r>
      <w:r>
        <w:rPr>
          <w:rFonts w:ascii="Times New Roman" w:hAnsi="Times New Roman"/>
          <w:sz w:val="28"/>
          <w:szCs w:val="28"/>
        </w:rPr>
        <w:t xml:space="preserve">48,5% </w:t>
      </w:r>
      <w:r w:rsidR="005C104A">
        <w:rPr>
          <w:rFonts w:ascii="Times New Roman" w:hAnsi="Times New Roman"/>
          <w:sz w:val="28"/>
          <w:szCs w:val="28"/>
        </w:rPr>
        <w:t>респондентов готовы стать участником «бытовой коррупции» только в условиях принуждения или действия обстоятельств, а не в угоду личным мотивам.</w:t>
      </w:r>
    </w:p>
    <w:p w:rsidR="005C104A" w:rsidRDefault="005C104A" w:rsidP="005C104A">
      <w:pPr>
        <w:spacing w:after="0" w:line="360" w:lineRule="auto"/>
        <w:ind w:firstLine="709"/>
        <w:jc w:val="both"/>
        <w:rPr>
          <w:rFonts w:ascii="Times New Roman" w:hAnsi="Times New Roman"/>
          <w:sz w:val="28"/>
          <w:szCs w:val="28"/>
        </w:rPr>
      </w:pPr>
      <w:r w:rsidRPr="00B72007">
        <w:rPr>
          <w:rFonts w:ascii="Times New Roman" w:hAnsi="Times New Roman"/>
          <w:sz w:val="28"/>
          <w:szCs w:val="28"/>
        </w:rPr>
        <w:lastRenderedPageBreak/>
        <w:t xml:space="preserve">Осознанность поведения респондентов характеризует степень информированности о суммах взяток при взаимодействии с представителями органов власти (рисунок </w:t>
      </w:r>
      <w:r w:rsidR="00C37BC8" w:rsidRPr="00B72007">
        <w:rPr>
          <w:rFonts w:ascii="Times New Roman" w:hAnsi="Times New Roman"/>
          <w:sz w:val="28"/>
          <w:szCs w:val="28"/>
        </w:rPr>
        <w:t>12</w:t>
      </w:r>
      <w:r w:rsidRPr="00B72007">
        <w:rPr>
          <w:rFonts w:ascii="Times New Roman" w:hAnsi="Times New Roman"/>
          <w:sz w:val="28"/>
          <w:szCs w:val="28"/>
        </w:rPr>
        <w:t>).</w:t>
      </w:r>
      <w:r>
        <w:rPr>
          <w:rFonts w:ascii="Times New Roman" w:hAnsi="Times New Roman"/>
          <w:sz w:val="28"/>
          <w:szCs w:val="28"/>
        </w:rPr>
        <w:t xml:space="preserve"> </w:t>
      </w:r>
    </w:p>
    <w:p w:rsidR="005C104A" w:rsidRDefault="005C104A" w:rsidP="005C104A">
      <w:pPr>
        <w:spacing w:after="0" w:line="360" w:lineRule="auto"/>
        <w:jc w:val="both"/>
        <w:rPr>
          <w:rFonts w:ascii="Times New Roman" w:hAnsi="Times New Roman"/>
          <w:sz w:val="28"/>
          <w:szCs w:val="28"/>
        </w:rPr>
      </w:pPr>
      <w:r>
        <w:rPr>
          <w:noProof/>
        </w:rPr>
        <w:drawing>
          <wp:inline distT="0" distB="0" distL="0" distR="0" wp14:anchorId="3272AD50" wp14:editId="746F9211">
            <wp:extent cx="5848350" cy="2790825"/>
            <wp:effectExtent l="0" t="0" r="0" b="9525"/>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5C104A" w:rsidRDefault="005C104A" w:rsidP="00A152C8">
      <w:pPr>
        <w:spacing w:after="0" w:line="360" w:lineRule="auto"/>
        <w:ind w:firstLine="709"/>
        <w:jc w:val="both"/>
        <w:rPr>
          <w:rFonts w:ascii="Times New Roman" w:hAnsi="Times New Roman"/>
          <w:sz w:val="28"/>
          <w:szCs w:val="28"/>
        </w:rPr>
      </w:pPr>
      <w:r w:rsidRPr="00FC78BC">
        <w:rPr>
          <w:rFonts w:ascii="Times New Roman" w:hAnsi="Times New Roman"/>
          <w:b/>
          <w:sz w:val="28"/>
          <w:szCs w:val="28"/>
        </w:rPr>
        <w:t xml:space="preserve">Рисунок </w:t>
      </w:r>
      <w:r w:rsidR="00C37BC8" w:rsidRPr="00FC78BC">
        <w:rPr>
          <w:rFonts w:ascii="Times New Roman" w:hAnsi="Times New Roman"/>
          <w:b/>
          <w:sz w:val="28"/>
          <w:szCs w:val="28"/>
        </w:rPr>
        <w:t>12</w:t>
      </w:r>
      <w:r w:rsidRPr="00FC78BC">
        <w:rPr>
          <w:rFonts w:ascii="Times New Roman" w:hAnsi="Times New Roman"/>
          <w:sz w:val="28"/>
          <w:szCs w:val="28"/>
        </w:rPr>
        <w:t xml:space="preserve"> - Информированность респондентов о величине взятки, стоимости «подарка»</w:t>
      </w:r>
      <w:r w:rsidR="00C37BC8" w:rsidRPr="00FC78BC">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Четверть опрошенных затруднилась ответить на вопрос. В общей сложности </w:t>
      </w:r>
      <w:r w:rsidR="00B72007">
        <w:rPr>
          <w:rFonts w:ascii="Times New Roman" w:hAnsi="Times New Roman"/>
          <w:sz w:val="28"/>
          <w:szCs w:val="28"/>
        </w:rPr>
        <w:t>44</w:t>
      </w:r>
      <w:r>
        <w:rPr>
          <w:rFonts w:ascii="Times New Roman" w:hAnsi="Times New Roman"/>
          <w:sz w:val="28"/>
          <w:szCs w:val="28"/>
        </w:rPr>
        <w:t xml:space="preserve">,1% респондентов признается, что заранее знает о величине взятки, тогда </w:t>
      </w:r>
      <w:r w:rsidRPr="00FC78BC">
        <w:rPr>
          <w:rFonts w:ascii="Times New Roman" w:hAnsi="Times New Roman"/>
          <w:sz w:val="28"/>
          <w:szCs w:val="28"/>
        </w:rPr>
        <w:t xml:space="preserve">как </w:t>
      </w:r>
      <w:r w:rsidR="00B72007" w:rsidRPr="00FC78BC">
        <w:rPr>
          <w:rFonts w:ascii="Times New Roman" w:hAnsi="Times New Roman"/>
          <w:sz w:val="28"/>
          <w:szCs w:val="28"/>
        </w:rPr>
        <w:t>20,</w:t>
      </w:r>
      <w:r w:rsidR="00DF3644" w:rsidRPr="00FC78BC">
        <w:rPr>
          <w:rFonts w:ascii="Times New Roman" w:hAnsi="Times New Roman"/>
          <w:sz w:val="28"/>
          <w:szCs w:val="28"/>
        </w:rPr>
        <w:t>7</w:t>
      </w:r>
      <w:r w:rsidRPr="00FC78BC">
        <w:rPr>
          <w:rFonts w:ascii="Times New Roman" w:hAnsi="Times New Roman"/>
          <w:sz w:val="28"/>
          <w:szCs w:val="28"/>
        </w:rPr>
        <w:t>% -</w:t>
      </w:r>
      <w:r>
        <w:rPr>
          <w:rFonts w:ascii="Times New Roman" w:hAnsi="Times New Roman"/>
          <w:sz w:val="28"/>
          <w:szCs w:val="28"/>
        </w:rPr>
        <w:t xml:space="preserve"> величина взятки не очень ясна, а </w:t>
      </w:r>
      <w:r w:rsidR="00B72007">
        <w:rPr>
          <w:rFonts w:ascii="Times New Roman" w:hAnsi="Times New Roman"/>
          <w:sz w:val="28"/>
          <w:szCs w:val="28"/>
        </w:rPr>
        <w:t>17,</w:t>
      </w:r>
      <w:r w:rsidR="00B72007" w:rsidRPr="00B72007">
        <w:rPr>
          <w:rFonts w:ascii="Times New Roman" w:hAnsi="Times New Roman"/>
          <w:sz w:val="28"/>
          <w:szCs w:val="28"/>
        </w:rPr>
        <w:t>6</w:t>
      </w:r>
      <w:r>
        <w:rPr>
          <w:rFonts w:ascii="Times New Roman" w:hAnsi="Times New Roman"/>
          <w:sz w:val="28"/>
          <w:szCs w:val="28"/>
        </w:rPr>
        <w:t>% - совсем не ясна.</w:t>
      </w:r>
      <w:r w:rsidR="00BD176A">
        <w:rPr>
          <w:rFonts w:ascii="Times New Roman" w:hAnsi="Times New Roman"/>
          <w:sz w:val="28"/>
          <w:szCs w:val="28"/>
        </w:rPr>
        <w:t xml:space="preserve"> </w:t>
      </w:r>
    </w:p>
    <w:p w:rsidR="005C104A" w:rsidRPr="003F6C20"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Информированность респондентов о среднем размере взяток в Оренбургской области представлена на рисунке </w:t>
      </w:r>
      <w:r w:rsidR="00C37BC8">
        <w:rPr>
          <w:rFonts w:ascii="Times New Roman" w:hAnsi="Times New Roman"/>
          <w:sz w:val="28"/>
          <w:szCs w:val="28"/>
        </w:rPr>
        <w:t>13</w:t>
      </w:r>
      <w:r>
        <w:rPr>
          <w:rFonts w:ascii="Times New Roman" w:hAnsi="Times New Roman"/>
          <w:sz w:val="28"/>
          <w:szCs w:val="28"/>
        </w:rPr>
        <w:t>.</w:t>
      </w:r>
    </w:p>
    <w:p w:rsidR="005C104A" w:rsidRDefault="005C104A" w:rsidP="00ED69F0">
      <w:pPr>
        <w:spacing w:after="0" w:line="360" w:lineRule="auto"/>
        <w:jc w:val="center"/>
        <w:rPr>
          <w:rFonts w:ascii="Times New Roman" w:hAnsi="Times New Roman"/>
          <w:b/>
          <w:sz w:val="28"/>
          <w:szCs w:val="28"/>
        </w:rPr>
      </w:pPr>
      <w:r>
        <w:rPr>
          <w:noProof/>
        </w:rPr>
        <w:drawing>
          <wp:inline distT="0" distB="0" distL="0" distR="0" wp14:anchorId="77439A16" wp14:editId="777B229E">
            <wp:extent cx="5324475" cy="2571750"/>
            <wp:effectExtent l="0" t="0" r="9525" b="1905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C104A" w:rsidRPr="00AD3DA1" w:rsidRDefault="005C104A" w:rsidP="005C104A">
      <w:pPr>
        <w:spacing w:after="0" w:line="360" w:lineRule="auto"/>
        <w:jc w:val="center"/>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13</w:t>
      </w:r>
      <w:r>
        <w:rPr>
          <w:rFonts w:ascii="Times New Roman" w:hAnsi="Times New Roman"/>
          <w:sz w:val="28"/>
          <w:szCs w:val="28"/>
        </w:rPr>
        <w:t xml:space="preserve"> - </w:t>
      </w:r>
      <w:r w:rsidRPr="00CA0EF7">
        <w:rPr>
          <w:rFonts w:ascii="Times New Roman" w:hAnsi="Times New Roman"/>
          <w:sz w:val="28"/>
          <w:szCs w:val="28"/>
        </w:rPr>
        <w:t>Средний размер взятки в Оренбургской области</w:t>
      </w:r>
      <w:r w:rsidR="00C37BC8">
        <w:rPr>
          <w:rFonts w:ascii="Times New Roman" w:hAnsi="Times New Roman"/>
          <w:sz w:val="28"/>
          <w:szCs w:val="28"/>
        </w:rPr>
        <w:t>, %</w:t>
      </w:r>
    </w:p>
    <w:p w:rsidR="005C104A" w:rsidRPr="00AD3DA1"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Как показывает анализ данных опроса</w:t>
      </w:r>
      <w:r w:rsidR="00FC78BC">
        <w:rPr>
          <w:rFonts w:ascii="Times New Roman" w:hAnsi="Times New Roman"/>
          <w:sz w:val="28"/>
          <w:szCs w:val="28"/>
        </w:rPr>
        <w:t>,</w:t>
      </w:r>
      <w:r>
        <w:rPr>
          <w:rFonts w:ascii="Times New Roman" w:hAnsi="Times New Roman"/>
          <w:sz w:val="28"/>
          <w:szCs w:val="28"/>
        </w:rPr>
        <w:t xml:space="preserve"> </w:t>
      </w:r>
      <w:r w:rsidR="0019206C">
        <w:rPr>
          <w:rFonts w:ascii="Times New Roman" w:hAnsi="Times New Roman"/>
          <w:sz w:val="28"/>
          <w:szCs w:val="28"/>
        </w:rPr>
        <w:t>57,4</w:t>
      </w:r>
      <w:r>
        <w:rPr>
          <w:rFonts w:ascii="Times New Roman" w:hAnsi="Times New Roman"/>
          <w:sz w:val="28"/>
          <w:szCs w:val="28"/>
        </w:rPr>
        <w:t xml:space="preserve">% респондентам не известен средний размер взяток. Данный показатель соотносится с результатами ответов на предыдущий вопрос. </w:t>
      </w:r>
      <w:r w:rsidR="00DE48F5">
        <w:rPr>
          <w:rFonts w:ascii="Times New Roman" w:hAnsi="Times New Roman"/>
          <w:sz w:val="28"/>
          <w:szCs w:val="28"/>
        </w:rPr>
        <w:t>13,2</w:t>
      </w:r>
      <w:r>
        <w:rPr>
          <w:rFonts w:ascii="Times New Roman" w:hAnsi="Times New Roman"/>
          <w:sz w:val="28"/>
          <w:szCs w:val="28"/>
        </w:rPr>
        <w:t xml:space="preserve">%  назвали сумму в пределах от 3000 до 5000 рублей; </w:t>
      </w:r>
      <w:r w:rsidR="00DE48F5">
        <w:rPr>
          <w:rFonts w:ascii="Times New Roman" w:hAnsi="Times New Roman"/>
          <w:sz w:val="28"/>
          <w:szCs w:val="28"/>
        </w:rPr>
        <w:t>7,4% - от 5000 до 15000 рублей</w:t>
      </w:r>
      <w:r>
        <w:rPr>
          <w:rFonts w:ascii="Times New Roman" w:hAnsi="Times New Roman"/>
          <w:sz w:val="28"/>
          <w:szCs w:val="28"/>
        </w:rPr>
        <w:t xml:space="preserve">. </w:t>
      </w:r>
      <w:r w:rsidR="00DE48F5">
        <w:rPr>
          <w:rFonts w:ascii="Times New Roman" w:hAnsi="Times New Roman"/>
          <w:sz w:val="28"/>
          <w:szCs w:val="28"/>
        </w:rPr>
        <w:t>Суммы,</w:t>
      </w:r>
      <w:r>
        <w:rPr>
          <w:rFonts w:ascii="Times New Roman" w:hAnsi="Times New Roman"/>
          <w:sz w:val="28"/>
          <w:szCs w:val="28"/>
        </w:rPr>
        <w:t xml:space="preserve"> превышающие 30000 </w:t>
      </w:r>
      <w:r w:rsidR="00DE48F5">
        <w:rPr>
          <w:rFonts w:ascii="Times New Roman" w:hAnsi="Times New Roman"/>
          <w:sz w:val="28"/>
          <w:szCs w:val="28"/>
        </w:rPr>
        <w:t>рублей,</w:t>
      </w:r>
      <w:r>
        <w:rPr>
          <w:rFonts w:ascii="Times New Roman" w:hAnsi="Times New Roman"/>
          <w:sz w:val="28"/>
          <w:szCs w:val="28"/>
        </w:rPr>
        <w:t xml:space="preserve"> обозначили </w:t>
      </w:r>
      <w:r w:rsidR="00DE48F5">
        <w:rPr>
          <w:rFonts w:ascii="Times New Roman" w:hAnsi="Times New Roman"/>
          <w:sz w:val="28"/>
          <w:szCs w:val="28"/>
        </w:rPr>
        <w:t>19,1</w:t>
      </w:r>
      <w:r>
        <w:rPr>
          <w:rFonts w:ascii="Times New Roman" w:hAnsi="Times New Roman"/>
          <w:sz w:val="28"/>
          <w:szCs w:val="28"/>
        </w:rPr>
        <w:t xml:space="preserve">% всех опрошенных. </w:t>
      </w:r>
    </w:p>
    <w:p w:rsidR="005C104A" w:rsidRDefault="005C104A" w:rsidP="005C104A">
      <w:pPr>
        <w:spacing w:after="0" w:line="360" w:lineRule="auto"/>
        <w:jc w:val="both"/>
        <w:rPr>
          <w:rFonts w:ascii="Times New Roman" w:hAnsi="Times New Roman"/>
          <w:b/>
          <w:sz w:val="28"/>
          <w:szCs w:val="28"/>
        </w:rPr>
      </w:pPr>
      <w:r>
        <w:rPr>
          <w:noProof/>
        </w:rPr>
        <w:drawing>
          <wp:inline distT="0" distB="0" distL="0" distR="0" wp14:anchorId="49EC0581" wp14:editId="7E9BF44F">
            <wp:extent cx="5992444" cy="3447535"/>
            <wp:effectExtent l="0" t="0" r="8890" b="63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C104A" w:rsidRDefault="005C104A" w:rsidP="005C104A">
      <w:pPr>
        <w:spacing w:after="0" w:line="360" w:lineRule="auto"/>
        <w:ind w:firstLine="709"/>
        <w:jc w:val="both"/>
        <w:rPr>
          <w:rFonts w:ascii="Times New Roman" w:hAnsi="Times New Roman"/>
          <w:b/>
          <w:sz w:val="28"/>
          <w:szCs w:val="28"/>
        </w:rPr>
      </w:pPr>
      <w:r w:rsidRPr="00FC78BC">
        <w:rPr>
          <w:rFonts w:ascii="Times New Roman" w:hAnsi="Times New Roman"/>
          <w:b/>
          <w:bCs/>
          <w:sz w:val="28"/>
          <w:szCs w:val="28"/>
        </w:rPr>
        <w:t xml:space="preserve">Рисунок </w:t>
      </w:r>
      <w:r w:rsidR="00C37BC8" w:rsidRPr="00FC78BC">
        <w:rPr>
          <w:rFonts w:ascii="Times New Roman" w:hAnsi="Times New Roman"/>
          <w:b/>
          <w:bCs/>
          <w:sz w:val="28"/>
          <w:szCs w:val="28"/>
        </w:rPr>
        <w:t>14</w:t>
      </w:r>
      <w:r w:rsidRPr="00FC78BC">
        <w:rPr>
          <w:rFonts w:ascii="Times New Roman" w:hAnsi="Times New Roman"/>
          <w:b/>
          <w:bCs/>
          <w:sz w:val="28"/>
          <w:szCs w:val="28"/>
        </w:rPr>
        <w:t xml:space="preserve"> - </w:t>
      </w:r>
      <w:r w:rsidRPr="00FC78BC">
        <w:rPr>
          <w:rFonts w:ascii="Times New Roman" w:hAnsi="Times New Roman"/>
          <w:bCs/>
          <w:sz w:val="28"/>
          <w:szCs w:val="28"/>
        </w:rPr>
        <w:t>Основной результат от «бытовой» коррупции</w:t>
      </w:r>
      <w:r w:rsidR="00C37BC8" w:rsidRPr="00FC78BC">
        <w:rPr>
          <w:rFonts w:ascii="Times New Roman" w:hAnsi="Times New Roman"/>
          <w:bCs/>
          <w:sz w:val="28"/>
          <w:szCs w:val="28"/>
        </w:rPr>
        <w:t>, %</w:t>
      </w:r>
    </w:p>
    <w:p w:rsidR="005C104A" w:rsidRDefault="005C104A" w:rsidP="005C104A">
      <w:pPr>
        <w:spacing w:after="0" w:line="360" w:lineRule="auto"/>
        <w:ind w:firstLine="709"/>
        <w:jc w:val="both"/>
        <w:rPr>
          <w:rFonts w:ascii="Times New Roman" w:hAnsi="Times New Roman"/>
          <w:sz w:val="28"/>
          <w:szCs w:val="28"/>
        </w:rPr>
      </w:pPr>
      <w:r w:rsidRPr="009412C3">
        <w:rPr>
          <w:rFonts w:ascii="Times New Roman" w:hAnsi="Times New Roman"/>
          <w:sz w:val="28"/>
          <w:szCs w:val="28"/>
        </w:rPr>
        <w:t xml:space="preserve">В результате </w:t>
      </w:r>
      <w:r>
        <w:rPr>
          <w:rFonts w:ascii="Times New Roman" w:hAnsi="Times New Roman"/>
          <w:sz w:val="28"/>
          <w:szCs w:val="28"/>
        </w:rPr>
        <w:t>для большей часть опрошенных (</w:t>
      </w:r>
      <w:r w:rsidR="006D4E02">
        <w:rPr>
          <w:rFonts w:ascii="Times New Roman" w:hAnsi="Times New Roman"/>
          <w:sz w:val="28"/>
          <w:szCs w:val="28"/>
        </w:rPr>
        <w:t>33,8</w:t>
      </w:r>
      <w:r>
        <w:rPr>
          <w:rFonts w:ascii="Times New Roman" w:hAnsi="Times New Roman"/>
          <w:sz w:val="28"/>
          <w:szCs w:val="28"/>
        </w:rPr>
        <w:t xml:space="preserve">%) главным результатом является ускорение решения проблемы. </w:t>
      </w:r>
      <w:r w:rsidR="006D4E02">
        <w:rPr>
          <w:rFonts w:ascii="Times New Roman" w:hAnsi="Times New Roman"/>
          <w:sz w:val="28"/>
          <w:szCs w:val="28"/>
        </w:rPr>
        <w:t>20</w:t>
      </w:r>
      <w:r>
        <w:rPr>
          <w:rFonts w:ascii="Times New Roman" w:hAnsi="Times New Roman"/>
          <w:sz w:val="28"/>
          <w:szCs w:val="28"/>
        </w:rPr>
        <w:t xml:space="preserve">,6% - таким образом пытаются минимизировать трудности при решении проблемы, </w:t>
      </w:r>
      <w:r w:rsidR="006D4E02">
        <w:rPr>
          <w:rFonts w:ascii="Times New Roman" w:hAnsi="Times New Roman"/>
          <w:sz w:val="28"/>
          <w:szCs w:val="28"/>
        </w:rPr>
        <w:t>13,2%</w:t>
      </w:r>
      <w:r>
        <w:rPr>
          <w:rFonts w:ascii="Times New Roman" w:hAnsi="Times New Roman"/>
          <w:sz w:val="28"/>
          <w:szCs w:val="28"/>
        </w:rPr>
        <w:t xml:space="preserve"> – качественно решить проблему. </w:t>
      </w:r>
      <w:r w:rsidR="006D4E02" w:rsidRPr="00FC78BC">
        <w:rPr>
          <w:rFonts w:ascii="Times New Roman" w:hAnsi="Times New Roman"/>
          <w:sz w:val="28"/>
          <w:szCs w:val="28"/>
        </w:rPr>
        <w:t>17,</w:t>
      </w:r>
      <w:r w:rsidR="00346407" w:rsidRPr="00FC78BC">
        <w:rPr>
          <w:rFonts w:ascii="Times New Roman" w:hAnsi="Times New Roman"/>
          <w:sz w:val="28"/>
          <w:szCs w:val="28"/>
        </w:rPr>
        <w:t>7</w:t>
      </w:r>
      <w:r w:rsidRPr="00FC78BC">
        <w:rPr>
          <w:rFonts w:ascii="Times New Roman" w:hAnsi="Times New Roman"/>
          <w:sz w:val="28"/>
          <w:szCs w:val="28"/>
        </w:rPr>
        <w:t>%</w:t>
      </w:r>
      <w:r>
        <w:rPr>
          <w:rFonts w:ascii="Times New Roman" w:hAnsi="Times New Roman"/>
          <w:sz w:val="28"/>
          <w:szCs w:val="28"/>
        </w:rPr>
        <w:t xml:space="preserve"> опрошенных считает, что взятка помогает получить результат, который и так закреплен за функционалом должностного лица. И только </w:t>
      </w:r>
      <w:r w:rsidR="006D4E02">
        <w:rPr>
          <w:rFonts w:ascii="Times New Roman" w:hAnsi="Times New Roman"/>
          <w:sz w:val="28"/>
          <w:szCs w:val="28"/>
        </w:rPr>
        <w:t>5,9</w:t>
      </w:r>
      <w:r>
        <w:rPr>
          <w:rFonts w:ascii="Times New Roman" w:hAnsi="Times New Roman"/>
          <w:sz w:val="28"/>
          <w:szCs w:val="28"/>
        </w:rPr>
        <w:t>% говорит о том, что взятки ничего не гарантируют.</w:t>
      </w:r>
      <w:r w:rsidRPr="00381544">
        <w:t xml:space="preserve"> </w:t>
      </w:r>
    </w:p>
    <w:p w:rsidR="005C104A" w:rsidRPr="009412C3"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Таким образом, анализ </w:t>
      </w:r>
      <w:r w:rsidRPr="00381544">
        <w:rPr>
          <w:rFonts w:ascii="Times New Roman" w:hAnsi="Times New Roman"/>
          <w:sz w:val="28"/>
          <w:szCs w:val="28"/>
        </w:rPr>
        <w:t>мотивации и алгоритма поведения участников «бытовой коррупции»</w:t>
      </w:r>
      <w:r>
        <w:rPr>
          <w:rFonts w:ascii="Times New Roman" w:hAnsi="Times New Roman"/>
          <w:sz w:val="28"/>
          <w:szCs w:val="28"/>
        </w:rPr>
        <w:t xml:space="preserve"> позволил сделать ряд выводов. </w:t>
      </w:r>
      <w:r w:rsidR="006D4E02">
        <w:rPr>
          <w:rFonts w:ascii="Times New Roman" w:hAnsi="Times New Roman"/>
          <w:sz w:val="28"/>
          <w:szCs w:val="28"/>
        </w:rPr>
        <w:t>Чуть больше трети</w:t>
      </w:r>
      <w:r>
        <w:rPr>
          <w:rFonts w:ascii="Times New Roman" w:hAnsi="Times New Roman"/>
          <w:sz w:val="28"/>
          <w:szCs w:val="28"/>
        </w:rPr>
        <w:t xml:space="preserve"> </w:t>
      </w:r>
      <w:r w:rsidRPr="00381544">
        <w:rPr>
          <w:rFonts w:ascii="Times New Roman" w:hAnsi="Times New Roman"/>
          <w:sz w:val="28"/>
          <w:szCs w:val="28"/>
        </w:rPr>
        <w:t>участников опроса вполне осознанно, исходя из внутренних убеждений, отказываются от коррупционных действий</w:t>
      </w:r>
      <w:r>
        <w:rPr>
          <w:rFonts w:ascii="Times New Roman" w:hAnsi="Times New Roman"/>
          <w:sz w:val="28"/>
          <w:szCs w:val="28"/>
        </w:rPr>
        <w:t xml:space="preserve">. </w:t>
      </w:r>
      <w:r w:rsidR="00E37DA4">
        <w:rPr>
          <w:rFonts w:ascii="Times New Roman" w:hAnsi="Times New Roman"/>
          <w:sz w:val="28"/>
          <w:szCs w:val="28"/>
        </w:rPr>
        <w:t>Около половины</w:t>
      </w:r>
      <w:r>
        <w:rPr>
          <w:rFonts w:ascii="Times New Roman" w:hAnsi="Times New Roman"/>
          <w:sz w:val="28"/>
          <w:szCs w:val="28"/>
        </w:rPr>
        <w:t xml:space="preserve"> р</w:t>
      </w:r>
      <w:r w:rsidRPr="00381544">
        <w:rPr>
          <w:rFonts w:ascii="Times New Roman" w:hAnsi="Times New Roman"/>
          <w:sz w:val="28"/>
          <w:szCs w:val="28"/>
        </w:rPr>
        <w:t xml:space="preserve">еспондентов готовы стать участником «бытовой коррупции» только в условиях </w:t>
      </w:r>
      <w:r w:rsidRPr="00381544">
        <w:rPr>
          <w:rFonts w:ascii="Times New Roman" w:hAnsi="Times New Roman"/>
          <w:sz w:val="28"/>
          <w:szCs w:val="28"/>
        </w:rPr>
        <w:lastRenderedPageBreak/>
        <w:t>принуждения или действия обстоятельств, а не в угоду личным мотивам</w:t>
      </w:r>
      <w:r>
        <w:rPr>
          <w:rFonts w:ascii="Times New Roman" w:hAnsi="Times New Roman"/>
          <w:sz w:val="28"/>
          <w:szCs w:val="28"/>
        </w:rPr>
        <w:t xml:space="preserve">. </w:t>
      </w:r>
      <w:r w:rsidR="00E37DA4">
        <w:rPr>
          <w:rFonts w:ascii="Times New Roman" w:hAnsi="Times New Roman"/>
          <w:sz w:val="28"/>
          <w:szCs w:val="28"/>
        </w:rPr>
        <w:t>Значительное количество</w:t>
      </w:r>
      <w:r>
        <w:rPr>
          <w:rFonts w:ascii="Times New Roman" w:hAnsi="Times New Roman"/>
          <w:sz w:val="28"/>
          <w:szCs w:val="28"/>
        </w:rPr>
        <w:t xml:space="preserve"> участников опроса </w:t>
      </w:r>
      <w:r w:rsidR="00E37DA4">
        <w:rPr>
          <w:rFonts w:ascii="Times New Roman" w:hAnsi="Times New Roman"/>
          <w:sz w:val="28"/>
          <w:szCs w:val="28"/>
        </w:rPr>
        <w:t xml:space="preserve">затрудняется назвать </w:t>
      </w:r>
      <w:r>
        <w:rPr>
          <w:rFonts w:ascii="Times New Roman" w:hAnsi="Times New Roman"/>
          <w:sz w:val="28"/>
          <w:szCs w:val="28"/>
        </w:rPr>
        <w:t xml:space="preserve">средний размер взятки в Оренбургской области. </w:t>
      </w:r>
      <w:r w:rsidRPr="00381544">
        <w:rPr>
          <w:rFonts w:ascii="Times New Roman" w:hAnsi="Times New Roman"/>
          <w:sz w:val="28"/>
          <w:szCs w:val="28"/>
        </w:rPr>
        <w:t>Исследование подтверждает способность коррупции ускорять процедуры получения государственных и муниципальных услуг</w:t>
      </w:r>
      <w:r w:rsidR="00E37DA4">
        <w:rPr>
          <w:rFonts w:ascii="Times New Roman" w:hAnsi="Times New Roman"/>
          <w:sz w:val="28"/>
          <w:szCs w:val="28"/>
        </w:rPr>
        <w:t xml:space="preserve">, а также </w:t>
      </w:r>
      <w:r w:rsidR="00E37DA4" w:rsidRPr="00E37DA4">
        <w:rPr>
          <w:rFonts w:ascii="Times New Roman" w:hAnsi="Times New Roman"/>
          <w:sz w:val="28"/>
          <w:szCs w:val="28"/>
        </w:rPr>
        <w:t>минимизировать трудности при решении проблемы</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b/>
          <w:sz w:val="28"/>
          <w:szCs w:val="28"/>
        </w:rPr>
      </w:pPr>
    </w:p>
    <w:p w:rsidR="005C104A" w:rsidRDefault="005C104A" w:rsidP="009B67D6">
      <w:pPr>
        <w:spacing w:after="0" w:line="360" w:lineRule="auto"/>
        <w:ind w:firstLine="709"/>
        <w:jc w:val="both"/>
        <w:rPr>
          <w:rFonts w:ascii="Times New Roman" w:hAnsi="Times New Roman"/>
          <w:b/>
          <w:sz w:val="28"/>
          <w:szCs w:val="28"/>
        </w:rPr>
      </w:pPr>
      <w:r>
        <w:rPr>
          <w:rFonts w:ascii="Times New Roman" w:hAnsi="Times New Roman"/>
          <w:b/>
          <w:sz w:val="28"/>
          <w:szCs w:val="28"/>
        </w:rPr>
        <w:t xml:space="preserve">1.3 </w:t>
      </w:r>
      <w:r w:rsidRPr="007F1FF4">
        <w:rPr>
          <w:rFonts w:ascii="Times New Roman" w:hAnsi="Times New Roman"/>
          <w:b/>
          <w:sz w:val="28"/>
          <w:szCs w:val="28"/>
        </w:rPr>
        <w:t xml:space="preserve">Оценка уровня распространенности и </w:t>
      </w:r>
      <w:proofErr w:type="spellStart"/>
      <w:r w:rsidRPr="007F1FF4">
        <w:rPr>
          <w:rFonts w:ascii="Times New Roman" w:hAnsi="Times New Roman"/>
          <w:b/>
          <w:sz w:val="28"/>
          <w:szCs w:val="28"/>
        </w:rPr>
        <w:t>укорененности</w:t>
      </w:r>
      <w:proofErr w:type="spellEnd"/>
      <w:r w:rsidRPr="007F1FF4">
        <w:rPr>
          <w:rFonts w:ascii="Times New Roman" w:hAnsi="Times New Roman"/>
          <w:b/>
          <w:sz w:val="28"/>
          <w:szCs w:val="28"/>
        </w:rPr>
        <w:t xml:space="preserve"> «бытовой коррупции» в Оренбургской области</w:t>
      </w:r>
    </w:p>
    <w:p w:rsidR="005C104A" w:rsidRPr="00381544"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целях исследования </w:t>
      </w:r>
      <w:r w:rsidRPr="000C281B">
        <w:rPr>
          <w:rFonts w:ascii="Times New Roman" w:hAnsi="Times New Roman"/>
          <w:sz w:val="28"/>
          <w:szCs w:val="28"/>
        </w:rPr>
        <w:t xml:space="preserve">уровня распространенности и </w:t>
      </w:r>
      <w:proofErr w:type="spellStart"/>
      <w:r w:rsidRPr="000C281B">
        <w:rPr>
          <w:rFonts w:ascii="Times New Roman" w:hAnsi="Times New Roman"/>
          <w:sz w:val="28"/>
          <w:szCs w:val="28"/>
        </w:rPr>
        <w:t>укорененности</w:t>
      </w:r>
      <w:proofErr w:type="spellEnd"/>
      <w:r w:rsidRPr="000C281B">
        <w:rPr>
          <w:rFonts w:ascii="Times New Roman" w:hAnsi="Times New Roman"/>
          <w:sz w:val="28"/>
          <w:szCs w:val="28"/>
        </w:rPr>
        <w:t xml:space="preserve"> «бытовой коррупции» в Оренбургской области</w:t>
      </w:r>
      <w:r>
        <w:rPr>
          <w:rFonts w:ascii="Times New Roman" w:hAnsi="Times New Roman"/>
          <w:sz w:val="28"/>
          <w:szCs w:val="28"/>
        </w:rPr>
        <w:t xml:space="preserve"> жителям региона было предложено оценить честность определенных органов власти и организаций.</w:t>
      </w:r>
    </w:p>
    <w:p w:rsidR="005C104A" w:rsidRPr="003E2CB3" w:rsidRDefault="005C104A" w:rsidP="005C104A">
      <w:pPr>
        <w:spacing w:after="0" w:line="360" w:lineRule="auto"/>
        <w:ind w:firstLine="709"/>
        <w:jc w:val="both"/>
        <w:rPr>
          <w:rFonts w:ascii="Times New Roman" w:hAnsi="Times New Roman"/>
          <w:sz w:val="28"/>
          <w:szCs w:val="28"/>
        </w:rPr>
      </w:pPr>
      <w:r w:rsidRPr="00FC78BC">
        <w:rPr>
          <w:rFonts w:ascii="Times New Roman" w:hAnsi="Times New Roman"/>
          <w:b/>
          <w:sz w:val="28"/>
          <w:szCs w:val="28"/>
        </w:rPr>
        <w:t xml:space="preserve">Таблица </w:t>
      </w:r>
      <w:r w:rsidR="00C37BC8" w:rsidRPr="00FC78BC">
        <w:rPr>
          <w:rFonts w:ascii="Times New Roman" w:hAnsi="Times New Roman"/>
          <w:b/>
          <w:sz w:val="28"/>
          <w:szCs w:val="28"/>
        </w:rPr>
        <w:t>5</w:t>
      </w:r>
      <w:r w:rsidRPr="00FC78BC">
        <w:rPr>
          <w:rFonts w:ascii="Times New Roman" w:hAnsi="Times New Roman"/>
          <w:sz w:val="28"/>
          <w:szCs w:val="28"/>
        </w:rPr>
        <w:t xml:space="preserve"> - Оценка уровня коррумпированности органов власти и организаций, %</w:t>
      </w:r>
    </w:p>
    <w:tbl>
      <w:tblPr>
        <w:tblStyle w:val="-651"/>
        <w:tblW w:w="9363" w:type="dxa"/>
        <w:tblLook w:val="04A0" w:firstRow="1" w:lastRow="0" w:firstColumn="1" w:lastColumn="0" w:noHBand="0" w:noVBand="1"/>
      </w:tblPr>
      <w:tblGrid>
        <w:gridCol w:w="2604"/>
        <w:gridCol w:w="1383"/>
        <w:gridCol w:w="1247"/>
        <w:gridCol w:w="1286"/>
        <w:gridCol w:w="1324"/>
        <w:gridCol w:w="1519"/>
      </w:tblGrid>
      <w:tr w:rsidR="005C104A" w:rsidRPr="003E2CB3" w:rsidTr="00440C3F">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2604" w:type="dxa"/>
            <w:vMerge w:val="restart"/>
            <w:hideMark/>
          </w:tcPr>
          <w:p w:rsidR="005C104A" w:rsidRPr="003E2CB3" w:rsidRDefault="005C104A" w:rsidP="005C104A">
            <w:pPr>
              <w:jc w:val="center"/>
              <w:rPr>
                <w:rFonts w:ascii="Times New Roman" w:eastAsia="Times New Roman" w:hAnsi="Times New Roman" w:cs="Times New Roman"/>
                <w:b w:val="0"/>
                <w:bCs w:val="0"/>
                <w:color w:val="FFFFFF"/>
                <w:sz w:val="24"/>
                <w:szCs w:val="24"/>
              </w:rPr>
            </w:pPr>
            <w:r w:rsidRPr="003E2CB3">
              <w:rPr>
                <w:rFonts w:ascii="Times New Roman" w:eastAsia="Times New Roman" w:hAnsi="Times New Roman" w:cs="Times New Roman"/>
                <w:b w:val="0"/>
                <w:bCs w:val="0"/>
                <w:color w:val="FFFFFF"/>
                <w:sz w:val="24"/>
                <w:szCs w:val="24"/>
              </w:rPr>
              <w:t>Наименование органа власти, организации</w:t>
            </w:r>
          </w:p>
        </w:tc>
        <w:tc>
          <w:tcPr>
            <w:tcW w:w="6759" w:type="dxa"/>
            <w:gridSpan w:val="5"/>
            <w:noWrap/>
            <w:hideMark/>
          </w:tcPr>
          <w:p w:rsidR="005C104A" w:rsidRPr="003E2CB3"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4"/>
                <w:szCs w:val="24"/>
              </w:rPr>
            </w:pPr>
            <w:r w:rsidRPr="003E2CB3">
              <w:rPr>
                <w:rFonts w:ascii="Times New Roman" w:eastAsia="Times New Roman" w:hAnsi="Times New Roman" w:cs="Times New Roman"/>
                <w:b w:val="0"/>
                <w:bCs w:val="0"/>
                <w:color w:val="FFFFFF"/>
                <w:sz w:val="24"/>
                <w:szCs w:val="24"/>
              </w:rPr>
              <w:t>Оценка органа власти, организации</w:t>
            </w:r>
          </w:p>
        </w:tc>
      </w:tr>
      <w:tr w:rsidR="005C104A" w:rsidRPr="003E2CB3" w:rsidTr="00440C3F">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vMerge/>
            <w:hideMark/>
          </w:tcPr>
          <w:p w:rsidR="005C104A" w:rsidRPr="003E2CB3" w:rsidRDefault="005C104A" w:rsidP="005C104A">
            <w:pPr>
              <w:jc w:val="center"/>
              <w:rPr>
                <w:rFonts w:ascii="Times New Roman" w:eastAsia="Times New Roman" w:hAnsi="Times New Roman" w:cs="Times New Roman"/>
                <w:b w:val="0"/>
                <w:bCs w:val="0"/>
                <w:color w:val="FFFFFF"/>
                <w:sz w:val="24"/>
                <w:szCs w:val="24"/>
              </w:rPr>
            </w:pPr>
          </w:p>
        </w:tc>
        <w:tc>
          <w:tcPr>
            <w:tcW w:w="1383" w:type="dxa"/>
            <w:hideMark/>
          </w:tcPr>
          <w:p w:rsidR="005C104A" w:rsidRPr="003E2CB3"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roofErr w:type="gramStart"/>
            <w:r w:rsidRPr="003E2CB3">
              <w:rPr>
                <w:rFonts w:ascii="Times New Roman" w:eastAsia="Times New Roman" w:hAnsi="Times New Roman" w:cs="Times New Roman"/>
                <w:color w:val="000000"/>
                <w:sz w:val="24"/>
                <w:szCs w:val="24"/>
              </w:rPr>
              <w:t>абсолютно честные</w:t>
            </w:r>
            <w:proofErr w:type="gramEnd"/>
          </w:p>
        </w:tc>
        <w:tc>
          <w:tcPr>
            <w:tcW w:w="1247" w:type="dxa"/>
            <w:hideMark/>
          </w:tcPr>
          <w:p w:rsidR="005C104A" w:rsidRPr="003E2CB3"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3E2CB3">
              <w:rPr>
                <w:rFonts w:ascii="Times New Roman" w:eastAsia="Times New Roman" w:hAnsi="Times New Roman" w:cs="Times New Roman"/>
                <w:color w:val="000000"/>
                <w:sz w:val="24"/>
                <w:szCs w:val="24"/>
              </w:rPr>
              <w:t>довольно честные</w:t>
            </w:r>
          </w:p>
        </w:tc>
        <w:tc>
          <w:tcPr>
            <w:tcW w:w="1286" w:type="dxa"/>
            <w:hideMark/>
          </w:tcPr>
          <w:p w:rsidR="005C104A" w:rsidRPr="003E2CB3"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3E2CB3">
              <w:rPr>
                <w:rFonts w:ascii="Times New Roman" w:eastAsia="Times New Roman" w:hAnsi="Times New Roman" w:cs="Times New Roman"/>
                <w:color w:val="000000"/>
                <w:sz w:val="24"/>
                <w:szCs w:val="24"/>
              </w:rPr>
              <w:t>довольно нечестные</w:t>
            </w:r>
          </w:p>
        </w:tc>
        <w:tc>
          <w:tcPr>
            <w:tcW w:w="1324" w:type="dxa"/>
            <w:hideMark/>
          </w:tcPr>
          <w:p w:rsidR="005C104A" w:rsidRPr="003E2CB3"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3E2CB3">
              <w:rPr>
                <w:rFonts w:ascii="Times New Roman" w:eastAsia="Times New Roman" w:hAnsi="Times New Roman" w:cs="Times New Roman"/>
                <w:color w:val="000000"/>
                <w:sz w:val="24"/>
                <w:szCs w:val="24"/>
              </w:rPr>
              <w:t>абсолютно нечестные</w:t>
            </w:r>
          </w:p>
        </w:tc>
        <w:tc>
          <w:tcPr>
            <w:tcW w:w="1519" w:type="dxa"/>
            <w:hideMark/>
          </w:tcPr>
          <w:p w:rsidR="005C104A" w:rsidRPr="003E2CB3"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3E2CB3">
              <w:rPr>
                <w:rFonts w:ascii="Times New Roman" w:eastAsia="Times New Roman" w:hAnsi="Times New Roman" w:cs="Times New Roman"/>
                <w:color w:val="000000"/>
                <w:sz w:val="24"/>
                <w:szCs w:val="24"/>
              </w:rPr>
              <w:t>затрудняюсь ответить</w:t>
            </w:r>
          </w:p>
        </w:tc>
      </w:tr>
      <w:tr w:rsidR="005C104A" w:rsidRPr="003E2CB3" w:rsidTr="00440C3F">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 xml:space="preserve">1) власти Оренбургской области </w:t>
            </w:r>
          </w:p>
        </w:tc>
        <w:tc>
          <w:tcPr>
            <w:tcW w:w="1383" w:type="dxa"/>
            <w:noWrap/>
            <w:hideMark/>
          </w:tcPr>
          <w:p w:rsidR="005C104A" w:rsidRPr="003E2CB3" w:rsidRDefault="00E37DA4"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8,2</w:t>
            </w:r>
          </w:p>
        </w:tc>
        <w:tc>
          <w:tcPr>
            <w:tcW w:w="1247" w:type="dxa"/>
            <w:noWrap/>
            <w:hideMark/>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53,3</w:t>
            </w:r>
          </w:p>
        </w:tc>
        <w:tc>
          <w:tcPr>
            <w:tcW w:w="1286" w:type="dxa"/>
            <w:noWrap/>
            <w:hideMark/>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17,1</w:t>
            </w:r>
          </w:p>
        </w:tc>
        <w:tc>
          <w:tcPr>
            <w:tcW w:w="1324" w:type="dxa"/>
            <w:noWrap/>
            <w:hideMark/>
          </w:tcPr>
          <w:p w:rsidR="005C104A" w:rsidRPr="003E2CB3" w:rsidRDefault="00C13A67" w:rsidP="00C13A6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c>
          <w:tcPr>
            <w:tcW w:w="1519" w:type="dxa"/>
            <w:noWrap/>
            <w:hideMark/>
          </w:tcPr>
          <w:p w:rsidR="005C104A" w:rsidRPr="003E2CB3" w:rsidRDefault="00C13A67" w:rsidP="00C13A6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18,8</w:t>
            </w:r>
          </w:p>
        </w:tc>
      </w:tr>
      <w:tr w:rsidR="005C104A" w:rsidRPr="003E2CB3" w:rsidTr="00440C3F">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 xml:space="preserve">2) власти вашего города, района, поселка, села </w:t>
            </w:r>
          </w:p>
        </w:tc>
        <w:tc>
          <w:tcPr>
            <w:tcW w:w="1383" w:type="dxa"/>
            <w:noWrap/>
            <w:hideMark/>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8,1</w:t>
            </w:r>
          </w:p>
        </w:tc>
        <w:tc>
          <w:tcPr>
            <w:tcW w:w="1247" w:type="dxa"/>
            <w:noWrap/>
            <w:hideMark/>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54,5</w:t>
            </w:r>
          </w:p>
        </w:tc>
        <w:tc>
          <w:tcPr>
            <w:tcW w:w="1286" w:type="dxa"/>
            <w:noWrap/>
            <w:hideMark/>
          </w:tcPr>
          <w:p w:rsidR="005C104A" w:rsidRPr="003E2CB3" w:rsidRDefault="00C13A67" w:rsidP="00C13A6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15,9</w:t>
            </w:r>
          </w:p>
        </w:tc>
        <w:tc>
          <w:tcPr>
            <w:tcW w:w="1324" w:type="dxa"/>
            <w:noWrap/>
            <w:hideMark/>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c>
          <w:tcPr>
            <w:tcW w:w="1519" w:type="dxa"/>
            <w:noWrap/>
            <w:hideMark/>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18,4</w:t>
            </w:r>
          </w:p>
        </w:tc>
      </w:tr>
      <w:tr w:rsidR="005C104A" w:rsidRPr="003E2CB3" w:rsidTr="00440C3F">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3) политические партии</w:t>
            </w:r>
          </w:p>
        </w:tc>
        <w:tc>
          <w:tcPr>
            <w:tcW w:w="1383"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6,2</w:t>
            </w:r>
          </w:p>
        </w:tc>
        <w:tc>
          <w:tcPr>
            <w:tcW w:w="1247"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46,7</w:t>
            </w:r>
          </w:p>
        </w:tc>
        <w:tc>
          <w:tcPr>
            <w:tcW w:w="1286"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c>
          <w:tcPr>
            <w:tcW w:w="1324"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c>
          <w:tcPr>
            <w:tcW w:w="1519"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21,4</w:t>
            </w:r>
          </w:p>
        </w:tc>
      </w:tr>
      <w:tr w:rsidR="005C104A" w:rsidRPr="003E2CB3" w:rsidTr="00440C3F">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4) армия</w:t>
            </w:r>
          </w:p>
        </w:tc>
        <w:tc>
          <w:tcPr>
            <w:tcW w:w="1383"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11,9</w:t>
            </w:r>
          </w:p>
        </w:tc>
        <w:tc>
          <w:tcPr>
            <w:tcW w:w="1247"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48,9</w:t>
            </w:r>
          </w:p>
        </w:tc>
        <w:tc>
          <w:tcPr>
            <w:tcW w:w="1286"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16,2</w:t>
            </w:r>
          </w:p>
        </w:tc>
        <w:tc>
          <w:tcPr>
            <w:tcW w:w="1324"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c>
          <w:tcPr>
            <w:tcW w:w="1519"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19,1</w:t>
            </w:r>
          </w:p>
        </w:tc>
      </w:tr>
      <w:tr w:rsidR="005C104A" w:rsidRPr="003E2CB3" w:rsidTr="00440C3F">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5) окружные, областные, районные и городские суды</w:t>
            </w:r>
          </w:p>
        </w:tc>
        <w:tc>
          <w:tcPr>
            <w:tcW w:w="1383"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13,5</w:t>
            </w:r>
          </w:p>
        </w:tc>
        <w:tc>
          <w:tcPr>
            <w:tcW w:w="1247"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55,5</w:t>
            </w:r>
          </w:p>
        </w:tc>
        <w:tc>
          <w:tcPr>
            <w:tcW w:w="1286"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12,2</w:t>
            </w:r>
          </w:p>
        </w:tc>
        <w:tc>
          <w:tcPr>
            <w:tcW w:w="1324"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1519"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17,4</w:t>
            </w:r>
          </w:p>
        </w:tc>
      </w:tr>
      <w:tr w:rsidR="005C104A" w:rsidRPr="003E2CB3" w:rsidTr="00440C3F">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6) правоохранительные органы (полиция, прокуратура и др.)</w:t>
            </w:r>
          </w:p>
        </w:tc>
        <w:tc>
          <w:tcPr>
            <w:tcW w:w="1383"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12,7</w:t>
            </w:r>
          </w:p>
        </w:tc>
        <w:tc>
          <w:tcPr>
            <w:tcW w:w="1247"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52,5</w:t>
            </w:r>
          </w:p>
        </w:tc>
        <w:tc>
          <w:tcPr>
            <w:tcW w:w="1286"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17,4</w:t>
            </w:r>
          </w:p>
        </w:tc>
        <w:tc>
          <w:tcPr>
            <w:tcW w:w="1324"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w:t>
            </w:r>
          </w:p>
        </w:tc>
        <w:tc>
          <w:tcPr>
            <w:tcW w:w="1519"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14,5</w:t>
            </w:r>
          </w:p>
        </w:tc>
      </w:tr>
      <w:tr w:rsidR="005C104A" w:rsidRPr="003E2CB3" w:rsidTr="00440C3F">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7) средства массовой информации</w:t>
            </w:r>
          </w:p>
        </w:tc>
        <w:tc>
          <w:tcPr>
            <w:tcW w:w="1383"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w:t>
            </w:r>
          </w:p>
        </w:tc>
        <w:tc>
          <w:tcPr>
            <w:tcW w:w="1247"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37,7</w:t>
            </w:r>
          </w:p>
        </w:tc>
        <w:tc>
          <w:tcPr>
            <w:tcW w:w="1286" w:type="dxa"/>
            <w:noWrap/>
          </w:tcPr>
          <w:p w:rsidR="005C104A" w:rsidRPr="003E2CB3" w:rsidRDefault="00B834A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29,4</w:t>
            </w:r>
          </w:p>
        </w:tc>
        <w:tc>
          <w:tcPr>
            <w:tcW w:w="1324" w:type="dxa"/>
            <w:noWrap/>
          </w:tcPr>
          <w:p w:rsidR="005C104A" w:rsidRPr="003E2CB3" w:rsidRDefault="00B834A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w:t>
            </w:r>
          </w:p>
        </w:tc>
        <w:tc>
          <w:tcPr>
            <w:tcW w:w="1519" w:type="dxa"/>
            <w:noWrap/>
          </w:tcPr>
          <w:p w:rsidR="005C104A" w:rsidRPr="003E2CB3" w:rsidRDefault="00B834A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15,6</w:t>
            </w:r>
          </w:p>
        </w:tc>
      </w:tr>
      <w:tr w:rsidR="005C104A" w:rsidRPr="003E2CB3" w:rsidTr="00440C3F">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8) общественные организации по охране окружающей среды</w:t>
            </w:r>
          </w:p>
        </w:tc>
        <w:tc>
          <w:tcPr>
            <w:tcW w:w="1383" w:type="dxa"/>
            <w:noWrap/>
          </w:tcPr>
          <w:p w:rsidR="005C104A" w:rsidRPr="003E2CB3" w:rsidRDefault="00B834A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c>
          <w:tcPr>
            <w:tcW w:w="1247" w:type="dxa"/>
            <w:noWrap/>
          </w:tcPr>
          <w:p w:rsidR="005C104A" w:rsidRPr="003E2CB3" w:rsidRDefault="00B834A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59,7</w:t>
            </w:r>
          </w:p>
        </w:tc>
        <w:tc>
          <w:tcPr>
            <w:tcW w:w="1286" w:type="dxa"/>
            <w:noWrap/>
          </w:tcPr>
          <w:p w:rsidR="005C104A" w:rsidRPr="003E2CB3" w:rsidRDefault="00B834A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w:t>
            </w:r>
          </w:p>
        </w:tc>
        <w:tc>
          <w:tcPr>
            <w:tcW w:w="1324" w:type="dxa"/>
            <w:noWrap/>
          </w:tcPr>
          <w:p w:rsidR="005C104A" w:rsidRPr="003E2CB3" w:rsidRDefault="00B834A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c>
          <w:tcPr>
            <w:tcW w:w="1519" w:type="dxa"/>
            <w:noWrap/>
          </w:tcPr>
          <w:p w:rsidR="005C104A" w:rsidRPr="003E2CB3" w:rsidRDefault="00B834A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15,7</w:t>
            </w:r>
          </w:p>
        </w:tc>
      </w:tr>
      <w:tr w:rsidR="005C104A" w:rsidRPr="003E2CB3" w:rsidTr="00440C3F">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9) правозащитные организации</w:t>
            </w:r>
          </w:p>
        </w:tc>
        <w:tc>
          <w:tcPr>
            <w:tcW w:w="1383" w:type="dxa"/>
            <w:noWrap/>
          </w:tcPr>
          <w:p w:rsidR="005C104A" w:rsidRPr="003E2CB3" w:rsidRDefault="00620A4E"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12,4</w:t>
            </w:r>
          </w:p>
        </w:tc>
        <w:tc>
          <w:tcPr>
            <w:tcW w:w="1247" w:type="dxa"/>
            <w:noWrap/>
          </w:tcPr>
          <w:p w:rsidR="005C104A" w:rsidRPr="003E2CB3" w:rsidRDefault="00620A4E"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61,3</w:t>
            </w:r>
          </w:p>
        </w:tc>
        <w:tc>
          <w:tcPr>
            <w:tcW w:w="1286" w:type="dxa"/>
            <w:noWrap/>
          </w:tcPr>
          <w:p w:rsidR="005C104A" w:rsidRPr="003E2CB3" w:rsidRDefault="00620A4E"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1324" w:type="dxa"/>
            <w:noWrap/>
          </w:tcPr>
          <w:p w:rsidR="005C104A" w:rsidRPr="003E2CB3" w:rsidRDefault="00620A4E"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519" w:type="dxa"/>
            <w:noWrap/>
          </w:tcPr>
          <w:p w:rsidR="00620A4E" w:rsidRPr="003E2CB3" w:rsidRDefault="00620A4E" w:rsidP="00620A4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15,9</w:t>
            </w:r>
          </w:p>
        </w:tc>
      </w:tr>
      <w:tr w:rsidR="005C104A" w:rsidRPr="003E2CB3" w:rsidTr="00440C3F">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lastRenderedPageBreak/>
              <w:t xml:space="preserve">10) коммунальные службы (ЖЭКи, </w:t>
            </w:r>
            <w:proofErr w:type="spellStart"/>
            <w:r w:rsidRPr="00C37BC8">
              <w:rPr>
                <w:rFonts w:ascii="Times New Roman" w:eastAsia="Times New Roman" w:hAnsi="Times New Roman" w:cs="Times New Roman"/>
                <w:b w:val="0"/>
                <w:color w:val="000000"/>
                <w:sz w:val="24"/>
                <w:szCs w:val="24"/>
              </w:rPr>
              <w:t>ДЭЗы</w:t>
            </w:r>
            <w:proofErr w:type="spellEnd"/>
            <w:r w:rsidRPr="00C37BC8">
              <w:rPr>
                <w:rFonts w:ascii="Times New Roman" w:eastAsia="Times New Roman" w:hAnsi="Times New Roman" w:cs="Times New Roman"/>
                <w:b w:val="0"/>
                <w:color w:val="000000"/>
                <w:sz w:val="24"/>
                <w:szCs w:val="24"/>
              </w:rPr>
              <w:t>, домоуправления и др.)</w:t>
            </w:r>
          </w:p>
        </w:tc>
        <w:tc>
          <w:tcPr>
            <w:tcW w:w="1383" w:type="dxa"/>
            <w:noWrap/>
          </w:tcPr>
          <w:p w:rsidR="005C104A" w:rsidRPr="003E2CB3" w:rsidRDefault="00893D07" w:rsidP="00935D2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C78BC">
              <w:rPr>
                <w:rFonts w:ascii="Times New Roman" w:eastAsia="Times New Roman" w:hAnsi="Times New Roman" w:cs="Times New Roman"/>
                <w:color w:val="000000"/>
                <w:sz w:val="24"/>
                <w:szCs w:val="24"/>
              </w:rPr>
              <w:t>8,</w:t>
            </w:r>
            <w:r w:rsidR="00935D28" w:rsidRPr="00FC78BC">
              <w:rPr>
                <w:rFonts w:ascii="Times New Roman" w:eastAsia="Times New Roman" w:hAnsi="Times New Roman" w:cs="Times New Roman"/>
                <w:color w:val="000000"/>
                <w:sz w:val="24"/>
                <w:szCs w:val="24"/>
              </w:rPr>
              <w:t>4</w:t>
            </w:r>
          </w:p>
        </w:tc>
        <w:tc>
          <w:tcPr>
            <w:tcW w:w="1247"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52,5</w:t>
            </w:r>
          </w:p>
        </w:tc>
        <w:tc>
          <w:tcPr>
            <w:tcW w:w="1286" w:type="dxa"/>
            <w:noWrap/>
          </w:tcPr>
          <w:p w:rsidR="005C104A" w:rsidRPr="003E2CB3" w:rsidRDefault="00893D07" w:rsidP="00893D0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19,5</w:t>
            </w:r>
          </w:p>
        </w:tc>
        <w:tc>
          <w:tcPr>
            <w:tcW w:w="1324"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w:t>
            </w:r>
          </w:p>
        </w:tc>
        <w:tc>
          <w:tcPr>
            <w:tcW w:w="1519"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14,8</w:t>
            </w:r>
          </w:p>
        </w:tc>
      </w:tr>
      <w:tr w:rsidR="005C104A" w:rsidRPr="003E2CB3" w:rsidTr="00440C3F">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11) служба безопасности дорожного движения (ГИБДД, прежде – ГАИ)</w:t>
            </w:r>
          </w:p>
        </w:tc>
        <w:tc>
          <w:tcPr>
            <w:tcW w:w="1383"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w:t>
            </w:r>
          </w:p>
        </w:tc>
        <w:tc>
          <w:tcPr>
            <w:tcW w:w="1247"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49,4</w:t>
            </w:r>
          </w:p>
        </w:tc>
        <w:tc>
          <w:tcPr>
            <w:tcW w:w="1286"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c>
          <w:tcPr>
            <w:tcW w:w="1324"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c>
          <w:tcPr>
            <w:tcW w:w="1519"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16,6</w:t>
            </w:r>
          </w:p>
        </w:tc>
      </w:tr>
      <w:tr w:rsidR="005C104A" w:rsidRPr="003E2CB3" w:rsidTr="00440C3F">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12) средние школы, училища, техникумы</w:t>
            </w:r>
          </w:p>
        </w:tc>
        <w:tc>
          <w:tcPr>
            <w:tcW w:w="1383"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13,4</w:t>
            </w:r>
          </w:p>
        </w:tc>
        <w:tc>
          <w:tcPr>
            <w:tcW w:w="1247"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64,2</w:t>
            </w:r>
          </w:p>
        </w:tc>
        <w:tc>
          <w:tcPr>
            <w:tcW w:w="1286"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10,5</w:t>
            </w:r>
          </w:p>
        </w:tc>
        <w:tc>
          <w:tcPr>
            <w:tcW w:w="1324"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w:t>
            </w:r>
          </w:p>
        </w:tc>
        <w:tc>
          <w:tcPr>
            <w:tcW w:w="1519"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11,2</w:t>
            </w:r>
          </w:p>
        </w:tc>
      </w:tr>
      <w:tr w:rsidR="005C104A" w:rsidRPr="003E2CB3" w:rsidTr="00440C3F">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13) высшие учебные заведения</w:t>
            </w:r>
          </w:p>
        </w:tc>
        <w:tc>
          <w:tcPr>
            <w:tcW w:w="1383"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14,4</w:t>
            </w:r>
          </w:p>
        </w:tc>
        <w:tc>
          <w:tcPr>
            <w:tcW w:w="1247"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62,3</w:t>
            </w:r>
          </w:p>
        </w:tc>
        <w:tc>
          <w:tcPr>
            <w:tcW w:w="1286"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c>
          <w:tcPr>
            <w:tcW w:w="1324"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1519"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10,6</w:t>
            </w:r>
          </w:p>
        </w:tc>
      </w:tr>
      <w:tr w:rsidR="005C104A" w:rsidRPr="003E2CB3" w:rsidTr="00440C3F">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14) поликлиники и больницы</w:t>
            </w:r>
          </w:p>
        </w:tc>
        <w:tc>
          <w:tcPr>
            <w:tcW w:w="1383"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12,5</w:t>
            </w:r>
          </w:p>
        </w:tc>
        <w:tc>
          <w:tcPr>
            <w:tcW w:w="1247"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64,2</w:t>
            </w:r>
          </w:p>
        </w:tc>
        <w:tc>
          <w:tcPr>
            <w:tcW w:w="1286"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11,8</w:t>
            </w:r>
          </w:p>
        </w:tc>
        <w:tc>
          <w:tcPr>
            <w:tcW w:w="1324"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519"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9,5</w:t>
            </w:r>
          </w:p>
        </w:tc>
      </w:tr>
      <w:tr w:rsidR="005C104A" w:rsidRPr="003E2CB3" w:rsidTr="00440C3F">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15) собесы, службы занятости, другие социальные учреждения</w:t>
            </w:r>
          </w:p>
        </w:tc>
        <w:tc>
          <w:tcPr>
            <w:tcW w:w="1383"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11,4</w:t>
            </w:r>
          </w:p>
        </w:tc>
        <w:tc>
          <w:tcPr>
            <w:tcW w:w="1247"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61,3</w:t>
            </w:r>
          </w:p>
        </w:tc>
        <w:tc>
          <w:tcPr>
            <w:tcW w:w="1286"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5,8</w:t>
            </w:r>
          </w:p>
        </w:tc>
        <w:tc>
          <w:tcPr>
            <w:tcW w:w="1324"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519"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sidRPr="00B85469">
        <w:rPr>
          <w:rFonts w:ascii="Times New Roman" w:hAnsi="Times New Roman"/>
          <w:sz w:val="28"/>
          <w:szCs w:val="28"/>
        </w:rPr>
        <w:t xml:space="preserve">Анализ полученных данных позволил сделать следующие выводы. </w:t>
      </w:r>
      <w:r>
        <w:rPr>
          <w:rFonts w:ascii="Times New Roman" w:hAnsi="Times New Roman"/>
          <w:sz w:val="28"/>
          <w:szCs w:val="28"/>
        </w:rPr>
        <w:t>Доля респондентов, испытавших затруднения при ответе на вопрос</w:t>
      </w:r>
      <w:r w:rsidR="00FC78BC">
        <w:rPr>
          <w:rFonts w:ascii="Times New Roman" w:hAnsi="Times New Roman"/>
          <w:sz w:val="28"/>
          <w:szCs w:val="28"/>
        </w:rPr>
        <w:t>,</w:t>
      </w:r>
      <w:r>
        <w:rPr>
          <w:rFonts w:ascii="Times New Roman" w:hAnsi="Times New Roman"/>
          <w:sz w:val="28"/>
          <w:szCs w:val="28"/>
        </w:rPr>
        <w:t xml:space="preserve"> составляет в пределах от </w:t>
      </w:r>
      <w:r w:rsidR="00EF5648">
        <w:rPr>
          <w:rFonts w:ascii="Times New Roman" w:hAnsi="Times New Roman"/>
          <w:sz w:val="28"/>
          <w:szCs w:val="28"/>
        </w:rPr>
        <w:t>10,6</w:t>
      </w:r>
      <w:r>
        <w:rPr>
          <w:rFonts w:ascii="Times New Roman" w:hAnsi="Times New Roman"/>
          <w:sz w:val="28"/>
          <w:szCs w:val="28"/>
        </w:rPr>
        <w:t>% (</w:t>
      </w:r>
      <w:r w:rsidR="00EF5648" w:rsidRPr="00EF5648">
        <w:rPr>
          <w:rFonts w:ascii="Times New Roman" w:hAnsi="Times New Roman"/>
          <w:sz w:val="28"/>
          <w:szCs w:val="28"/>
        </w:rPr>
        <w:t>высшие учебные заведения</w:t>
      </w:r>
      <w:r>
        <w:rPr>
          <w:rFonts w:ascii="Times New Roman" w:hAnsi="Times New Roman"/>
          <w:sz w:val="28"/>
          <w:szCs w:val="28"/>
        </w:rPr>
        <w:t xml:space="preserve">) до </w:t>
      </w:r>
      <w:r w:rsidR="00EF5648">
        <w:rPr>
          <w:rFonts w:ascii="Times New Roman" w:hAnsi="Times New Roman"/>
          <w:sz w:val="28"/>
          <w:szCs w:val="28"/>
        </w:rPr>
        <w:t>21,4</w:t>
      </w:r>
      <w:r>
        <w:rPr>
          <w:rFonts w:ascii="Times New Roman" w:hAnsi="Times New Roman"/>
          <w:sz w:val="28"/>
          <w:szCs w:val="28"/>
        </w:rPr>
        <w:t>% (</w:t>
      </w:r>
      <w:r w:rsidR="00EF5648" w:rsidRPr="00EF5648">
        <w:rPr>
          <w:rFonts w:ascii="Times New Roman" w:hAnsi="Times New Roman"/>
          <w:sz w:val="28"/>
          <w:szCs w:val="28"/>
        </w:rPr>
        <w:t>политические партии</w:t>
      </w:r>
      <w:r>
        <w:rPr>
          <w:rFonts w:ascii="Times New Roman" w:hAnsi="Times New Roman"/>
          <w:sz w:val="28"/>
          <w:szCs w:val="28"/>
        </w:rPr>
        <w:t xml:space="preserve">). </w:t>
      </w:r>
      <w:r w:rsidR="00EF5648">
        <w:rPr>
          <w:rFonts w:ascii="Times New Roman" w:hAnsi="Times New Roman"/>
          <w:sz w:val="28"/>
          <w:szCs w:val="28"/>
        </w:rPr>
        <w:t>Абсолютно честными максимальное количество опрошенных считает</w:t>
      </w:r>
      <w:r>
        <w:rPr>
          <w:rFonts w:ascii="Times New Roman" w:hAnsi="Times New Roman"/>
          <w:sz w:val="28"/>
          <w:szCs w:val="28"/>
        </w:rPr>
        <w:t xml:space="preserve"> высши</w:t>
      </w:r>
      <w:r w:rsidR="00EF5648">
        <w:rPr>
          <w:rFonts w:ascii="Times New Roman" w:hAnsi="Times New Roman"/>
          <w:sz w:val="28"/>
          <w:szCs w:val="28"/>
        </w:rPr>
        <w:t>е</w:t>
      </w:r>
      <w:r>
        <w:rPr>
          <w:rFonts w:ascii="Times New Roman" w:hAnsi="Times New Roman"/>
          <w:sz w:val="28"/>
          <w:szCs w:val="28"/>
        </w:rPr>
        <w:t xml:space="preserve"> учебны</w:t>
      </w:r>
      <w:r w:rsidR="00EF5648">
        <w:rPr>
          <w:rFonts w:ascii="Times New Roman" w:hAnsi="Times New Roman"/>
          <w:sz w:val="28"/>
          <w:szCs w:val="28"/>
        </w:rPr>
        <w:t>е</w:t>
      </w:r>
      <w:r>
        <w:rPr>
          <w:rFonts w:ascii="Times New Roman" w:hAnsi="Times New Roman"/>
          <w:sz w:val="28"/>
          <w:szCs w:val="28"/>
        </w:rPr>
        <w:t xml:space="preserve"> заведения (</w:t>
      </w:r>
      <w:r w:rsidR="00EF5648">
        <w:rPr>
          <w:rFonts w:ascii="Times New Roman" w:hAnsi="Times New Roman"/>
          <w:sz w:val="28"/>
          <w:szCs w:val="28"/>
        </w:rPr>
        <w:t>14,4%)</w:t>
      </w:r>
      <w:r>
        <w:rPr>
          <w:rFonts w:ascii="Times New Roman" w:hAnsi="Times New Roman"/>
          <w:sz w:val="28"/>
          <w:szCs w:val="28"/>
        </w:rPr>
        <w:t xml:space="preserve">. </w:t>
      </w:r>
      <w:r w:rsidR="00EF5648">
        <w:rPr>
          <w:rFonts w:ascii="Times New Roman" w:hAnsi="Times New Roman"/>
          <w:sz w:val="28"/>
          <w:szCs w:val="28"/>
        </w:rPr>
        <w:t>П</w:t>
      </w:r>
      <w:r w:rsidRPr="00CF2B08">
        <w:rPr>
          <w:rFonts w:ascii="Times New Roman" w:hAnsi="Times New Roman"/>
          <w:sz w:val="28"/>
          <w:szCs w:val="28"/>
        </w:rPr>
        <w:t>олитические партии</w:t>
      </w:r>
      <w:r>
        <w:rPr>
          <w:rFonts w:ascii="Times New Roman" w:hAnsi="Times New Roman"/>
          <w:sz w:val="28"/>
          <w:szCs w:val="28"/>
        </w:rPr>
        <w:t xml:space="preserve"> </w:t>
      </w:r>
      <w:r w:rsidR="00EF5648">
        <w:rPr>
          <w:rFonts w:ascii="Times New Roman" w:hAnsi="Times New Roman"/>
          <w:sz w:val="28"/>
          <w:szCs w:val="28"/>
        </w:rPr>
        <w:t>6,2% респондентов признали</w:t>
      </w:r>
      <w:r>
        <w:rPr>
          <w:rFonts w:ascii="Times New Roman" w:hAnsi="Times New Roman"/>
          <w:sz w:val="28"/>
          <w:szCs w:val="28"/>
        </w:rPr>
        <w:t xml:space="preserve"> абсолютно честными</w:t>
      </w:r>
      <w:r w:rsidR="00EF5648">
        <w:rPr>
          <w:rFonts w:ascii="Times New Roman" w:hAnsi="Times New Roman"/>
          <w:sz w:val="28"/>
          <w:szCs w:val="28"/>
        </w:rPr>
        <w:t>, что является наименьшим значением опроса</w:t>
      </w:r>
      <w:r>
        <w:rPr>
          <w:rFonts w:ascii="Times New Roman" w:hAnsi="Times New Roman"/>
          <w:sz w:val="28"/>
          <w:szCs w:val="28"/>
        </w:rPr>
        <w:t>.</w:t>
      </w:r>
    </w:p>
    <w:p w:rsidR="005C104A" w:rsidRPr="00B85469" w:rsidRDefault="00EF5648" w:rsidP="005C104A">
      <w:pPr>
        <w:spacing w:after="0" w:line="360" w:lineRule="auto"/>
        <w:ind w:firstLine="709"/>
        <w:jc w:val="both"/>
        <w:rPr>
          <w:rFonts w:ascii="Times New Roman" w:hAnsi="Times New Roman"/>
          <w:sz w:val="28"/>
          <w:szCs w:val="28"/>
        </w:rPr>
      </w:pPr>
      <w:r>
        <w:rPr>
          <w:rFonts w:ascii="Times New Roman" w:hAnsi="Times New Roman"/>
          <w:sz w:val="28"/>
          <w:szCs w:val="28"/>
        </w:rPr>
        <w:t>Б</w:t>
      </w:r>
      <w:r w:rsidR="005C104A">
        <w:rPr>
          <w:rFonts w:ascii="Times New Roman" w:hAnsi="Times New Roman"/>
          <w:sz w:val="28"/>
          <w:szCs w:val="28"/>
        </w:rPr>
        <w:t>ольш</w:t>
      </w:r>
      <w:r>
        <w:rPr>
          <w:rFonts w:ascii="Times New Roman" w:hAnsi="Times New Roman"/>
          <w:sz w:val="28"/>
          <w:szCs w:val="28"/>
        </w:rPr>
        <w:t>ая</w:t>
      </w:r>
      <w:r w:rsidR="005C104A">
        <w:rPr>
          <w:rFonts w:ascii="Times New Roman" w:hAnsi="Times New Roman"/>
          <w:sz w:val="28"/>
          <w:szCs w:val="28"/>
        </w:rPr>
        <w:t xml:space="preserve"> </w:t>
      </w:r>
      <w:r>
        <w:rPr>
          <w:rFonts w:ascii="Times New Roman" w:hAnsi="Times New Roman"/>
          <w:sz w:val="28"/>
          <w:szCs w:val="28"/>
        </w:rPr>
        <w:t>часть</w:t>
      </w:r>
      <w:r w:rsidR="005C104A">
        <w:rPr>
          <w:rFonts w:ascii="Times New Roman" w:hAnsi="Times New Roman"/>
          <w:sz w:val="28"/>
          <w:szCs w:val="28"/>
        </w:rPr>
        <w:t xml:space="preserve"> ответивших выбрали критерий «довольно честные</w:t>
      </w:r>
      <w:r>
        <w:rPr>
          <w:rFonts w:ascii="Times New Roman" w:hAnsi="Times New Roman"/>
          <w:sz w:val="28"/>
          <w:szCs w:val="28"/>
        </w:rPr>
        <w:t>»</w:t>
      </w:r>
      <w:r w:rsidR="005C104A">
        <w:rPr>
          <w:rFonts w:ascii="Times New Roman" w:hAnsi="Times New Roman"/>
          <w:sz w:val="28"/>
          <w:szCs w:val="28"/>
        </w:rPr>
        <w:t xml:space="preserve">: от </w:t>
      </w:r>
      <w:r>
        <w:rPr>
          <w:rFonts w:ascii="Times New Roman" w:hAnsi="Times New Roman"/>
          <w:sz w:val="28"/>
          <w:szCs w:val="28"/>
        </w:rPr>
        <w:t>37,7</w:t>
      </w:r>
      <w:r w:rsidR="005C104A">
        <w:rPr>
          <w:rFonts w:ascii="Times New Roman" w:hAnsi="Times New Roman"/>
          <w:sz w:val="28"/>
          <w:szCs w:val="28"/>
        </w:rPr>
        <w:t>% (</w:t>
      </w:r>
      <w:r w:rsidR="005C104A" w:rsidRPr="00CF2B08">
        <w:rPr>
          <w:rFonts w:ascii="Times New Roman" w:hAnsi="Times New Roman"/>
          <w:sz w:val="28"/>
          <w:szCs w:val="28"/>
        </w:rPr>
        <w:t>средства массовой информации</w:t>
      </w:r>
      <w:r w:rsidR="005C104A">
        <w:rPr>
          <w:rFonts w:ascii="Times New Roman" w:hAnsi="Times New Roman"/>
          <w:sz w:val="28"/>
          <w:szCs w:val="28"/>
        </w:rPr>
        <w:t xml:space="preserve">) до </w:t>
      </w:r>
      <w:r>
        <w:rPr>
          <w:rFonts w:ascii="Times New Roman" w:hAnsi="Times New Roman"/>
          <w:sz w:val="28"/>
          <w:szCs w:val="28"/>
        </w:rPr>
        <w:t>64,2</w:t>
      </w:r>
      <w:r w:rsidR="005C104A" w:rsidRPr="00CF2B08">
        <w:rPr>
          <w:rFonts w:ascii="Times New Roman" w:hAnsi="Times New Roman"/>
          <w:sz w:val="28"/>
          <w:szCs w:val="28"/>
        </w:rPr>
        <w:t>4</w:t>
      </w:r>
      <w:r w:rsidR="00863BFF">
        <w:rPr>
          <w:rFonts w:ascii="Times New Roman" w:hAnsi="Times New Roman"/>
          <w:sz w:val="28"/>
          <w:szCs w:val="28"/>
        </w:rPr>
        <w:t>%</w:t>
      </w:r>
      <w:r w:rsidR="005C104A">
        <w:rPr>
          <w:rFonts w:ascii="Times New Roman" w:hAnsi="Times New Roman"/>
          <w:sz w:val="28"/>
          <w:szCs w:val="28"/>
        </w:rPr>
        <w:t xml:space="preserve"> (</w:t>
      </w:r>
      <w:r w:rsidR="005C104A" w:rsidRPr="00CF2B08">
        <w:rPr>
          <w:rFonts w:ascii="Times New Roman" w:hAnsi="Times New Roman"/>
          <w:sz w:val="28"/>
          <w:szCs w:val="28"/>
        </w:rPr>
        <w:t>средние школы, училища, техникумы</w:t>
      </w:r>
      <w:r>
        <w:rPr>
          <w:rFonts w:ascii="Times New Roman" w:hAnsi="Times New Roman"/>
          <w:sz w:val="28"/>
          <w:szCs w:val="28"/>
        </w:rPr>
        <w:t xml:space="preserve">, а также </w:t>
      </w:r>
      <w:r w:rsidRPr="00EF5648">
        <w:rPr>
          <w:rFonts w:ascii="Times New Roman" w:hAnsi="Times New Roman"/>
          <w:sz w:val="28"/>
          <w:szCs w:val="28"/>
        </w:rPr>
        <w:t>поликлиники и больницы</w:t>
      </w:r>
      <w:r w:rsidR="005C104A">
        <w:rPr>
          <w:rFonts w:ascii="Times New Roman" w:hAnsi="Times New Roman"/>
          <w:sz w:val="28"/>
          <w:szCs w:val="28"/>
        </w:rPr>
        <w:t>). В совокупности положительные оценки в ответах участников опроса по критерию честности органов власти и организаций преобладают.</w:t>
      </w:r>
    </w:p>
    <w:p w:rsidR="005C104A" w:rsidRDefault="005C104A" w:rsidP="005C104A">
      <w:pPr>
        <w:spacing w:after="0" w:line="360" w:lineRule="auto"/>
        <w:ind w:firstLine="709"/>
        <w:jc w:val="both"/>
        <w:rPr>
          <w:rFonts w:ascii="Times New Roman" w:hAnsi="Times New Roman"/>
          <w:sz w:val="28"/>
          <w:szCs w:val="28"/>
        </w:rPr>
      </w:pPr>
      <w:r w:rsidRPr="00CF2B08">
        <w:rPr>
          <w:rFonts w:ascii="Times New Roman" w:hAnsi="Times New Roman"/>
          <w:sz w:val="28"/>
          <w:szCs w:val="28"/>
        </w:rPr>
        <w:t>Довольно нечестными признаны средства массовой информации</w:t>
      </w:r>
      <w:r>
        <w:rPr>
          <w:rFonts w:ascii="Times New Roman" w:hAnsi="Times New Roman"/>
          <w:sz w:val="28"/>
          <w:szCs w:val="28"/>
        </w:rPr>
        <w:t xml:space="preserve"> (</w:t>
      </w:r>
      <w:r w:rsidR="00EF5648">
        <w:rPr>
          <w:rFonts w:ascii="Times New Roman" w:hAnsi="Times New Roman"/>
          <w:sz w:val="28"/>
          <w:szCs w:val="28"/>
        </w:rPr>
        <w:t>29,4</w:t>
      </w:r>
      <w:r>
        <w:rPr>
          <w:rFonts w:ascii="Times New Roman" w:hAnsi="Times New Roman"/>
          <w:sz w:val="28"/>
          <w:szCs w:val="28"/>
        </w:rPr>
        <w:t xml:space="preserve">%), </w:t>
      </w:r>
      <w:r w:rsidRPr="00CF2B08">
        <w:rPr>
          <w:rFonts w:ascii="Times New Roman" w:hAnsi="Times New Roman"/>
          <w:sz w:val="28"/>
          <w:szCs w:val="28"/>
        </w:rPr>
        <w:t>политические партии</w:t>
      </w:r>
      <w:r>
        <w:rPr>
          <w:rFonts w:ascii="Times New Roman" w:hAnsi="Times New Roman"/>
          <w:sz w:val="28"/>
          <w:szCs w:val="28"/>
        </w:rPr>
        <w:t xml:space="preserve"> </w:t>
      </w:r>
      <w:r w:rsidR="00EF5648">
        <w:rPr>
          <w:rFonts w:ascii="Times New Roman" w:hAnsi="Times New Roman"/>
          <w:sz w:val="28"/>
          <w:szCs w:val="28"/>
        </w:rPr>
        <w:t xml:space="preserve">и </w:t>
      </w:r>
      <w:r w:rsidR="00EF5648" w:rsidRPr="00EF5648">
        <w:rPr>
          <w:rFonts w:ascii="Times New Roman" w:hAnsi="Times New Roman"/>
          <w:sz w:val="28"/>
          <w:szCs w:val="28"/>
        </w:rPr>
        <w:t xml:space="preserve">служба безопасности дорожного движения (ГИБДД, прежде – ГАИ) </w:t>
      </w:r>
      <w:r>
        <w:rPr>
          <w:rFonts w:ascii="Times New Roman" w:hAnsi="Times New Roman"/>
          <w:sz w:val="28"/>
          <w:szCs w:val="28"/>
        </w:rPr>
        <w:t>(</w:t>
      </w:r>
      <w:r w:rsidR="00EF5648">
        <w:rPr>
          <w:rFonts w:ascii="Times New Roman" w:hAnsi="Times New Roman"/>
          <w:sz w:val="28"/>
          <w:szCs w:val="28"/>
        </w:rPr>
        <w:t>21,8%)</w:t>
      </w:r>
      <w:r>
        <w:rPr>
          <w:rFonts w:ascii="Times New Roman" w:hAnsi="Times New Roman"/>
          <w:sz w:val="28"/>
          <w:szCs w:val="28"/>
        </w:rPr>
        <w:t xml:space="preserve">. Минимальные значения по данному критерию получили </w:t>
      </w:r>
      <w:r w:rsidRPr="00BC4ED1">
        <w:rPr>
          <w:rFonts w:ascii="Times New Roman" w:hAnsi="Times New Roman"/>
          <w:sz w:val="28"/>
          <w:szCs w:val="28"/>
        </w:rPr>
        <w:t>собесы, службы занятости, другие социальные учреждения</w:t>
      </w:r>
      <w:r>
        <w:rPr>
          <w:rFonts w:ascii="Times New Roman" w:hAnsi="Times New Roman"/>
          <w:sz w:val="28"/>
          <w:szCs w:val="28"/>
        </w:rPr>
        <w:t xml:space="preserve"> (</w:t>
      </w:r>
      <w:r w:rsidR="00E52E5D">
        <w:rPr>
          <w:rFonts w:ascii="Times New Roman" w:hAnsi="Times New Roman"/>
          <w:sz w:val="28"/>
          <w:szCs w:val="28"/>
        </w:rPr>
        <w:t>5,8%)</w:t>
      </w:r>
      <w:r>
        <w:rPr>
          <w:rFonts w:ascii="Times New Roman" w:hAnsi="Times New Roman"/>
          <w:sz w:val="28"/>
          <w:szCs w:val="28"/>
        </w:rPr>
        <w:t>.</w:t>
      </w:r>
    </w:p>
    <w:p w:rsidR="00FC78BC" w:rsidRDefault="00FC78BC" w:rsidP="005C104A">
      <w:pPr>
        <w:spacing w:after="0" w:line="360" w:lineRule="auto"/>
        <w:ind w:firstLine="709"/>
        <w:jc w:val="both"/>
        <w:rPr>
          <w:rFonts w:ascii="Times New Roman" w:hAnsi="Times New Roman"/>
          <w:sz w:val="28"/>
          <w:szCs w:val="28"/>
        </w:rPr>
      </w:pPr>
    </w:p>
    <w:p w:rsidR="005C104A" w:rsidRPr="00CF2B08"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Абсолютно нечестными призна</w:t>
      </w:r>
      <w:r w:rsidR="00E52E5D">
        <w:rPr>
          <w:rFonts w:ascii="Times New Roman" w:hAnsi="Times New Roman"/>
          <w:sz w:val="28"/>
          <w:szCs w:val="28"/>
        </w:rPr>
        <w:t>ли</w:t>
      </w:r>
      <w:r>
        <w:rPr>
          <w:rFonts w:ascii="Times New Roman" w:hAnsi="Times New Roman"/>
          <w:sz w:val="28"/>
          <w:szCs w:val="28"/>
        </w:rPr>
        <w:t xml:space="preserve"> </w:t>
      </w:r>
      <w:r w:rsidRPr="00BC4ED1">
        <w:rPr>
          <w:rFonts w:ascii="Times New Roman" w:hAnsi="Times New Roman"/>
          <w:sz w:val="28"/>
          <w:szCs w:val="28"/>
        </w:rPr>
        <w:t>средства массовой информации</w:t>
      </w:r>
      <w:r>
        <w:rPr>
          <w:rFonts w:ascii="Times New Roman" w:hAnsi="Times New Roman"/>
          <w:sz w:val="28"/>
          <w:szCs w:val="28"/>
        </w:rPr>
        <w:t xml:space="preserve"> </w:t>
      </w:r>
      <w:r w:rsidR="00E52E5D">
        <w:rPr>
          <w:rFonts w:ascii="Times New Roman" w:hAnsi="Times New Roman"/>
          <w:sz w:val="28"/>
          <w:szCs w:val="28"/>
        </w:rPr>
        <w:t>9,4% опрошенных</w:t>
      </w:r>
      <w:r>
        <w:rPr>
          <w:rFonts w:ascii="Times New Roman" w:hAnsi="Times New Roman"/>
          <w:sz w:val="28"/>
          <w:szCs w:val="28"/>
        </w:rPr>
        <w:t xml:space="preserve">. Минимальные значения по данному критерию получили </w:t>
      </w:r>
      <w:r w:rsidR="00E52E5D" w:rsidRPr="00E52E5D">
        <w:rPr>
          <w:rFonts w:ascii="Times New Roman" w:hAnsi="Times New Roman"/>
          <w:sz w:val="28"/>
          <w:szCs w:val="28"/>
        </w:rPr>
        <w:t xml:space="preserve">средние школы, училища, техникумы </w:t>
      </w:r>
      <w:r w:rsidR="00E52E5D">
        <w:rPr>
          <w:rFonts w:ascii="Times New Roman" w:hAnsi="Times New Roman"/>
          <w:sz w:val="28"/>
          <w:szCs w:val="28"/>
        </w:rPr>
        <w:t xml:space="preserve">(0,7%), </w:t>
      </w:r>
      <w:r w:rsidRPr="00BC4ED1">
        <w:rPr>
          <w:rFonts w:ascii="Times New Roman" w:hAnsi="Times New Roman"/>
          <w:sz w:val="28"/>
          <w:szCs w:val="28"/>
        </w:rPr>
        <w:t>собесы, службы занятости, другие социальные учреждения</w:t>
      </w:r>
      <w:r>
        <w:rPr>
          <w:rFonts w:ascii="Times New Roman" w:hAnsi="Times New Roman"/>
          <w:sz w:val="28"/>
          <w:szCs w:val="28"/>
        </w:rPr>
        <w:t xml:space="preserve"> (</w:t>
      </w:r>
      <w:r w:rsidR="00E52E5D">
        <w:rPr>
          <w:rFonts w:ascii="Times New Roman" w:hAnsi="Times New Roman"/>
          <w:sz w:val="28"/>
          <w:szCs w:val="28"/>
        </w:rPr>
        <w:t>1</w:t>
      </w:r>
      <w:r>
        <w:rPr>
          <w:rFonts w:ascii="Times New Roman" w:hAnsi="Times New Roman"/>
          <w:sz w:val="28"/>
          <w:szCs w:val="28"/>
        </w:rPr>
        <w:t xml:space="preserve">%), </w:t>
      </w:r>
      <w:r w:rsidR="001D0895" w:rsidRPr="001D0895">
        <w:rPr>
          <w:rFonts w:ascii="Times New Roman" w:hAnsi="Times New Roman"/>
          <w:sz w:val="28"/>
          <w:szCs w:val="28"/>
        </w:rPr>
        <w:t xml:space="preserve">окружные, областные, районные и городские суды </w:t>
      </w:r>
      <w:r>
        <w:rPr>
          <w:rFonts w:ascii="Times New Roman" w:hAnsi="Times New Roman"/>
          <w:sz w:val="28"/>
          <w:szCs w:val="28"/>
        </w:rPr>
        <w:t>(</w:t>
      </w:r>
      <w:r w:rsidR="001D0895">
        <w:rPr>
          <w:rFonts w:ascii="Times New Roman" w:hAnsi="Times New Roman"/>
          <w:sz w:val="28"/>
          <w:szCs w:val="28"/>
        </w:rPr>
        <w:t>1,4</w:t>
      </w:r>
      <w:r>
        <w:rPr>
          <w:rFonts w:ascii="Times New Roman" w:hAnsi="Times New Roman"/>
          <w:sz w:val="28"/>
          <w:szCs w:val="28"/>
        </w:rPr>
        <w:t>%).</w:t>
      </w:r>
    </w:p>
    <w:p w:rsidR="005C104A" w:rsidRPr="00BC4ED1"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Обобщая полученные результаты можно отметить, что </w:t>
      </w:r>
      <w:r w:rsidRPr="00BC4ED1">
        <w:rPr>
          <w:rFonts w:ascii="Times New Roman" w:hAnsi="Times New Roman"/>
          <w:sz w:val="28"/>
          <w:szCs w:val="28"/>
        </w:rPr>
        <w:t>средние школы, училища, техникумы</w:t>
      </w:r>
      <w:r>
        <w:rPr>
          <w:rFonts w:ascii="Times New Roman" w:hAnsi="Times New Roman"/>
          <w:sz w:val="28"/>
          <w:szCs w:val="28"/>
        </w:rPr>
        <w:t xml:space="preserve">, </w:t>
      </w:r>
      <w:r w:rsidRPr="00BC4ED1">
        <w:rPr>
          <w:rFonts w:ascii="Times New Roman" w:hAnsi="Times New Roman"/>
          <w:sz w:val="28"/>
          <w:szCs w:val="28"/>
        </w:rPr>
        <w:t>высшие учебные заведения</w:t>
      </w:r>
      <w:r w:rsidRPr="001D0895">
        <w:rPr>
          <w:rFonts w:ascii="Times New Roman" w:hAnsi="Times New Roman" w:cs="Times New Roman"/>
          <w:sz w:val="28"/>
          <w:szCs w:val="28"/>
        </w:rPr>
        <w:t xml:space="preserve">, </w:t>
      </w:r>
      <w:r w:rsidR="001D0895" w:rsidRPr="001D0895">
        <w:rPr>
          <w:rFonts w:ascii="Times New Roman" w:hAnsi="Times New Roman" w:cs="Times New Roman"/>
          <w:sz w:val="28"/>
          <w:szCs w:val="28"/>
        </w:rPr>
        <w:t>поликлиники и больницы</w:t>
      </w:r>
      <w:r w:rsidR="001D0895" w:rsidRPr="001D0895">
        <w:t xml:space="preserve"> </w:t>
      </w:r>
      <w:r>
        <w:rPr>
          <w:rFonts w:ascii="Times New Roman" w:hAnsi="Times New Roman"/>
          <w:sz w:val="28"/>
          <w:szCs w:val="28"/>
        </w:rPr>
        <w:t>признаны населением региона как наименее коррумпированные. Тогда как</w:t>
      </w:r>
      <w:r w:rsidRPr="00EC72F4">
        <w:t xml:space="preserve"> </w:t>
      </w:r>
      <w:r w:rsidRPr="00EC72F4">
        <w:rPr>
          <w:rFonts w:ascii="Times New Roman" w:hAnsi="Times New Roman"/>
          <w:sz w:val="28"/>
          <w:szCs w:val="28"/>
        </w:rPr>
        <w:t>средства массовой информации</w:t>
      </w:r>
      <w:r>
        <w:rPr>
          <w:rFonts w:ascii="Times New Roman" w:hAnsi="Times New Roman"/>
          <w:sz w:val="28"/>
          <w:szCs w:val="28"/>
        </w:rPr>
        <w:t xml:space="preserve">, </w:t>
      </w:r>
      <w:r w:rsidRPr="00EC72F4">
        <w:rPr>
          <w:rFonts w:ascii="Times New Roman" w:hAnsi="Times New Roman"/>
          <w:sz w:val="28"/>
          <w:szCs w:val="28"/>
        </w:rPr>
        <w:t>политические партии</w:t>
      </w:r>
      <w:r w:rsidR="001D0895">
        <w:rPr>
          <w:rFonts w:ascii="Times New Roman" w:hAnsi="Times New Roman"/>
          <w:sz w:val="28"/>
          <w:szCs w:val="28"/>
        </w:rPr>
        <w:t xml:space="preserve"> и армия</w:t>
      </w:r>
      <w:r>
        <w:rPr>
          <w:rFonts w:ascii="Times New Roman" w:hAnsi="Times New Roman"/>
          <w:sz w:val="28"/>
          <w:szCs w:val="28"/>
        </w:rPr>
        <w:t xml:space="preserve"> воспринимаются населением как </w:t>
      </w:r>
      <w:r w:rsidR="00BE0313">
        <w:rPr>
          <w:rFonts w:ascii="Times New Roman" w:hAnsi="Times New Roman"/>
          <w:sz w:val="28"/>
          <w:szCs w:val="28"/>
        </w:rPr>
        <w:t xml:space="preserve">наиболее </w:t>
      </w:r>
      <w:r>
        <w:rPr>
          <w:rFonts w:ascii="Times New Roman" w:hAnsi="Times New Roman"/>
          <w:sz w:val="28"/>
          <w:szCs w:val="28"/>
        </w:rPr>
        <w:t xml:space="preserve">коррумпированные.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Уровень распространенности «бытовой коррупции» определялся по частоте столкновения с коррупционной ситуацией (таблица </w:t>
      </w:r>
      <w:r w:rsidR="00C37BC8">
        <w:rPr>
          <w:rFonts w:ascii="Times New Roman" w:hAnsi="Times New Roman"/>
          <w:sz w:val="28"/>
          <w:szCs w:val="28"/>
        </w:rPr>
        <w:t>6</w:t>
      </w:r>
      <w:r>
        <w:rPr>
          <w:rFonts w:ascii="Times New Roman" w:hAnsi="Times New Roman"/>
          <w:sz w:val="28"/>
          <w:szCs w:val="28"/>
        </w:rPr>
        <w:t>).</w:t>
      </w:r>
    </w:p>
    <w:p w:rsidR="005C104A" w:rsidRPr="00FF636A" w:rsidRDefault="005C104A" w:rsidP="005C104A">
      <w:pPr>
        <w:spacing w:after="0" w:line="360" w:lineRule="auto"/>
        <w:ind w:firstLine="709"/>
        <w:jc w:val="both"/>
        <w:rPr>
          <w:rFonts w:ascii="Times New Roman" w:hAnsi="Times New Roman"/>
          <w:sz w:val="28"/>
          <w:szCs w:val="28"/>
        </w:rPr>
      </w:pPr>
      <w:r w:rsidRPr="002160E2">
        <w:rPr>
          <w:rFonts w:ascii="Times New Roman" w:hAnsi="Times New Roman"/>
          <w:b/>
          <w:sz w:val="28"/>
          <w:szCs w:val="28"/>
        </w:rPr>
        <w:t xml:space="preserve">Таблица </w:t>
      </w:r>
      <w:r w:rsidR="00C37BC8" w:rsidRPr="002160E2">
        <w:rPr>
          <w:rFonts w:ascii="Times New Roman" w:hAnsi="Times New Roman"/>
          <w:b/>
          <w:sz w:val="28"/>
          <w:szCs w:val="28"/>
        </w:rPr>
        <w:t>6</w:t>
      </w:r>
      <w:r w:rsidRPr="002160E2">
        <w:rPr>
          <w:rFonts w:ascii="Times New Roman" w:hAnsi="Times New Roman"/>
          <w:sz w:val="28"/>
          <w:szCs w:val="28"/>
        </w:rPr>
        <w:t xml:space="preserve"> - Частота столкновения с коррупционной ситуацией, %</w:t>
      </w:r>
    </w:p>
    <w:tbl>
      <w:tblPr>
        <w:tblStyle w:val="-651"/>
        <w:tblW w:w="9351" w:type="dxa"/>
        <w:tblLayout w:type="fixed"/>
        <w:tblLook w:val="04A0" w:firstRow="1" w:lastRow="0" w:firstColumn="1" w:lastColumn="0" w:noHBand="0" w:noVBand="1"/>
      </w:tblPr>
      <w:tblGrid>
        <w:gridCol w:w="2405"/>
        <w:gridCol w:w="1134"/>
        <w:gridCol w:w="922"/>
        <w:gridCol w:w="1134"/>
        <w:gridCol w:w="1200"/>
        <w:gridCol w:w="997"/>
        <w:gridCol w:w="1559"/>
      </w:tblGrid>
      <w:tr w:rsidR="00440C3F" w:rsidRPr="00440C3F" w:rsidTr="00440C3F">
        <w:trPr>
          <w:cnfStyle w:val="100000000000" w:firstRow="1" w:lastRow="0" w:firstColumn="0" w:lastColumn="0" w:oddVBand="0" w:evenVBand="0" w:oddHBand="0"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2405" w:type="dxa"/>
            <w:vMerge w:val="restart"/>
            <w:hideMark/>
          </w:tcPr>
          <w:p w:rsidR="005C104A" w:rsidRPr="00440C3F" w:rsidRDefault="005C104A" w:rsidP="005C104A">
            <w:pPr>
              <w:jc w:val="center"/>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Наименование ситуации (обстоятельства)</w:t>
            </w:r>
          </w:p>
        </w:tc>
        <w:tc>
          <w:tcPr>
            <w:tcW w:w="6946" w:type="dxa"/>
            <w:gridSpan w:val="6"/>
            <w:noWrap/>
            <w:hideMark/>
          </w:tcPr>
          <w:p w:rsidR="005C104A" w:rsidRPr="00440C3F"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Частота столкновения с коррупционной ситуацией</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405" w:type="dxa"/>
            <w:vMerge/>
            <w:hideMark/>
          </w:tcPr>
          <w:p w:rsidR="005C104A" w:rsidRPr="00440C3F" w:rsidRDefault="005C104A" w:rsidP="005C104A">
            <w:pPr>
              <w:rPr>
                <w:rFonts w:ascii="Times New Roman" w:eastAsia="Times New Roman" w:hAnsi="Times New Roman" w:cs="Times New Roman"/>
                <w:color w:val="auto"/>
                <w:sz w:val="24"/>
                <w:szCs w:val="24"/>
              </w:rPr>
            </w:pPr>
          </w:p>
        </w:tc>
        <w:tc>
          <w:tcPr>
            <w:tcW w:w="1134" w:type="dxa"/>
            <w:hideMark/>
          </w:tcPr>
          <w:p w:rsidR="005C104A" w:rsidRPr="00440C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никогда</w:t>
            </w:r>
          </w:p>
        </w:tc>
        <w:tc>
          <w:tcPr>
            <w:tcW w:w="922" w:type="dxa"/>
            <w:hideMark/>
          </w:tcPr>
          <w:p w:rsidR="005C104A" w:rsidRPr="00440C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редко</w:t>
            </w:r>
          </w:p>
        </w:tc>
        <w:tc>
          <w:tcPr>
            <w:tcW w:w="1134" w:type="dxa"/>
            <w:hideMark/>
          </w:tcPr>
          <w:p w:rsidR="005C104A" w:rsidRPr="00440C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время от времени</w:t>
            </w:r>
          </w:p>
        </w:tc>
        <w:tc>
          <w:tcPr>
            <w:tcW w:w="1200" w:type="dxa"/>
            <w:hideMark/>
          </w:tcPr>
          <w:p w:rsidR="005C104A" w:rsidRPr="00440C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довольно часто</w:t>
            </w:r>
          </w:p>
        </w:tc>
        <w:tc>
          <w:tcPr>
            <w:tcW w:w="997" w:type="dxa"/>
            <w:hideMark/>
          </w:tcPr>
          <w:p w:rsidR="005C104A" w:rsidRPr="00440C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очень часто</w:t>
            </w:r>
          </w:p>
        </w:tc>
        <w:tc>
          <w:tcPr>
            <w:tcW w:w="1559" w:type="dxa"/>
            <w:hideMark/>
          </w:tcPr>
          <w:p w:rsidR="005C104A" w:rsidRPr="00440C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затрудняюсь ответить</w:t>
            </w:r>
          </w:p>
        </w:tc>
      </w:tr>
      <w:tr w:rsidR="00440C3F" w:rsidRPr="00440C3F" w:rsidTr="00440C3F">
        <w:trPr>
          <w:trHeight w:val="1668"/>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1) получение бесплатной медицинской помощи в поликлинике (анализы, прием у врача и др.), в больнице (серьезное лечение, операция и др.)</w:t>
            </w:r>
          </w:p>
        </w:tc>
        <w:tc>
          <w:tcPr>
            <w:tcW w:w="1134"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57,3</w:t>
            </w:r>
          </w:p>
        </w:tc>
        <w:tc>
          <w:tcPr>
            <w:tcW w:w="922"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27</w:t>
            </w:r>
          </w:p>
        </w:tc>
        <w:tc>
          <w:tcPr>
            <w:tcW w:w="1134"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7,8</w:t>
            </w:r>
          </w:p>
        </w:tc>
        <w:tc>
          <w:tcPr>
            <w:tcW w:w="1200"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2,7</w:t>
            </w:r>
          </w:p>
        </w:tc>
        <w:tc>
          <w:tcPr>
            <w:tcW w:w="997"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0,4</w:t>
            </w:r>
          </w:p>
        </w:tc>
        <w:tc>
          <w:tcPr>
            <w:tcW w:w="1559"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4,8</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2) дошкольные учреждения (поступление, обслуживание и др.)</w:t>
            </w:r>
          </w:p>
        </w:tc>
        <w:tc>
          <w:tcPr>
            <w:tcW w:w="1134"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68,3</w:t>
            </w:r>
          </w:p>
        </w:tc>
        <w:tc>
          <w:tcPr>
            <w:tcW w:w="922"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18,1</w:t>
            </w:r>
          </w:p>
        </w:tc>
        <w:tc>
          <w:tcPr>
            <w:tcW w:w="1134"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5,4</w:t>
            </w:r>
          </w:p>
        </w:tc>
        <w:tc>
          <w:tcPr>
            <w:tcW w:w="1200" w:type="dxa"/>
            <w:noWrap/>
          </w:tcPr>
          <w:p w:rsidR="005C104A" w:rsidRPr="00440C3F" w:rsidRDefault="00735A5C" w:rsidP="00935D2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1,</w:t>
            </w:r>
            <w:r w:rsidR="00935D28" w:rsidRPr="002160E2">
              <w:rPr>
                <w:rFonts w:ascii="Times New Roman" w:eastAsia="Times New Roman" w:hAnsi="Times New Roman" w:cs="Times New Roman"/>
                <w:color w:val="auto"/>
                <w:sz w:val="24"/>
                <w:szCs w:val="24"/>
              </w:rPr>
              <w:t>5</w:t>
            </w:r>
          </w:p>
        </w:tc>
        <w:tc>
          <w:tcPr>
            <w:tcW w:w="997"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w:t>
            </w:r>
          </w:p>
        </w:tc>
        <w:tc>
          <w:tcPr>
            <w:tcW w:w="1559"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6,7</w:t>
            </w:r>
          </w:p>
        </w:tc>
      </w:tr>
      <w:tr w:rsidR="00440C3F" w:rsidRPr="00440C3F" w:rsidTr="00440C3F">
        <w:trPr>
          <w:trHeight w:val="1392"/>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3) школа (поступить в нужную школу и успешно ее окончить, обучение, «взносы», «благодарности» и др.)</w:t>
            </w:r>
          </w:p>
        </w:tc>
        <w:tc>
          <w:tcPr>
            <w:tcW w:w="1134"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71,1</w:t>
            </w:r>
          </w:p>
        </w:tc>
        <w:tc>
          <w:tcPr>
            <w:tcW w:w="922"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17,2</w:t>
            </w:r>
          </w:p>
        </w:tc>
        <w:tc>
          <w:tcPr>
            <w:tcW w:w="1134" w:type="dxa"/>
            <w:noWrap/>
          </w:tcPr>
          <w:p w:rsidR="005C104A" w:rsidRPr="00440C3F" w:rsidRDefault="00735A5C" w:rsidP="00935D2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5,</w:t>
            </w:r>
            <w:r w:rsidR="00935D28" w:rsidRPr="002160E2">
              <w:rPr>
                <w:rFonts w:ascii="Times New Roman" w:eastAsia="Times New Roman" w:hAnsi="Times New Roman" w:cs="Times New Roman"/>
                <w:color w:val="auto"/>
                <w:sz w:val="24"/>
                <w:szCs w:val="24"/>
              </w:rPr>
              <w:t>2</w:t>
            </w:r>
          </w:p>
        </w:tc>
        <w:tc>
          <w:tcPr>
            <w:tcW w:w="1200"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1,1</w:t>
            </w:r>
          </w:p>
        </w:tc>
        <w:tc>
          <w:tcPr>
            <w:tcW w:w="997"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0,1</w:t>
            </w:r>
          </w:p>
        </w:tc>
        <w:tc>
          <w:tcPr>
            <w:tcW w:w="1559"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5,3</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1116"/>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lastRenderedPageBreak/>
              <w:t>4) вуз (поступить, перевестись из одного вуза в другой, экзамены и зачеты, диплом и др.)</w:t>
            </w:r>
          </w:p>
        </w:tc>
        <w:tc>
          <w:tcPr>
            <w:tcW w:w="1134"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65,1</w:t>
            </w:r>
          </w:p>
        </w:tc>
        <w:tc>
          <w:tcPr>
            <w:tcW w:w="922"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18,6</w:t>
            </w:r>
          </w:p>
        </w:tc>
        <w:tc>
          <w:tcPr>
            <w:tcW w:w="1134"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6,4</w:t>
            </w:r>
          </w:p>
        </w:tc>
        <w:tc>
          <w:tcPr>
            <w:tcW w:w="1200"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4</w:t>
            </w:r>
          </w:p>
        </w:tc>
        <w:tc>
          <w:tcPr>
            <w:tcW w:w="997" w:type="dxa"/>
            <w:noWrap/>
          </w:tcPr>
          <w:p w:rsidR="005C104A" w:rsidRPr="00440C3F" w:rsidRDefault="00735A5C" w:rsidP="00935D2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0,</w:t>
            </w:r>
            <w:r w:rsidR="00935D28" w:rsidRPr="002160E2">
              <w:rPr>
                <w:rFonts w:ascii="Times New Roman" w:eastAsia="Times New Roman" w:hAnsi="Times New Roman" w:cs="Times New Roman"/>
                <w:color w:val="auto"/>
                <w:sz w:val="24"/>
                <w:szCs w:val="24"/>
              </w:rPr>
              <w:t>5</w:t>
            </w:r>
          </w:p>
        </w:tc>
        <w:tc>
          <w:tcPr>
            <w:tcW w:w="1559"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5,4</w:t>
            </w:r>
          </w:p>
        </w:tc>
      </w:tr>
      <w:tr w:rsidR="00440C3F" w:rsidRPr="00440C3F" w:rsidTr="00440C3F">
        <w:trPr>
          <w:trHeight w:val="564"/>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5) пенсии (оформление, пересчет и др.)</w:t>
            </w:r>
          </w:p>
        </w:tc>
        <w:tc>
          <w:tcPr>
            <w:tcW w:w="1134" w:type="dxa"/>
            <w:noWrap/>
          </w:tcPr>
          <w:p w:rsidR="005C104A" w:rsidRPr="00440C3F" w:rsidRDefault="006A68F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68,4</w:t>
            </w:r>
          </w:p>
        </w:tc>
        <w:tc>
          <w:tcPr>
            <w:tcW w:w="922" w:type="dxa"/>
            <w:noWrap/>
          </w:tcPr>
          <w:p w:rsidR="005C104A" w:rsidRPr="00440C3F" w:rsidRDefault="006A68F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13,1</w:t>
            </w:r>
          </w:p>
        </w:tc>
        <w:tc>
          <w:tcPr>
            <w:tcW w:w="1134" w:type="dxa"/>
            <w:noWrap/>
          </w:tcPr>
          <w:p w:rsidR="005C104A" w:rsidRPr="002160E2" w:rsidRDefault="006A68F7" w:rsidP="00935D2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3,</w:t>
            </w:r>
            <w:r w:rsidR="00935D28" w:rsidRPr="002160E2">
              <w:rPr>
                <w:rFonts w:ascii="Times New Roman" w:eastAsia="Times New Roman" w:hAnsi="Times New Roman" w:cs="Times New Roman"/>
                <w:color w:val="auto"/>
                <w:sz w:val="24"/>
                <w:szCs w:val="24"/>
              </w:rPr>
              <w:t>5</w:t>
            </w:r>
          </w:p>
        </w:tc>
        <w:tc>
          <w:tcPr>
            <w:tcW w:w="1200" w:type="dxa"/>
            <w:noWrap/>
          </w:tcPr>
          <w:p w:rsidR="005C104A" w:rsidRPr="002160E2" w:rsidRDefault="006A68F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1,6</w:t>
            </w:r>
          </w:p>
        </w:tc>
        <w:tc>
          <w:tcPr>
            <w:tcW w:w="997" w:type="dxa"/>
            <w:noWrap/>
          </w:tcPr>
          <w:p w:rsidR="005C104A" w:rsidRPr="00440C3F" w:rsidRDefault="006A68F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0,3</w:t>
            </w:r>
          </w:p>
        </w:tc>
        <w:tc>
          <w:tcPr>
            <w:tcW w:w="1559" w:type="dxa"/>
            <w:noWrap/>
          </w:tcPr>
          <w:p w:rsidR="005C104A" w:rsidRPr="00440C3F" w:rsidRDefault="006A68F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13,1</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6) социальные выплаты (оформление прав, пересчет и др.)</w:t>
            </w:r>
          </w:p>
        </w:tc>
        <w:tc>
          <w:tcPr>
            <w:tcW w:w="1134"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68,4</w:t>
            </w:r>
          </w:p>
        </w:tc>
        <w:tc>
          <w:tcPr>
            <w:tcW w:w="922"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13,7</w:t>
            </w:r>
          </w:p>
        </w:tc>
        <w:tc>
          <w:tcPr>
            <w:tcW w:w="1134" w:type="dxa"/>
            <w:noWrap/>
          </w:tcPr>
          <w:p w:rsidR="005C104A" w:rsidRPr="002160E2" w:rsidRDefault="00440C3F" w:rsidP="00935D2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4,</w:t>
            </w:r>
            <w:r w:rsidR="00935D28" w:rsidRPr="002160E2">
              <w:rPr>
                <w:rFonts w:ascii="Times New Roman" w:eastAsia="Times New Roman" w:hAnsi="Times New Roman" w:cs="Times New Roman"/>
                <w:color w:val="auto"/>
                <w:sz w:val="24"/>
                <w:szCs w:val="24"/>
              </w:rPr>
              <w:t>5</w:t>
            </w:r>
          </w:p>
        </w:tc>
        <w:tc>
          <w:tcPr>
            <w:tcW w:w="1200" w:type="dxa"/>
            <w:noWrap/>
          </w:tcPr>
          <w:p w:rsidR="005C104A" w:rsidRPr="002160E2" w:rsidRDefault="00440C3F" w:rsidP="00935D2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1,</w:t>
            </w:r>
            <w:r w:rsidR="00935D28" w:rsidRPr="002160E2">
              <w:rPr>
                <w:rFonts w:ascii="Times New Roman" w:eastAsia="Times New Roman" w:hAnsi="Times New Roman" w:cs="Times New Roman"/>
                <w:color w:val="auto"/>
                <w:sz w:val="24"/>
                <w:szCs w:val="24"/>
              </w:rPr>
              <w:t>7</w:t>
            </w:r>
          </w:p>
        </w:tc>
        <w:tc>
          <w:tcPr>
            <w:tcW w:w="997"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0,3</w:t>
            </w:r>
          </w:p>
        </w:tc>
        <w:tc>
          <w:tcPr>
            <w:tcW w:w="1559"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11,4</w:t>
            </w:r>
          </w:p>
        </w:tc>
      </w:tr>
      <w:tr w:rsidR="00440C3F" w:rsidRPr="00440C3F" w:rsidTr="00440C3F">
        <w:trPr>
          <w:trHeight w:val="564"/>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7) решение проблем в связи с призывом на военную службу</w:t>
            </w:r>
          </w:p>
        </w:tc>
        <w:tc>
          <w:tcPr>
            <w:tcW w:w="1134"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65,7</w:t>
            </w:r>
          </w:p>
        </w:tc>
        <w:tc>
          <w:tcPr>
            <w:tcW w:w="922"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12,5</w:t>
            </w:r>
          </w:p>
        </w:tc>
        <w:tc>
          <w:tcPr>
            <w:tcW w:w="1134"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7,3</w:t>
            </w:r>
          </w:p>
        </w:tc>
        <w:tc>
          <w:tcPr>
            <w:tcW w:w="1200"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3,8</w:t>
            </w:r>
          </w:p>
        </w:tc>
        <w:tc>
          <w:tcPr>
            <w:tcW w:w="997"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0,9</w:t>
            </w:r>
          </w:p>
        </w:tc>
        <w:tc>
          <w:tcPr>
            <w:tcW w:w="1559"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9,8</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8) работа (получить нужную работу или обеспечить продвижение по службе)</w:t>
            </w:r>
          </w:p>
        </w:tc>
        <w:tc>
          <w:tcPr>
            <w:tcW w:w="1134"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66,6</w:t>
            </w:r>
          </w:p>
        </w:tc>
        <w:tc>
          <w:tcPr>
            <w:tcW w:w="922"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16,5</w:t>
            </w:r>
          </w:p>
        </w:tc>
        <w:tc>
          <w:tcPr>
            <w:tcW w:w="1134"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6,4</w:t>
            </w:r>
          </w:p>
        </w:tc>
        <w:tc>
          <w:tcPr>
            <w:tcW w:w="1200"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3,7</w:t>
            </w:r>
          </w:p>
        </w:tc>
        <w:tc>
          <w:tcPr>
            <w:tcW w:w="997"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0,7</w:t>
            </w:r>
          </w:p>
        </w:tc>
        <w:tc>
          <w:tcPr>
            <w:tcW w:w="1559"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6,1</w:t>
            </w:r>
          </w:p>
        </w:tc>
      </w:tr>
      <w:tr w:rsidR="00440C3F" w:rsidRPr="00440C3F" w:rsidTr="00440C3F">
        <w:trPr>
          <w:trHeight w:val="1116"/>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9) земельный участок для дачи или ведения своего хозяйства (приобрести и (или) оформить право на него)</w:t>
            </w:r>
          </w:p>
        </w:tc>
        <w:tc>
          <w:tcPr>
            <w:tcW w:w="1134"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70,1</w:t>
            </w:r>
          </w:p>
        </w:tc>
        <w:tc>
          <w:tcPr>
            <w:tcW w:w="922" w:type="dxa"/>
            <w:noWrap/>
          </w:tcPr>
          <w:p w:rsidR="005C104A" w:rsidRPr="00440C3F" w:rsidRDefault="00440C3F" w:rsidP="00935D2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13,</w:t>
            </w:r>
            <w:r w:rsidR="00935D28" w:rsidRPr="002160E2">
              <w:rPr>
                <w:rFonts w:ascii="Times New Roman" w:eastAsia="Times New Roman" w:hAnsi="Times New Roman" w:cs="Times New Roman"/>
                <w:color w:val="auto"/>
                <w:sz w:val="24"/>
                <w:szCs w:val="24"/>
              </w:rPr>
              <w:t>6</w:t>
            </w:r>
          </w:p>
        </w:tc>
        <w:tc>
          <w:tcPr>
            <w:tcW w:w="1134" w:type="dxa"/>
            <w:noWrap/>
          </w:tcPr>
          <w:p w:rsidR="005C104A" w:rsidRPr="002160E2"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4,7</w:t>
            </w:r>
          </w:p>
        </w:tc>
        <w:tc>
          <w:tcPr>
            <w:tcW w:w="1200"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2,7</w:t>
            </w:r>
          </w:p>
        </w:tc>
        <w:tc>
          <w:tcPr>
            <w:tcW w:w="997"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0,4</w:t>
            </w:r>
          </w:p>
        </w:tc>
        <w:tc>
          <w:tcPr>
            <w:tcW w:w="1559"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8,5</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1116"/>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jc w:val="both"/>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10) жилплощадь (получить и (или) оформить юридическое право на нее, приватизация и др.)</w:t>
            </w:r>
          </w:p>
        </w:tc>
        <w:tc>
          <w:tcPr>
            <w:tcW w:w="1134"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71,3</w:t>
            </w:r>
          </w:p>
        </w:tc>
        <w:tc>
          <w:tcPr>
            <w:tcW w:w="922"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13,5</w:t>
            </w:r>
          </w:p>
        </w:tc>
        <w:tc>
          <w:tcPr>
            <w:tcW w:w="1134" w:type="dxa"/>
            <w:noWrap/>
          </w:tcPr>
          <w:p w:rsidR="005C104A" w:rsidRPr="002160E2"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4,9</w:t>
            </w:r>
          </w:p>
        </w:tc>
        <w:tc>
          <w:tcPr>
            <w:tcW w:w="1200"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3,2</w:t>
            </w:r>
          </w:p>
        </w:tc>
        <w:tc>
          <w:tcPr>
            <w:tcW w:w="997"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w:t>
            </w:r>
          </w:p>
        </w:tc>
        <w:tc>
          <w:tcPr>
            <w:tcW w:w="1559"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7,1</w:t>
            </w:r>
          </w:p>
        </w:tc>
      </w:tr>
      <w:tr w:rsidR="00440C3F" w:rsidRPr="00440C3F" w:rsidTr="00440C3F">
        <w:trPr>
          <w:trHeight w:val="698"/>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11) получить услуги по ремонту, эксплуатации жилья у служб по эксплуатации (ДЭЗ и др.)</w:t>
            </w:r>
          </w:p>
        </w:tc>
        <w:tc>
          <w:tcPr>
            <w:tcW w:w="1134"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69,4</w:t>
            </w:r>
          </w:p>
        </w:tc>
        <w:tc>
          <w:tcPr>
            <w:tcW w:w="922"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14,9</w:t>
            </w:r>
          </w:p>
        </w:tc>
        <w:tc>
          <w:tcPr>
            <w:tcW w:w="1134" w:type="dxa"/>
            <w:noWrap/>
          </w:tcPr>
          <w:p w:rsidR="005C104A" w:rsidRPr="002160E2" w:rsidRDefault="00440C3F" w:rsidP="00935D2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5,</w:t>
            </w:r>
            <w:r w:rsidR="00935D28" w:rsidRPr="002160E2">
              <w:rPr>
                <w:rFonts w:ascii="Times New Roman" w:eastAsia="Times New Roman" w:hAnsi="Times New Roman" w:cs="Times New Roman"/>
                <w:color w:val="auto"/>
                <w:sz w:val="24"/>
                <w:szCs w:val="24"/>
              </w:rPr>
              <w:t>6</w:t>
            </w:r>
          </w:p>
        </w:tc>
        <w:tc>
          <w:tcPr>
            <w:tcW w:w="1200"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2,3</w:t>
            </w:r>
          </w:p>
        </w:tc>
        <w:tc>
          <w:tcPr>
            <w:tcW w:w="997"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0,1</w:t>
            </w:r>
          </w:p>
        </w:tc>
        <w:tc>
          <w:tcPr>
            <w:tcW w:w="1559"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7,7</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12) обращение в суд</w:t>
            </w:r>
          </w:p>
        </w:tc>
        <w:tc>
          <w:tcPr>
            <w:tcW w:w="1134"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73</w:t>
            </w:r>
          </w:p>
        </w:tc>
        <w:tc>
          <w:tcPr>
            <w:tcW w:w="922"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11,1</w:t>
            </w:r>
          </w:p>
        </w:tc>
        <w:tc>
          <w:tcPr>
            <w:tcW w:w="1134"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4,7</w:t>
            </w:r>
          </w:p>
        </w:tc>
        <w:tc>
          <w:tcPr>
            <w:tcW w:w="1200"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2,1</w:t>
            </w:r>
          </w:p>
        </w:tc>
        <w:tc>
          <w:tcPr>
            <w:tcW w:w="997"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0,3</w:t>
            </w:r>
          </w:p>
        </w:tc>
        <w:tc>
          <w:tcPr>
            <w:tcW w:w="1559"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8,8</w:t>
            </w:r>
          </w:p>
        </w:tc>
      </w:tr>
      <w:tr w:rsidR="00440C3F" w:rsidRPr="00440C3F" w:rsidTr="00440C3F">
        <w:trPr>
          <w:trHeight w:val="564"/>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13) обращение за помощью и защитой в полицию</w:t>
            </w:r>
          </w:p>
        </w:tc>
        <w:tc>
          <w:tcPr>
            <w:tcW w:w="1134"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70</w:t>
            </w:r>
          </w:p>
        </w:tc>
        <w:tc>
          <w:tcPr>
            <w:tcW w:w="922" w:type="dxa"/>
            <w:noWrap/>
          </w:tcPr>
          <w:p w:rsidR="005C104A" w:rsidRPr="002160E2" w:rsidRDefault="00440C3F" w:rsidP="00FB73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13,</w:t>
            </w:r>
            <w:r w:rsidR="00FB730F" w:rsidRPr="002160E2">
              <w:rPr>
                <w:rFonts w:ascii="Times New Roman" w:eastAsia="Times New Roman" w:hAnsi="Times New Roman" w:cs="Times New Roman"/>
                <w:color w:val="auto"/>
                <w:sz w:val="24"/>
                <w:szCs w:val="24"/>
              </w:rPr>
              <w:t>3</w:t>
            </w:r>
          </w:p>
        </w:tc>
        <w:tc>
          <w:tcPr>
            <w:tcW w:w="1134" w:type="dxa"/>
            <w:noWrap/>
          </w:tcPr>
          <w:p w:rsidR="005C104A" w:rsidRPr="002160E2" w:rsidRDefault="00C72ED9"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5,5</w:t>
            </w:r>
          </w:p>
        </w:tc>
        <w:tc>
          <w:tcPr>
            <w:tcW w:w="1200" w:type="dxa"/>
            <w:noWrap/>
          </w:tcPr>
          <w:p w:rsidR="005C104A" w:rsidRPr="002160E2" w:rsidRDefault="00C72ED9" w:rsidP="00FB73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1,</w:t>
            </w:r>
            <w:r w:rsidR="00FB730F" w:rsidRPr="002160E2">
              <w:rPr>
                <w:rFonts w:ascii="Times New Roman" w:eastAsia="Times New Roman" w:hAnsi="Times New Roman" w:cs="Times New Roman"/>
                <w:color w:val="auto"/>
                <w:sz w:val="24"/>
                <w:szCs w:val="24"/>
              </w:rPr>
              <w:t>7</w:t>
            </w:r>
          </w:p>
        </w:tc>
        <w:tc>
          <w:tcPr>
            <w:tcW w:w="997" w:type="dxa"/>
            <w:noWrap/>
          </w:tcPr>
          <w:p w:rsidR="005C104A" w:rsidRPr="002160E2" w:rsidRDefault="00C72ED9"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0,3</w:t>
            </w:r>
          </w:p>
        </w:tc>
        <w:tc>
          <w:tcPr>
            <w:tcW w:w="1559" w:type="dxa"/>
            <w:noWrap/>
          </w:tcPr>
          <w:p w:rsidR="005C104A" w:rsidRPr="002160E2" w:rsidRDefault="00C72ED9" w:rsidP="00FB73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9,</w:t>
            </w:r>
            <w:r w:rsidR="00FB730F" w:rsidRPr="002160E2">
              <w:rPr>
                <w:rFonts w:ascii="Times New Roman" w:eastAsia="Times New Roman" w:hAnsi="Times New Roman" w:cs="Times New Roman"/>
                <w:color w:val="auto"/>
                <w:sz w:val="24"/>
                <w:szCs w:val="24"/>
              </w:rPr>
              <w:t>2</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1116"/>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14) получить регистрацию по месту жительства, паспорт или заграничный паспорт и др.</w:t>
            </w:r>
          </w:p>
        </w:tc>
        <w:tc>
          <w:tcPr>
            <w:tcW w:w="1134" w:type="dxa"/>
            <w:noWrap/>
          </w:tcPr>
          <w:p w:rsidR="005C104A" w:rsidRPr="00440C3F" w:rsidRDefault="00C72ED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77,8</w:t>
            </w:r>
          </w:p>
        </w:tc>
        <w:tc>
          <w:tcPr>
            <w:tcW w:w="922" w:type="dxa"/>
            <w:noWrap/>
          </w:tcPr>
          <w:p w:rsidR="005C104A" w:rsidRPr="00440C3F" w:rsidRDefault="00C72ED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11,8</w:t>
            </w:r>
          </w:p>
        </w:tc>
        <w:tc>
          <w:tcPr>
            <w:tcW w:w="1134" w:type="dxa"/>
            <w:noWrap/>
          </w:tcPr>
          <w:p w:rsidR="005C104A" w:rsidRPr="00440C3F" w:rsidRDefault="00C72ED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3,7</w:t>
            </w:r>
          </w:p>
        </w:tc>
        <w:tc>
          <w:tcPr>
            <w:tcW w:w="1200" w:type="dxa"/>
            <w:noWrap/>
          </w:tcPr>
          <w:p w:rsidR="005C104A" w:rsidRPr="00440C3F" w:rsidRDefault="00C72ED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1,3</w:t>
            </w:r>
          </w:p>
        </w:tc>
        <w:tc>
          <w:tcPr>
            <w:tcW w:w="997" w:type="dxa"/>
            <w:noWrap/>
          </w:tcPr>
          <w:p w:rsidR="005C104A" w:rsidRPr="00440C3F" w:rsidRDefault="00C72ED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0,1</w:t>
            </w:r>
          </w:p>
        </w:tc>
        <w:tc>
          <w:tcPr>
            <w:tcW w:w="1559" w:type="dxa"/>
            <w:noWrap/>
          </w:tcPr>
          <w:p w:rsidR="005C104A" w:rsidRPr="00440C3F" w:rsidRDefault="00C72ED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5,3</w:t>
            </w:r>
          </w:p>
        </w:tc>
      </w:tr>
      <w:tr w:rsidR="00440C3F" w:rsidRPr="00440C3F" w:rsidTr="00440C3F">
        <w:trPr>
          <w:trHeight w:val="1116"/>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lastRenderedPageBreak/>
              <w:t>15) урегулировать ситуацию с автоинспекцией (получение прав, техосмотр, нарушение правил и др.)</w:t>
            </w:r>
          </w:p>
        </w:tc>
        <w:tc>
          <w:tcPr>
            <w:tcW w:w="1134" w:type="dxa"/>
            <w:noWrap/>
          </w:tcPr>
          <w:p w:rsidR="005C104A" w:rsidRPr="00440C3F" w:rsidRDefault="008D22D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65</w:t>
            </w:r>
          </w:p>
        </w:tc>
        <w:tc>
          <w:tcPr>
            <w:tcW w:w="922" w:type="dxa"/>
            <w:noWrap/>
          </w:tcPr>
          <w:p w:rsidR="005C104A" w:rsidRPr="00440C3F" w:rsidRDefault="008D22D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15,6</w:t>
            </w:r>
          </w:p>
        </w:tc>
        <w:tc>
          <w:tcPr>
            <w:tcW w:w="1134" w:type="dxa"/>
            <w:noWrap/>
          </w:tcPr>
          <w:p w:rsidR="005C104A" w:rsidRPr="00440C3F" w:rsidRDefault="008D22D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7,4</w:t>
            </w:r>
          </w:p>
        </w:tc>
        <w:tc>
          <w:tcPr>
            <w:tcW w:w="1200" w:type="dxa"/>
            <w:noWrap/>
          </w:tcPr>
          <w:p w:rsidR="005C104A" w:rsidRPr="00440C3F" w:rsidRDefault="008D22D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3,6</w:t>
            </w:r>
          </w:p>
        </w:tc>
        <w:tc>
          <w:tcPr>
            <w:tcW w:w="997" w:type="dxa"/>
            <w:noWrap/>
          </w:tcPr>
          <w:p w:rsidR="005C104A" w:rsidRPr="00440C3F" w:rsidRDefault="008D22D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0,7</w:t>
            </w:r>
          </w:p>
        </w:tc>
        <w:tc>
          <w:tcPr>
            <w:tcW w:w="1559" w:type="dxa"/>
            <w:noWrap/>
          </w:tcPr>
          <w:p w:rsidR="005C104A" w:rsidRPr="00440C3F" w:rsidRDefault="008D22D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7,7</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16) зарегистрировать сделки с недвижимостью (дома, квартиры, гаражи и др.)</w:t>
            </w:r>
          </w:p>
        </w:tc>
        <w:tc>
          <w:tcPr>
            <w:tcW w:w="1134" w:type="dxa"/>
            <w:noWrap/>
          </w:tcPr>
          <w:p w:rsidR="005C104A" w:rsidRPr="00440C3F" w:rsidRDefault="008D22D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72,3</w:t>
            </w:r>
          </w:p>
        </w:tc>
        <w:tc>
          <w:tcPr>
            <w:tcW w:w="922" w:type="dxa"/>
            <w:noWrap/>
          </w:tcPr>
          <w:p w:rsidR="005C104A" w:rsidRPr="00440C3F" w:rsidRDefault="008D22D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10,9</w:t>
            </w:r>
          </w:p>
        </w:tc>
        <w:tc>
          <w:tcPr>
            <w:tcW w:w="1134" w:type="dxa"/>
            <w:noWrap/>
          </w:tcPr>
          <w:p w:rsidR="005C104A" w:rsidRPr="00440C3F" w:rsidRDefault="008D22D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5,9</w:t>
            </w:r>
          </w:p>
        </w:tc>
        <w:tc>
          <w:tcPr>
            <w:tcW w:w="1200" w:type="dxa"/>
            <w:noWrap/>
          </w:tcPr>
          <w:p w:rsidR="005C104A" w:rsidRPr="00440C3F" w:rsidRDefault="008D22D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w:t>
            </w:r>
          </w:p>
        </w:tc>
        <w:tc>
          <w:tcPr>
            <w:tcW w:w="997" w:type="dxa"/>
            <w:noWrap/>
          </w:tcPr>
          <w:p w:rsidR="005C104A" w:rsidRPr="00440C3F" w:rsidRDefault="008D22D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0,3</w:t>
            </w:r>
          </w:p>
        </w:tc>
        <w:tc>
          <w:tcPr>
            <w:tcW w:w="1559" w:type="dxa"/>
            <w:noWrap/>
          </w:tcPr>
          <w:p w:rsidR="005C104A" w:rsidRPr="00440C3F" w:rsidRDefault="008D22DC" w:rsidP="00FB730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8,</w:t>
            </w:r>
            <w:r w:rsidR="00FB730F" w:rsidRPr="002160E2">
              <w:rPr>
                <w:rFonts w:ascii="Times New Roman" w:eastAsia="Times New Roman" w:hAnsi="Times New Roman" w:cs="Times New Roman"/>
                <w:color w:val="auto"/>
                <w:sz w:val="24"/>
                <w:szCs w:val="24"/>
              </w:rPr>
              <w:t>6</w:t>
            </w:r>
          </w:p>
        </w:tc>
      </w:tr>
    </w:tbl>
    <w:p w:rsidR="005C104A" w:rsidRDefault="005C104A" w:rsidP="005C104A">
      <w:pPr>
        <w:spacing w:after="0" w:line="360" w:lineRule="auto"/>
        <w:ind w:firstLine="709"/>
        <w:jc w:val="center"/>
        <w:rPr>
          <w:rFonts w:ascii="Times New Roman" w:hAnsi="Times New Roman"/>
          <w:b/>
          <w:sz w:val="28"/>
          <w:szCs w:val="28"/>
        </w:rPr>
      </w:pPr>
    </w:p>
    <w:p w:rsidR="00F003A2"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Анализ полученных результатов позволяет сделать следующие выводы. </w:t>
      </w:r>
      <w:r w:rsidR="001756B0">
        <w:rPr>
          <w:rFonts w:ascii="Times New Roman" w:hAnsi="Times New Roman"/>
          <w:sz w:val="28"/>
          <w:szCs w:val="28"/>
        </w:rPr>
        <w:t>Диапазон з</w:t>
      </w:r>
      <w:r>
        <w:rPr>
          <w:rFonts w:ascii="Times New Roman" w:hAnsi="Times New Roman"/>
          <w:sz w:val="28"/>
          <w:szCs w:val="28"/>
        </w:rPr>
        <w:t>атрудни</w:t>
      </w:r>
      <w:r w:rsidR="001756B0">
        <w:rPr>
          <w:rFonts w:ascii="Times New Roman" w:hAnsi="Times New Roman"/>
          <w:sz w:val="28"/>
          <w:szCs w:val="28"/>
        </w:rPr>
        <w:t>вшихся</w:t>
      </w:r>
      <w:r>
        <w:rPr>
          <w:rFonts w:ascii="Times New Roman" w:hAnsi="Times New Roman"/>
          <w:sz w:val="28"/>
          <w:szCs w:val="28"/>
        </w:rPr>
        <w:t xml:space="preserve"> ответить </w:t>
      </w:r>
      <w:r w:rsidR="001756B0">
        <w:rPr>
          <w:rFonts w:ascii="Times New Roman" w:hAnsi="Times New Roman"/>
          <w:sz w:val="28"/>
          <w:szCs w:val="28"/>
        </w:rPr>
        <w:t>составляет от 4,8% (</w:t>
      </w:r>
      <w:r w:rsidR="001756B0" w:rsidRPr="001756B0">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sidR="001756B0">
        <w:rPr>
          <w:rFonts w:ascii="Times New Roman" w:hAnsi="Times New Roman"/>
          <w:sz w:val="28"/>
          <w:szCs w:val="28"/>
        </w:rPr>
        <w:t>) до 13,1% (</w:t>
      </w:r>
      <w:r w:rsidR="001756B0" w:rsidRPr="001756B0">
        <w:rPr>
          <w:rFonts w:ascii="Times New Roman" w:hAnsi="Times New Roman"/>
          <w:sz w:val="28"/>
          <w:szCs w:val="28"/>
        </w:rPr>
        <w:t>пенсии (оформление, пересчет и др.)</w:t>
      </w:r>
      <w:r w:rsidR="001756B0">
        <w:rPr>
          <w:rFonts w:ascii="Times New Roman" w:hAnsi="Times New Roman"/>
          <w:sz w:val="28"/>
          <w:szCs w:val="28"/>
        </w:rPr>
        <w:t xml:space="preserve">) </w:t>
      </w:r>
      <w:r>
        <w:rPr>
          <w:rFonts w:ascii="Times New Roman" w:hAnsi="Times New Roman"/>
          <w:sz w:val="28"/>
          <w:szCs w:val="28"/>
        </w:rPr>
        <w:t xml:space="preserve">респондентов. </w:t>
      </w:r>
      <w:r w:rsidR="001756B0">
        <w:rPr>
          <w:rFonts w:ascii="Times New Roman" w:hAnsi="Times New Roman"/>
          <w:sz w:val="28"/>
          <w:szCs w:val="28"/>
        </w:rPr>
        <w:t>Следует отметить, что критерий «очень часто» при оценке ч</w:t>
      </w:r>
      <w:r w:rsidR="001756B0" w:rsidRPr="001756B0">
        <w:rPr>
          <w:rFonts w:ascii="Times New Roman" w:hAnsi="Times New Roman"/>
          <w:sz w:val="28"/>
          <w:szCs w:val="28"/>
        </w:rPr>
        <w:t>астот</w:t>
      </w:r>
      <w:r w:rsidR="001756B0">
        <w:rPr>
          <w:rFonts w:ascii="Times New Roman" w:hAnsi="Times New Roman"/>
          <w:sz w:val="28"/>
          <w:szCs w:val="28"/>
        </w:rPr>
        <w:t>ы</w:t>
      </w:r>
      <w:r w:rsidR="001756B0" w:rsidRPr="001756B0">
        <w:rPr>
          <w:rFonts w:ascii="Times New Roman" w:hAnsi="Times New Roman"/>
          <w:sz w:val="28"/>
          <w:szCs w:val="28"/>
        </w:rPr>
        <w:t xml:space="preserve"> столкновения с коррупционной ситуацией</w:t>
      </w:r>
      <w:r w:rsidR="001756B0">
        <w:rPr>
          <w:rFonts w:ascii="Times New Roman" w:hAnsi="Times New Roman"/>
          <w:sz w:val="28"/>
          <w:szCs w:val="28"/>
        </w:rPr>
        <w:t xml:space="preserve"> имеет достаточно низкие </w:t>
      </w:r>
      <w:r w:rsidR="00F003A2">
        <w:rPr>
          <w:rFonts w:ascii="Times New Roman" w:hAnsi="Times New Roman"/>
          <w:sz w:val="28"/>
          <w:szCs w:val="28"/>
        </w:rPr>
        <w:t>значения (менее 1%) по всем рассматриваемым вариантам. М</w:t>
      </w:r>
      <w:r>
        <w:rPr>
          <w:rFonts w:ascii="Times New Roman" w:hAnsi="Times New Roman"/>
          <w:sz w:val="28"/>
          <w:szCs w:val="28"/>
        </w:rPr>
        <w:t>аксимальное значение</w:t>
      </w:r>
      <w:r w:rsidR="00F003A2" w:rsidRPr="00F003A2">
        <w:rPr>
          <w:rFonts w:ascii="Times New Roman" w:hAnsi="Times New Roman"/>
          <w:sz w:val="28"/>
          <w:szCs w:val="28"/>
        </w:rPr>
        <w:t xml:space="preserve"> </w:t>
      </w:r>
      <w:r w:rsidR="00F003A2">
        <w:rPr>
          <w:rFonts w:ascii="Times New Roman" w:hAnsi="Times New Roman"/>
          <w:sz w:val="28"/>
          <w:szCs w:val="28"/>
        </w:rPr>
        <w:t>выборов по критерию «довольно часто»</w:t>
      </w:r>
      <w:r>
        <w:rPr>
          <w:rFonts w:ascii="Times New Roman" w:hAnsi="Times New Roman"/>
          <w:sz w:val="28"/>
          <w:szCs w:val="28"/>
        </w:rPr>
        <w:t xml:space="preserve"> </w:t>
      </w:r>
      <w:r w:rsidR="00F003A2">
        <w:rPr>
          <w:rFonts w:ascii="Times New Roman" w:hAnsi="Times New Roman"/>
          <w:sz w:val="28"/>
          <w:szCs w:val="28"/>
        </w:rPr>
        <w:t>принадлежит такому варианту как</w:t>
      </w:r>
      <w:r>
        <w:rPr>
          <w:rFonts w:ascii="Times New Roman" w:hAnsi="Times New Roman"/>
          <w:sz w:val="28"/>
          <w:szCs w:val="28"/>
        </w:rPr>
        <w:t xml:space="preserve"> </w:t>
      </w:r>
      <w:r w:rsidR="00F003A2" w:rsidRPr="00F003A2">
        <w:rPr>
          <w:rFonts w:ascii="Times New Roman" w:hAnsi="Times New Roman"/>
          <w:sz w:val="28"/>
          <w:szCs w:val="28"/>
        </w:rPr>
        <w:t>вуз (поступить, перевестись из одного вуза в другой, экзамены и зачеты, диплом и др.)</w:t>
      </w:r>
      <w:r w:rsidR="00F003A2">
        <w:rPr>
          <w:rFonts w:ascii="Times New Roman" w:hAnsi="Times New Roman"/>
          <w:sz w:val="28"/>
          <w:szCs w:val="28"/>
        </w:rPr>
        <w:t xml:space="preserve"> - 4</w:t>
      </w:r>
      <w:r>
        <w:rPr>
          <w:rFonts w:ascii="Times New Roman" w:hAnsi="Times New Roman"/>
          <w:sz w:val="28"/>
          <w:szCs w:val="28"/>
        </w:rPr>
        <w:t>%</w:t>
      </w:r>
      <w:r w:rsidR="00F003A2">
        <w:rPr>
          <w:rFonts w:ascii="Times New Roman" w:hAnsi="Times New Roman"/>
          <w:sz w:val="28"/>
          <w:szCs w:val="28"/>
        </w:rPr>
        <w:t xml:space="preserve">, </w:t>
      </w:r>
      <w:r w:rsidR="00F003A2" w:rsidRPr="00F003A2">
        <w:rPr>
          <w:rFonts w:ascii="Times New Roman" w:hAnsi="Times New Roman"/>
          <w:sz w:val="28"/>
          <w:szCs w:val="28"/>
        </w:rPr>
        <w:t>решение проблем в связи с призывом на военную службу</w:t>
      </w:r>
      <w:r w:rsidR="00F003A2">
        <w:rPr>
          <w:rFonts w:ascii="Times New Roman" w:hAnsi="Times New Roman"/>
          <w:sz w:val="28"/>
          <w:szCs w:val="28"/>
        </w:rPr>
        <w:t xml:space="preserve"> – 3,8%</w:t>
      </w:r>
      <w:r>
        <w:rPr>
          <w:rFonts w:ascii="Times New Roman" w:hAnsi="Times New Roman"/>
          <w:sz w:val="28"/>
          <w:szCs w:val="28"/>
        </w:rPr>
        <w:t xml:space="preserve">. Время от времени </w:t>
      </w:r>
      <w:r w:rsidR="00F003A2">
        <w:rPr>
          <w:rFonts w:ascii="Times New Roman" w:hAnsi="Times New Roman"/>
          <w:sz w:val="28"/>
          <w:szCs w:val="28"/>
        </w:rPr>
        <w:t xml:space="preserve">коррупционные ситуации возникают при </w:t>
      </w:r>
      <w:r w:rsidRPr="00EF27ED">
        <w:rPr>
          <w:rFonts w:ascii="Times New Roman" w:hAnsi="Times New Roman"/>
          <w:sz w:val="28"/>
          <w:szCs w:val="28"/>
        </w:rPr>
        <w:t>получени</w:t>
      </w:r>
      <w:r w:rsidR="00F003A2">
        <w:rPr>
          <w:rFonts w:ascii="Times New Roman" w:hAnsi="Times New Roman"/>
          <w:sz w:val="28"/>
          <w:szCs w:val="28"/>
        </w:rPr>
        <w:t>и</w:t>
      </w:r>
      <w:r w:rsidRPr="00EF27ED">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w:t>
      </w:r>
      <w:r w:rsidR="00F003A2">
        <w:rPr>
          <w:rFonts w:ascii="Times New Roman" w:hAnsi="Times New Roman"/>
          <w:sz w:val="28"/>
          <w:szCs w:val="28"/>
        </w:rPr>
        <w:t>7,8</w:t>
      </w:r>
      <w:r>
        <w:rPr>
          <w:rFonts w:ascii="Times New Roman" w:hAnsi="Times New Roman"/>
          <w:sz w:val="28"/>
          <w:szCs w:val="28"/>
        </w:rPr>
        <w:t xml:space="preserve">%) </w:t>
      </w:r>
      <w:r w:rsidR="00F003A2">
        <w:rPr>
          <w:rFonts w:ascii="Times New Roman" w:hAnsi="Times New Roman"/>
          <w:sz w:val="28"/>
          <w:szCs w:val="28"/>
        </w:rPr>
        <w:t xml:space="preserve">и </w:t>
      </w:r>
      <w:r w:rsidR="00F003A2" w:rsidRPr="00F003A2">
        <w:rPr>
          <w:rFonts w:ascii="Times New Roman" w:hAnsi="Times New Roman"/>
          <w:sz w:val="28"/>
          <w:szCs w:val="28"/>
        </w:rPr>
        <w:t>урегулирова</w:t>
      </w:r>
      <w:r w:rsidR="00F003A2">
        <w:rPr>
          <w:rFonts w:ascii="Times New Roman" w:hAnsi="Times New Roman"/>
          <w:sz w:val="28"/>
          <w:szCs w:val="28"/>
        </w:rPr>
        <w:t>нии</w:t>
      </w:r>
      <w:r w:rsidR="00F003A2" w:rsidRPr="00F003A2">
        <w:rPr>
          <w:rFonts w:ascii="Times New Roman" w:hAnsi="Times New Roman"/>
          <w:sz w:val="28"/>
          <w:szCs w:val="28"/>
        </w:rPr>
        <w:t xml:space="preserve"> ситуаци</w:t>
      </w:r>
      <w:r w:rsidR="00F003A2">
        <w:rPr>
          <w:rFonts w:ascii="Times New Roman" w:hAnsi="Times New Roman"/>
          <w:sz w:val="28"/>
          <w:szCs w:val="28"/>
        </w:rPr>
        <w:t>й</w:t>
      </w:r>
      <w:r w:rsidR="00F003A2" w:rsidRPr="00F003A2">
        <w:rPr>
          <w:rFonts w:ascii="Times New Roman" w:hAnsi="Times New Roman"/>
          <w:sz w:val="28"/>
          <w:szCs w:val="28"/>
        </w:rPr>
        <w:t xml:space="preserve"> с автоинспекцией (получение прав, техосмотр, нарушение правил и др.)</w:t>
      </w:r>
      <w:r>
        <w:rPr>
          <w:rFonts w:ascii="Times New Roman" w:hAnsi="Times New Roman"/>
          <w:sz w:val="28"/>
          <w:szCs w:val="28"/>
        </w:rPr>
        <w:t xml:space="preserve"> (</w:t>
      </w:r>
      <w:r w:rsidR="00F003A2">
        <w:rPr>
          <w:rFonts w:ascii="Times New Roman" w:hAnsi="Times New Roman"/>
          <w:sz w:val="28"/>
          <w:szCs w:val="28"/>
        </w:rPr>
        <w:t>7,4</w:t>
      </w:r>
      <w:r>
        <w:rPr>
          <w:rFonts w:ascii="Times New Roman" w:hAnsi="Times New Roman"/>
          <w:sz w:val="28"/>
          <w:szCs w:val="28"/>
        </w:rPr>
        <w:t xml:space="preserve">%).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В целом по оценкам респондентов коррупционные ситуации возникают наиболее часто в таких обстоятельствах</w:t>
      </w:r>
      <w:r w:rsidR="00763629">
        <w:rPr>
          <w:rFonts w:ascii="Times New Roman" w:hAnsi="Times New Roman"/>
          <w:sz w:val="28"/>
          <w:szCs w:val="28"/>
        </w:rPr>
        <w:t>,</w:t>
      </w:r>
      <w:r>
        <w:rPr>
          <w:rFonts w:ascii="Times New Roman" w:hAnsi="Times New Roman"/>
          <w:sz w:val="28"/>
          <w:szCs w:val="28"/>
        </w:rPr>
        <w:t xml:space="preserve"> как </w:t>
      </w:r>
      <w:r w:rsidRPr="00CB70AF">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w:t>
      </w:r>
      <w:r w:rsidRPr="004315AD">
        <w:rPr>
          <w:rFonts w:ascii="Times New Roman" w:hAnsi="Times New Roman"/>
          <w:sz w:val="28"/>
          <w:szCs w:val="28"/>
        </w:rPr>
        <w:t>вуз (поступить, перевестись из одного вуза в другой, экзамены и зачеты, диплом и др.)</w:t>
      </w:r>
      <w:r w:rsidR="00F003A2">
        <w:rPr>
          <w:rFonts w:ascii="Times New Roman" w:hAnsi="Times New Roman"/>
          <w:sz w:val="28"/>
          <w:szCs w:val="28"/>
        </w:rPr>
        <w:t xml:space="preserve">; </w:t>
      </w:r>
      <w:r w:rsidR="00F003A2" w:rsidRPr="00F003A2">
        <w:rPr>
          <w:rFonts w:ascii="Times New Roman" w:hAnsi="Times New Roman"/>
          <w:sz w:val="28"/>
          <w:szCs w:val="28"/>
        </w:rPr>
        <w:t>урегулировать ситуацию с автоинспекцией (получение прав, техосмотр, нарушение правил и др.)</w:t>
      </w:r>
      <w:r>
        <w:rPr>
          <w:rFonts w:ascii="Times New Roman" w:hAnsi="Times New Roman"/>
          <w:sz w:val="28"/>
          <w:szCs w:val="28"/>
        </w:rPr>
        <w:t xml:space="preserve">. </w:t>
      </w:r>
    </w:p>
    <w:p w:rsidR="005C104A" w:rsidRDefault="00F003A2"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Вместе с тем очень </w:t>
      </w:r>
      <w:r w:rsidR="005C104A">
        <w:rPr>
          <w:rFonts w:ascii="Times New Roman" w:hAnsi="Times New Roman"/>
          <w:sz w:val="28"/>
          <w:szCs w:val="28"/>
        </w:rPr>
        <w:t>большое количество участников опроса отметили, что в перечисленных ситуациях вообще не сталкивались с коррупцией: от</w:t>
      </w:r>
      <w:r>
        <w:rPr>
          <w:rFonts w:ascii="Times New Roman" w:hAnsi="Times New Roman"/>
          <w:sz w:val="28"/>
          <w:szCs w:val="28"/>
        </w:rPr>
        <w:t xml:space="preserve"> 57,3% до 77,8%</w:t>
      </w:r>
      <w:r w:rsidR="005C104A">
        <w:rPr>
          <w:rFonts w:ascii="Times New Roman" w:hAnsi="Times New Roman"/>
          <w:sz w:val="28"/>
          <w:szCs w:val="28"/>
        </w:rPr>
        <w:t xml:space="preserve">. Наименьшее количество коррупционных ситуаций по мнению населения возникает в таких обстоятельствах как: </w:t>
      </w:r>
      <w:r w:rsidRPr="00F003A2">
        <w:rPr>
          <w:rFonts w:ascii="Times New Roman" w:hAnsi="Times New Roman"/>
          <w:sz w:val="28"/>
          <w:szCs w:val="28"/>
        </w:rPr>
        <w:t>получить регистрацию по месту жительства, паспорт или заграничный паспорт и др</w:t>
      </w:r>
      <w:r>
        <w:rPr>
          <w:rFonts w:ascii="Times New Roman" w:hAnsi="Times New Roman"/>
          <w:sz w:val="28"/>
          <w:szCs w:val="28"/>
        </w:rPr>
        <w:t xml:space="preserve">.; </w:t>
      </w:r>
      <w:r w:rsidRPr="00F003A2">
        <w:rPr>
          <w:rFonts w:ascii="Times New Roman" w:hAnsi="Times New Roman"/>
          <w:sz w:val="28"/>
          <w:szCs w:val="28"/>
        </w:rPr>
        <w:t>обращение в суд</w:t>
      </w:r>
      <w:r>
        <w:rPr>
          <w:rFonts w:ascii="Times New Roman" w:hAnsi="Times New Roman"/>
          <w:sz w:val="28"/>
          <w:szCs w:val="28"/>
        </w:rPr>
        <w:t xml:space="preserve">; </w:t>
      </w:r>
      <w:r w:rsidRPr="00F003A2">
        <w:rPr>
          <w:rFonts w:ascii="Times New Roman" w:hAnsi="Times New Roman"/>
          <w:sz w:val="28"/>
          <w:szCs w:val="28"/>
        </w:rPr>
        <w:t>зарегистрировать сделки с недвижимостью (дома, квартиры, гаражи и др.)</w:t>
      </w:r>
      <w:r>
        <w:rPr>
          <w:rFonts w:ascii="Times New Roman" w:hAnsi="Times New Roman"/>
          <w:sz w:val="28"/>
          <w:szCs w:val="28"/>
        </w:rPr>
        <w:t>.</w:t>
      </w:r>
    </w:p>
    <w:p w:rsidR="005C104A" w:rsidRPr="00996047" w:rsidRDefault="00B01FDB" w:rsidP="005C104A">
      <w:pPr>
        <w:spacing w:after="0" w:line="360" w:lineRule="auto"/>
        <w:ind w:firstLine="709"/>
        <w:jc w:val="both"/>
        <w:rPr>
          <w:rFonts w:ascii="Times New Roman" w:hAnsi="Times New Roman"/>
          <w:sz w:val="28"/>
          <w:szCs w:val="28"/>
        </w:rPr>
      </w:pPr>
      <w:r w:rsidRPr="00B01FDB">
        <w:rPr>
          <w:rFonts w:ascii="Times New Roman" w:hAnsi="Times New Roman"/>
          <w:sz w:val="28"/>
          <w:szCs w:val="28"/>
        </w:rPr>
        <w:t>79,1</w:t>
      </w:r>
      <w:r w:rsidR="005C104A" w:rsidRPr="00B01FDB">
        <w:rPr>
          <w:rFonts w:ascii="Times New Roman" w:hAnsi="Times New Roman"/>
          <w:sz w:val="28"/>
          <w:szCs w:val="28"/>
        </w:rPr>
        <w:t xml:space="preserve">% опрошенных не попадали в последнее время в ситуацию, когда необходимо было платить взятку при решении проблем (рисунок </w:t>
      </w:r>
      <w:r w:rsidR="00C37BC8" w:rsidRPr="00B01FDB">
        <w:rPr>
          <w:rFonts w:ascii="Times New Roman" w:hAnsi="Times New Roman"/>
          <w:sz w:val="28"/>
          <w:szCs w:val="28"/>
        </w:rPr>
        <w:t>15</w:t>
      </w:r>
      <w:r w:rsidR="005C104A" w:rsidRPr="00B01FDB">
        <w:rPr>
          <w:rFonts w:ascii="Times New Roman" w:hAnsi="Times New Roman"/>
          <w:sz w:val="28"/>
          <w:szCs w:val="28"/>
        </w:rPr>
        <w:t xml:space="preserve">). </w:t>
      </w:r>
      <w:r>
        <w:rPr>
          <w:rFonts w:ascii="Times New Roman" w:hAnsi="Times New Roman"/>
          <w:sz w:val="28"/>
          <w:szCs w:val="28"/>
        </w:rPr>
        <w:t>Процент опрошенных</w:t>
      </w:r>
      <w:r w:rsidR="00763629">
        <w:rPr>
          <w:rFonts w:ascii="Times New Roman" w:hAnsi="Times New Roman"/>
          <w:sz w:val="28"/>
          <w:szCs w:val="28"/>
        </w:rPr>
        <w:t>,</w:t>
      </w:r>
      <w:r>
        <w:rPr>
          <w:rFonts w:ascii="Times New Roman" w:hAnsi="Times New Roman"/>
          <w:sz w:val="28"/>
          <w:szCs w:val="28"/>
        </w:rPr>
        <w:t xml:space="preserve"> указавших, что им приходилось сталкиваться лично с ситуациями коррупции</w:t>
      </w:r>
      <w:r w:rsidR="00763629">
        <w:rPr>
          <w:rFonts w:ascii="Times New Roman" w:hAnsi="Times New Roman"/>
          <w:sz w:val="28"/>
          <w:szCs w:val="28"/>
        </w:rPr>
        <w:t>,</w:t>
      </w:r>
      <w:r>
        <w:rPr>
          <w:rFonts w:ascii="Times New Roman" w:hAnsi="Times New Roman"/>
          <w:sz w:val="28"/>
          <w:szCs w:val="28"/>
        </w:rPr>
        <w:t xml:space="preserve"> достаточно низкий – 6,6%. При этом, 14,3% респондентов затруднились ответить на вопрос.</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3FF881B8" wp14:editId="3B9555F9">
            <wp:extent cx="5440680" cy="2428875"/>
            <wp:effectExtent l="0" t="0" r="7620" b="9525"/>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5C104A" w:rsidRPr="00996047"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15</w:t>
      </w:r>
      <w:r>
        <w:rPr>
          <w:rFonts w:ascii="Times New Roman" w:hAnsi="Times New Roman"/>
          <w:sz w:val="28"/>
          <w:szCs w:val="28"/>
        </w:rPr>
        <w:t xml:space="preserve"> - Вероятность возникновения коррупционной ситуации, %</w:t>
      </w:r>
    </w:p>
    <w:p w:rsidR="002160E2"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о</w:t>
      </w:r>
      <w:r w:rsidRPr="00996047">
        <w:rPr>
          <w:rFonts w:ascii="Times New Roman" w:hAnsi="Times New Roman"/>
          <w:sz w:val="28"/>
          <w:szCs w:val="28"/>
        </w:rPr>
        <w:t xml:space="preserve">ценка уровня распространенности и </w:t>
      </w:r>
      <w:proofErr w:type="spellStart"/>
      <w:r w:rsidRPr="00996047">
        <w:rPr>
          <w:rFonts w:ascii="Times New Roman" w:hAnsi="Times New Roman"/>
          <w:sz w:val="28"/>
          <w:szCs w:val="28"/>
        </w:rPr>
        <w:t>укорененности</w:t>
      </w:r>
      <w:proofErr w:type="spellEnd"/>
      <w:r w:rsidRPr="00996047">
        <w:rPr>
          <w:rFonts w:ascii="Times New Roman" w:hAnsi="Times New Roman"/>
          <w:sz w:val="28"/>
          <w:szCs w:val="28"/>
        </w:rPr>
        <w:t xml:space="preserve"> «бытовой коррупции» в Оренбургской области</w:t>
      </w:r>
      <w:r>
        <w:rPr>
          <w:rFonts w:ascii="Times New Roman" w:hAnsi="Times New Roman"/>
          <w:sz w:val="28"/>
          <w:szCs w:val="28"/>
        </w:rPr>
        <w:t xml:space="preserve"> позволила сформулировать следующие выводы. При оценке коррумпированности тех или иных органов власти и организаций население региона в большинстве случаев </w:t>
      </w:r>
      <w:r w:rsidR="002160E2">
        <w:rPr>
          <w:rFonts w:ascii="Times New Roman" w:hAnsi="Times New Roman"/>
          <w:sz w:val="28"/>
          <w:szCs w:val="28"/>
        </w:rPr>
        <w:t>отметило</w:t>
      </w:r>
      <w:r>
        <w:rPr>
          <w:rFonts w:ascii="Times New Roman" w:hAnsi="Times New Roman"/>
          <w:sz w:val="28"/>
          <w:szCs w:val="28"/>
        </w:rPr>
        <w:t xml:space="preserve"> честность рассматриваемых органов власти и организаций. К наименее коррумпированным по результатам опроса можно отнести </w:t>
      </w:r>
      <w:r w:rsidR="00B01FDB" w:rsidRPr="00B01FDB">
        <w:rPr>
          <w:rFonts w:ascii="Times New Roman" w:hAnsi="Times New Roman"/>
          <w:sz w:val="28"/>
          <w:szCs w:val="28"/>
        </w:rPr>
        <w:t>средние школы, училища, техникумы, высшие учебные заведения, поликлиники и больницы</w:t>
      </w:r>
      <w:r>
        <w:rPr>
          <w:rFonts w:ascii="Times New Roman" w:hAnsi="Times New Roman"/>
          <w:sz w:val="28"/>
          <w:szCs w:val="28"/>
        </w:rPr>
        <w:t xml:space="preserve">. </w:t>
      </w:r>
    </w:p>
    <w:p w:rsidR="002160E2" w:rsidRDefault="002160E2" w:rsidP="005C104A">
      <w:pPr>
        <w:spacing w:after="0" w:line="360" w:lineRule="auto"/>
        <w:ind w:firstLine="709"/>
        <w:jc w:val="both"/>
        <w:rPr>
          <w:rFonts w:ascii="Times New Roman" w:hAnsi="Times New Roman"/>
          <w:sz w:val="28"/>
          <w:szCs w:val="28"/>
        </w:rPr>
      </w:pPr>
    </w:p>
    <w:p w:rsidR="005C104A" w:rsidRDefault="005C104A" w:rsidP="002160E2">
      <w:pPr>
        <w:spacing w:after="0" w:line="360" w:lineRule="auto"/>
        <w:jc w:val="both"/>
        <w:rPr>
          <w:rFonts w:ascii="Times New Roman" w:hAnsi="Times New Roman"/>
          <w:sz w:val="28"/>
          <w:szCs w:val="28"/>
        </w:rPr>
      </w:pPr>
      <w:r w:rsidRPr="00B37ED7">
        <w:rPr>
          <w:rFonts w:ascii="Times New Roman" w:hAnsi="Times New Roman"/>
          <w:sz w:val="28"/>
          <w:szCs w:val="28"/>
        </w:rPr>
        <w:lastRenderedPageBreak/>
        <w:t xml:space="preserve">Тогда как </w:t>
      </w:r>
      <w:r w:rsidR="00B01FDB" w:rsidRPr="00B01FDB">
        <w:rPr>
          <w:rFonts w:ascii="Times New Roman" w:hAnsi="Times New Roman"/>
          <w:sz w:val="28"/>
          <w:szCs w:val="28"/>
        </w:rPr>
        <w:t>средства массовой информации, политические партии и армия</w:t>
      </w:r>
      <w:r w:rsidRPr="00B37ED7">
        <w:rPr>
          <w:rFonts w:ascii="Times New Roman" w:hAnsi="Times New Roman"/>
          <w:sz w:val="28"/>
          <w:szCs w:val="28"/>
        </w:rPr>
        <w:t xml:space="preserve"> воспринимаются населением как </w:t>
      </w:r>
      <w:r w:rsidR="00BD176A">
        <w:rPr>
          <w:rFonts w:ascii="Times New Roman" w:hAnsi="Times New Roman"/>
          <w:sz w:val="28"/>
          <w:szCs w:val="28"/>
        </w:rPr>
        <w:t xml:space="preserve">наиболее </w:t>
      </w:r>
      <w:r w:rsidRPr="00B37ED7">
        <w:rPr>
          <w:rFonts w:ascii="Times New Roman" w:hAnsi="Times New Roman"/>
          <w:sz w:val="28"/>
          <w:szCs w:val="28"/>
        </w:rPr>
        <w:t>коррумпированные.</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П</w:t>
      </w:r>
      <w:r w:rsidRPr="00B37ED7">
        <w:rPr>
          <w:rFonts w:ascii="Times New Roman" w:hAnsi="Times New Roman"/>
          <w:sz w:val="28"/>
          <w:szCs w:val="28"/>
        </w:rPr>
        <w:t xml:space="preserve">о оценкам большинства респондентов коррупционные ситуации возникают наиболее часто в таких обстоятельствах как </w:t>
      </w:r>
      <w:r w:rsidR="0023296E" w:rsidRPr="0023296E">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 вуз (поступить, перевестись из одного вуза в другой, экзамены и зачеты, диплом и др.); урегулировать ситуацию с автоинспекцией (получение прав, техосмотр, нарушение правил и др.).</w:t>
      </w:r>
      <w:r>
        <w:rPr>
          <w:rFonts w:ascii="Times New Roman" w:hAnsi="Times New Roman"/>
          <w:sz w:val="28"/>
          <w:szCs w:val="28"/>
        </w:rPr>
        <w:t xml:space="preserve"> </w:t>
      </w:r>
      <w:r w:rsidRPr="00B37ED7">
        <w:rPr>
          <w:rFonts w:ascii="Times New Roman" w:hAnsi="Times New Roman"/>
          <w:sz w:val="28"/>
          <w:szCs w:val="28"/>
        </w:rPr>
        <w:t xml:space="preserve">Наименьшее количество коррупционных ситуаций по мнению населения возникает в таких обстоятельствах как: </w:t>
      </w:r>
      <w:r w:rsidR="0023296E" w:rsidRPr="0023296E">
        <w:rPr>
          <w:rFonts w:ascii="Times New Roman" w:hAnsi="Times New Roman"/>
          <w:sz w:val="28"/>
          <w:szCs w:val="28"/>
        </w:rPr>
        <w:t>получить регистрацию по месту жительства, паспорт или заграничный паспорт и др.; обращение в суд; зарегистрировать сделки с недвижимостью (дома, квартиры, гаражи и др.)</w:t>
      </w:r>
      <w:r>
        <w:rPr>
          <w:rFonts w:ascii="Times New Roman" w:hAnsi="Times New Roman"/>
          <w:sz w:val="28"/>
          <w:szCs w:val="28"/>
        </w:rPr>
        <w:t xml:space="preserve"> В то же время </w:t>
      </w:r>
      <w:r w:rsidR="0023296E">
        <w:rPr>
          <w:rFonts w:ascii="Times New Roman" w:hAnsi="Times New Roman"/>
          <w:sz w:val="28"/>
          <w:szCs w:val="28"/>
        </w:rPr>
        <w:t>79,1</w:t>
      </w:r>
      <w:r>
        <w:rPr>
          <w:rFonts w:ascii="Times New Roman" w:hAnsi="Times New Roman"/>
          <w:sz w:val="28"/>
          <w:szCs w:val="28"/>
        </w:rPr>
        <w:t xml:space="preserve">% </w:t>
      </w:r>
      <w:r w:rsidRPr="00B37ED7">
        <w:rPr>
          <w:rFonts w:ascii="Times New Roman" w:hAnsi="Times New Roman"/>
          <w:sz w:val="28"/>
          <w:szCs w:val="28"/>
        </w:rPr>
        <w:t>опрошенных не попадали в последнее время в ситуацию, когда необходимо было платить взятку при решении проблем</w:t>
      </w:r>
      <w:r>
        <w:rPr>
          <w:rFonts w:ascii="Times New Roman" w:hAnsi="Times New Roman"/>
          <w:sz w:val="28"/>
          <w:szCs w:val="28"/>
        </w:rPr>
        <w:t>.</w:t>
      </w:r>
    </w:p>
    <w:p w:rsidR="005C104A" w:rsidRPr="00996047" w:rsidRDefault="005C104A" w:rsidP="005C104A">
      <w:pPr>
        <w:spacing w:after="0" w:line="360" w:lineRule="auto"/>
        <w:ind w:firstLine="142"/>
        <w:jc w:val="both"/>
        <w:rPr>
          <w:rFonts w:ascii="Times New Roman" w:hAnsi="Times New Roman"/>
          <w:sz w:val="28"/>
          <w:szCs w:val="28"/>
        </w:rPr>
      </w:pPr>
    </w:p>
    <w:p w:rsidR="005C104A" w:rsidRDefault="005C104A" w:rsidP="002538B9">
      <w:pPr>
        <w:spacing w:after="0" w:line="360" w:lineRule="auto"/>
        <w:ind w:firstLine="709"/>
        <w:jc w:val="both"/>
        <w:rPr>
          <w:rFonts w:ascii="Times New Roman" w:hAnsi="Times New Roman"/>
          <w:b/>
          <w:sz w:val="28"/>
          <w:szCs w:val="28"/>
        </w:rPr>
      </w:pPr>
      <w:r>
        <w:rPr>
          <w:rFonts w:ascii="Times New Roman" w:hAnsi="Times New Roman"/>
          <w:b/>
          <w:sz w:val="28"/>
          <w:szCs w:val="28"/>
        </w:rPr>
        <w:t xml:space="preserve">1.4 </w:t>
      </w:r>
      <w:r w:rsidRPr="000275FF">
        <w:rPr>
          <w:rFonts w:ascii="Times New Roman" w:hAnsi="Times New Roman"/>
          <w:b/>
          <w:sz w:val="28"/>
          <w:szCs w:val="28"/>
        </w:rPr>
        <w:t>Анализ отношения представителей различных социальных слоев населения к «бытовой коррупции» как к явлению</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Отношение </w:t>
      </w:r>
      <w:r w:rsidRPr="008A3DED">
        <w:rPr>
          <w:rFonts w:ascii="Times New Roman" w:hAnsi="Times New Roman"/>
          <w:sz w:val="28"/>
          <w:szCs w:val="28"/>
        </w:rPr>
        <w:t>представителей различных социальных слоев населения к «бытовой коррупции» как к явлению</w:t>
      </w:r>
      <w:r>
        <w:rPr>
          <w:rFonts w:ascii="Times New Roman" w:hAnsi="Times New Roman"/>
          <w:sz w:val="28"/>
          <w:szCs w:val="28"/>
        </w:rPr>
        <w:t xml:space="preserve"> определялось прежде всего оценкой информированности населения о причинах «бытовой коррупции» (рисунок </w:t>
      </w:r>
      <w:r w:rsidR="00C37BC8">
        <w:rPr>
          <w:rFonts w:ascii="Times New Roman" w:hAnsi="Times New Roman"/>
          <w:sz w:val="28"/>
          <w:szCs w:val="28"/>
        </w:rPr>
        <w:t>16</w:t>
      </w:r>
      <w:r>
        <w:rPr>
          <w:rFonts w:ascii="Times New Roman" w:hAnsi="Times New Roman"/>
          <w:sz w:val="28"/>
          <w:szCs w:val="28"/>
        </w:rPr>
        <w:t>).</w:t>
      </w:r>
    </w:p>
    <w:p w:rsidR="005C104A" w:rsidRPr="008A3DED" w:rsidRDefault="005C104A" w:rsidP="005C104A">
      <w:pPr>
        <w:spacing w:after="0" w:line="360" w:lineRule="auto"/>
        <w:jc w:val="center"/>
        <w:rPr>
          <w:rFonts w:ascii="Times New Roman" w:hAnsi="Times New Roman"/>
          <w:sz w:val="28"/>
          <w:szCs w:val="28"/>
        </w:rPr>
      </w:pPr>
      <w:r>
        <w:rPr>
          <w:noProof/>
        </w:rPr>
        <w:drawing>
          <wp:inline distT="0" distB="0" distL="0" distR="0" wp14:anchorId="6B0FFB09" wp14:editId="5F1E7058">
            <wp:extent cx="5410200" cy="2028825"/>
            <wp:effectExtent l="0" t="0" r="19050" b="952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C104A" w:rsidRDefault="005C104A" w:rsidP="00C37BC8">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16</w:t>
      </w:r>
      <w:r>
        <w:rPr>
          <w:rFonts w:ascii="Times New Roman" w:hAnsi="Times New Roman"/>
          <w:sz w:val="28"/>
          <w:szCs w:val="28"/>
        </w:rPr>
        <w:t xml:space="preserve"> - Причины возникновения коррупции, %</w:t>
      </w:r>
    </w:p>
    <w:p w:rsidR="005C104A" w:rsidRDefault="00E364B7"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Значительная часть опрошенного н</w:t>
      </w:r>
      <w:r w:rsidR="005C104A">
        <w:rPr>
          <w:rFonts w:ascii="Times New Roman" w:hAnsi="Times New Roman"/>
          <w:sz w:val="28"/>
          <w:szCs w:val="28"/>
        </w:rPr>
        <w:t>аселени</w:t>
      </w:r>
      <w:r>
        <w:rPr>
          <w:rFonts w:ascii="Times New Roman" w:hAnsi="Times New Roman"/>
          <w:sz w:val="28"/>
          <w:szCs w:val="28"/>
        </w:rPr>
        <w:t>я</w:t>
      </w:r>
      <w:r w:rsidR="005C104A">
        <w:rPr>
          <w:rFonts w:ascii="Times New Roman" w:hAnsi="Times New Roman"/>
          <w:sz w:val="28"/>
          <w:szCs w:val="28"/>
        </w:rPr>
        <w:t xml:space="preserve"> относится к коррупции как гарантии успешного разрешения проблем </w:t>
      </w:r>
      <w:r>
        <w:rPr>
          <w:rFonts w:ascii="Times New Roman" w:hAnsi="Times New Roman"/>
          <w:sz w:val="28"/>
          <w:szCs w:val="28"/>
        </w:rPr>
        <w:t>– 48,9%</w:t>
      </w:r>
      <w:r w:rsidR="005C104A">
        <w:rPr>
          <w:rFonts w:ascii="Times New Roman" w:hAnsi="Times New Roman"/>
          <w:sz w:val="28"/>
          <w:szCs w:val="28"/>
        </w:rPr>
        <w:t xml:space="preserve">. </w:t>
      </w:r>
      <w:r>
        <w:rPr>
          <w:rFonts w:ascii="Times New Roman" w:hAnsi="Times New Roman"/>
          <w:sz w:val="28"/>
          <w:szCs w:val="28"/>
        </w:rPr>
        <w:t>28,6</w:t>
      </w:r>
      <w:r w:rsidR="005C104A">
        <w:rPr>
          <w:rFonts w:ascii="Times New Roman" w:hAnsi="Times New Roman"/>
          <w:sz w:val="28"/>
          <w:szCs w:val="28"/>
        </w:rPr>
        <w:t xml:space="preserve">% респондентов воспринимают коррупцию как неизбежность опираясь на опыт других людей (31,6%). </w:t>
      </w:r>
      <w:r>
        <w:rPr>
          <w:rFonts w:ascii="Times New Roman" w:hAnsi="Times New Roman"/>
          <w:sz w:val="28"/>
          <w:szCs w:val="28"/>
        </w:rPr>
        <w:t>22,5</w:t>
      </w:r>
      <w:r w:rsidR="005C104A">
        <w:rPr>
          <w:rFonts w:ascii="Times New Roman" w:hAnsi="Times New Roman"/>
          <w:sz w:val="28"/>
          <w:szCs w:val="28"/>
        </w:rPr>
        <w:t xml:space="preserve">% респондентов </w:t>
      </w:r>
      <w:r>
        <w:rPr>
          <w:rFonts w:ascii="Times New Roman" w:hAnsi="Times New Roman"/>
          <w:sz w:val="28"/>
          <w:szCs w:val="28"/>
        </w:rPr>
        <w:t>указывают в качестве основной причины -</w:t>
      </w:r>
      <w:r w:rsidR="005C104A">
        <w:rPr>
          <w:rFonts w:ascii="Times New Roman" w:hAnsi="Times New Roman"/>
          <w:sz w:val="28"/>
          <w:szCs w:val="28"/>
        </w:rPr>
        <w:t xml:space="preserve"> давление должностного лица.</w:t>
      </w:r>
    </w:p>
    <w:p w:rsidR="005C104A" w:rsidRDefault="005C104A" w:rsidP="005C104A">
      <w:pPr>
        <w:spacing w:after="0" w:line="360" w:lineRule="auto"/>
        <w:jc w:val="center"/>
        <w:rPr>
          <w:rFonts w:ascii="Times New Roman" w:hAnsi="Times New Roman"/>
          <w:sz w:val="28"/>
          <w:szCs w:val="28"/>
        </w:rPr>
      </w:pPr>
      <w:r>
        <w:rPr>
          <w:noProof/>
        </w:rPr>
        <w:drawing>
          <wp:inline distT="0" distB="0" distL="0" distR="0" wp14:anchorId="2DC8C559" wp14:editId="0A47B7F5">
            <wp:extent cx="5400675" cy="2143125"/>
            <wp:effectExtent l="0" t="0" r="9525" b="9525"/>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9833C3">
        <w:rPr>
          <w:rFonts w:ascii="Times New Roman" w:hAnsi="Times New Roman"/>
          <w:b/>
          <w:sz w:val="28"/>
          <w:szCs w:val="28"/>
        </w:rPr>
        <w:t xml:space="preserve">Рисунок </w:t>
      </w:r>
      <w:r w:rsidR="00C37BC8" w:rsidRPr="009833C3">
        <w:rPr>
          <w:rFonts w:ascii="Times New Roman" w:hAnsi="Times New Roman"/>
          <w:b/>
          <w:sz w:val="28"/>
          <w:szCs w:val="28"/>
        </w:rPr>
        <w:t>17</w:t>
      </w:r>
      <w:r w:rsidRPr="009833C3">
        <w:rPr>
          <w:rFonts w:ascii="Times New Roman" w:hAnsi="Times New Roman"/>
          <w:sz w:val="28"/>
          <w:szCs w:val="28"/>
        </w:rPr>
        <w:t xml:space="preserve"> - Отношение жителей Оренбургской области к «бытовой» коррупции</w:t>
      </w:r>
    </w:p>
    <w:p w:rsidR="005C104A" w:rsidRDefault="00E364B7" w:rsidP="005C104A">
      <w:pPr>
        <w:spacing w:after="0" w:line="360" w:lineRule="auto"/>
        <w:ind w:firstLine="709"/>
        <w:jc w:val="both"/>
        <w:rPr>
          <w:rFonts w:ascii="Times New Roman" w:hAnsi="Times New Roman"/>
          <w:sz w:val="28"/>
          <w:szCs w:val="28"/>
        </w:rPr>
      </w:pPr>
      <w:r>
        <w:rPr>
          <w:rFonts w:ascii="Times New Roman" w:hAnsi="Times New Roman"/>
          <w:sz w:val="28"/>
          <w:szCs w:val="28"/>
        </w:rPr>
        <w:t>Затруднились ответить на поставленный вопрос 10%. Значительная часть опрошенных - 45,1% - осуждает обе стороны коррупционной ситуации.</w:t>
      </w:r>
      <w:r w:rsidR="005C104A">
        <w:rPr>
          <w:rFonts w:ascii="Times New Roman" w:hAnsi="Times New Roman"/>
          <w:sz w:val="28"/>
          <w:szCs w:val="28"/>
        </w:rPr>
        <w:t xml:space="preserve"> Тех, кто осуждает только взяткодателей – </w:t>
      </w:r>
      <w:r>
        <w:rPr>
          <w:rFonts w:ascii="Times New Roman" w:hAnsi="Times New Roman"/>
          <w:sz w:val="28"/>
          <w:szCs w:val="28"/>
        </w:rPr>
        <w:t>2,8</w:t>
      </w:r>
      <w:r w:rsidR="005C104A">
        <w:rPr>
          <w:rFonts w:ascii="Times New Roman" w:hAnsi="Times New Roman"/>
          <w:sz w:val="28"/>
          <w:szCs w:val="28"/>
        </w:rPr>
        <w:t xml:space="preserve">%, только взяточников – </w:t>
      </w:r>
      <w:r w:rsidRPr="009833C3">
        <w:rPr>
          <w:rFonts w:ascii="Times New Roman" w:hAnsi="Times New Roman"/>
          <w:sz w:val="28"/>
          <w:szCs w:val="28"/>
        </w:rPr>
        <w:t>14,</w:t>
      </w:r>
      <w:r w:rsidR="00FB730F" w:rsidRPr="009833C3">
        <w:rPr>
          <w:rFonts w:ascii="Times New Roman" w:hAnsi="Times New Roman"/>
          <w:sz w:val="28"/>
          <w:szCs w:val="28"/>
        </w:rPr>
        <w:t>6</w:t>
      </w:r>
      <w:r w:rsidR="005C104A" w:rsidRPr="009833C3">
        <w:rPr>
          <w:rFonts w:ascii="Times New Roman" w:hAnsi="Times New Roman"/>
          <w:sz w:val="28"/>
          <w:szCs w:val="28"/>
        </w:rPr>
        <w:t>%.</w:t>
      </w:r>
      <w:r w:rsidR="005C104A">
        <w:rPr>
          <w:rFonts w:ascii="Times New Roman" w:hAnsi="Times New Roman"/>
          <w:sz w:val="28"/>
          <w:szCs w:val="28"/>
        </w:rPr>
        <w:t xml:space="preserve"> Процент респондентов, которые не осуждают «бытовую коррупцию» - </w:t>
      </w:r>
      <w:r w:rsidR="00E76A90">
        <w:rPr>
          <w:rFonts w:ascii="Times New Roman" w:hAnsi="Times New Roman"/>
          <w:sz w:val="28"/>
          <w:szCs w:val="28"/>
        </w:rPr>
        <w:t>27,5</w:t>
      </w:r>
      <w:r w:rsidR="005C104A">
        <w:rPr>
          <w:rFonts w:ascii="Times New Roman" w:hAnsi="Times New Roman"/>
          <w:sz w:val="28"/>
          <w:szCs w:val="28"/>
        </w:rPr>
        <w:t>%.</w:t>
      </w:r>
    </w:p>
    <w:p w:rsidR="005C104A" w:rsidRPr="00E626A1" w:rsidRDefault="005C104A" w:rsidP="005C104A">
      <w:pPr>
        <w:spacing w:after="0" w:line="360" w:lineRule="auto"/>
        <w:ind w:firstLine="709"/>
        <w:jc w:val="both"/>
        <w:rPr>
          <w:rFonts w:ascii="Times New Roman" w:hAnsi="Times New Roman"/>
          <w:sz w:val="28"/>
          <w:szCs w:val="28"/>
        </w:rPr>
      </w:pPr>
      <w:r w:rsidRPr="00E626A1">
        <w:rPr>
          <w:rFonts w:ascii="Times New Roman" w:hAnsi="Times New Roman"/>
          <w:sz w:val="28"/>
          <w:szCs w:val="28"/>
        </w:rPr>
        <w:t xml:space="preserve">Отношение населения к «бытовой коррупции» во многом зависит от уровня информированности, прежде всего о тех мерах, которые предпринимаются властями (рисунок </w:t>
      </w:r>
      <w:r w:rsidR="00C37BC8" w:rsidRPr="00E626A1">
        <w:rPr>
          <w:rFonts w:ascii="Times New Roman" w:hAnsi="Times New Roman"/>
          <w:sz w:val="28"/>
          <w:szCs w:val="28"/>
        </w:rPr>
        <w:t>18</w:t>
      </w:r>
      <w:r w:rsidRPr="00E626A1">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7C68F68F" wp14:editId="61C7D3DE">
            <wp:extent cx="5048250" cy="1924050"/>
            <wp:effectExtent l="0" t="0" r="19050" b="1905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C104A" w:rsidRPr="001D1D8A" w:rsidRDefault="005C104A" w:rsidP="005C104A">
      <w:pPr>
        <w:spacing w:after="0" w:line="360" w:lineRule="auto"/>
        <w:ind w:firstLine="709"/>
        <w:jc w:val="both"/>
        <w:rPr>
          <w:rFonts w:ascii="Times New Roman" w:hAnsi="Times New Roman"/>
          <w:sz w:val="28"/>
          <w:szCs w:val="28"/>
        </w:rPr>
      </w:pPr>
      <w:r w:rsidRPr="009833C3">
        <w:rPr>
          <w:rFonts w:ascii="Times New Roman" w:hAnsi="Times New Roman"/>
          <w:b/>
          <w:sz w:val="28"/>
          <w:szCs w:val="28"/>
        </w:rPr>
        <w:t xml:space="preserve">Рисунок </w:t>
      </w:r>
      <w:r w:rsidR="00C37BC8" w:rsidRPr="009833C3">
        <w:rPr>
          <w:rFonts w:ascii="Times New Roman" w:hAnsi="Times New Roman"/>
          <w:b/>
          <w:sz w:val="28"/>
          <w:szCs w:val="28"/>
        </w:rPr>
        <w:t>18</w:t>
      </w:r>
      <w:r w:rsidRPr="009833C3">
        <w:rPr>
          <w:rFonts w:ascii="Times New Roman" w:hAnsi="Times New Roman"/>
          <w:sz w:val="28"/>
          <w:szCs w:val="28"/>
        </w:rPr>
        <w:t xml:space="preserve"> - Информированность населения о мерах по противодействию коррупции</w:t>
      </w:r>
      <w:r w:rsidR="009833C3">
        <w:rPr>
          <w:rFonts w:ascii="Times New Roman" w:hAnsi="Times New Roman"/>
          <w:sz w:val="28"/>
          <w:szCs w:val="28"/>
        </w:rPr>
        <w:t>, %</w:t>
      </w:r>
    </w:p>
    <w:p w:rsidR="005C104A" w:rsidRPr="001D1D8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23,</w:t>
      </w:r>
      <w:r w:rsidR="005579D7">
        <w:rPr>
          <w:rFonts w:ascii="Times New Roman" w:hAnsi="Times New Roman"/>
          <w:sz w:val="28"/>
          <w:szCs w:val="28"/>
        </w:rPr>
        <w:t>2</w:t>
      </w:r>
      <w:r>
        <w:rPr>
          <w:rFonts w:ascii="Times New Roman" w:hAnsi="Times New Roman"/>
          <w:sz w:val="28"/>
          <w:szCs w:val="28"/>
        </w:rPr>
        <w:t xml:space="preserve">% респондентов ничего не знают о </w:t>
      </w:r>
      <w:r w:rsidRPr="001D1D8A">
        <w:rPr>
          <w:rFonts w:ascii="Times New Roman" w:hAnsi="Times New Roman"/>
          <w:sz w:val="28"/>
          <w:szCs w:val="28"/>
        </w:rPr>
        <w:t>мерах по противодействию коррупции</w:t>
      </w:r>
      <w:r w:rsidR="00532D07">
        <w:rPr>
          <w:rFonts w:ascii="Times New Roman" w:hAnsi="Times New Roman"/>
          <w:sz w:val="28"/>
          <w:szCs w:val="28"/>
        </w:rPr>
        <w:t>. Вм</w:t>
      </w:r>
      <w:r>
        <w:rPr>
          <w:rFonts w:ascii="Times New Roman" w:hAnsi="Times New Roman"/>
          <w:sz w:val="28"/>
          <w:szCs w:val="28"/>
        </w:rPr>
        <w:t>есте с тем, 7</w:t>
      </w:r>
      <w:r w:rsidR="005579D7">
        <w:rPr>
          <w:rFonts w:ascii="Times New Roman" w:hAnsi="Times New Roman"/>
          <w:sz w:val="28"/>
          <w:szCs w:val="28"/>
        </w:rPr>
        <w:t>3</w:t>
      </w:r>
      <w:r>
        <w:rPr>
          <w:rFonts w:ascii="Times New Roman" w:hAnsi="Times New Roman"/>
          <w:sz w:val="28"/>
          <w:szCs w:val="28"/>
        </w:rPr>
        <w:t>,</w:t>
      </w:r>
      <w:r w:rsidR="005579D7">
        <w:rPr>
          <w:rFonts w:ascii="Times New Roman" w:hAnsi="Times New Roman"/>
          <w:sz w:val="28"/>
          <w:szCs w:val="28"/>
        </w:rPr>
        <w:t>2</w:t>
      </w:r>
      <w:r>
        <w:rPr>
          <w:rFonts w:ascii="Times New Roman" w:hAnsi="Times New Roman"/>
          <w:sz w:val="28"/>
          <w:szCs w:val="28"/>
        </w:rPr>
        <w:t xml:space="preserve">% опрошенных так или иначе получают информацию по мерам, предпринимаемы властями, из них </w:t>
      </w:r>
      <w:r w:rsidR="005579D7">
        <w:rPr>
          <w:rFonts w:ascii="Times New Roman" w:hAnsi="Times New Roman"/>
          <w:sz w:val="28"/>
          <w:szCs w:val="28"/>
        </w:rPr>
        <w:t>11,7</w:t>
      </w:r>
      <w:r>
        <w:rPr>
          <w:rFonts w:ascii="Times New Roman" w:hAnsi="Times New Roman"/>
          <w:sz w:val="28"/>
          <w:szCs w:val="28"/>
        </w:rPr>
        <w:t xml:space="preserve">% постоянно следят за новостями, </w:t>
      </w:r>
      <w:r w:rsidR="005579D7">
        <w:rPr>
          <w:rFonts w:ascii="Times New Roman" w:hAnsi="Times New Roman"/>
          <w:sz w:val="28"/>
          <w:szCs w:val="28"/>
        </w:rPr>
        <w:t>36,6</w:t>
      </w:r>
      <w:r>
        <w:rPr>
          <w:rFonts w:ascii="Times New Roman" w:hAnsi="Times New Roman"/>
          <w:sz w:val="28"/>
          <w:szCs w:val="28"/>
        </w:rPr>
        <w:t xml:space="preserve">% - специально не следят и </w:t>
      </w:r>
      <w:r w:rsidR="005579D7" w:rsidRPr="009833C3">
        <w:rPr>
          <w:rFonts w:ascii="Times New Roman" w:hAnsi="Times New Roman"/>
          <w:sz w:val="28"/>
          <w:szCs w:val="28"/>
        </w:rPr>
        <w:t>24,</w:t>
      </w:r>
      <w:r w:rsidR="00372AFC" w:rsidRPr="009833C3">
        <w:rPr>
          <w:rFonts w:ascii="Times New Roman" w:hAnsi="Times New Roman"/>
          <w:sz w:val="28"/>
          <w:szCs w:val="28"/>
        </w:rPr>
        <w:t>8</w:t>
      </w:r>
      <w:r w:rsidRPr="009833C3">
        <w:rPr>
          <w:rFonts w:ascii="Times New Roman" w:hAnsi="Times New Roman"/>
          <w:sz w:val="28"/>
          <w:szCs w:val="28"/>
        </w:rPr>
        <w:t>%</w:t>
      </w:r>
      <w:r>
        <w:rPr>
          <w:rFonts w:ascii="Times New Roman" w:hAnsi="Times New Roman"/>
          <w:sz w:val="28"/>
          <w:szCs w:val="28"/>
        </w:rPr>
        <w:t xml:space="preserve"> - плохо информированы. Можно сделать вывод о том, что большая часть населения не следит за </w:t>
      </w:r>
      <w:r w:rsidRPr="00C911BD">
        <w:rPr>
          <w:rFonts w:ascii="Times New Roman" w:hAnsi="Times New Roman"/>
          <w:sz w:val="28"/>
          <w:szCs w:val="28"/>
        </w:rPr>
        <w:t>мера</w:t>
      </w:r>
      <w:r>
        <w:rPr>
          <w:rFonts w:ascii="Times New Roman" w:hAnsi="Times New Roman"/>
          <w:sz w:val="28"/>
          <w:szCs w:val="28"/>
        </w:rPr>
        <w:t>ми</w:t>
      </w:r>
      <w:r w:rsidRPr="00C911BD">
        <w:rPr>
          <w:rFonts w:ascii="Times New Roman" w:hAnsi="Times New Roman"/>
          <w:sz w:val="28"/>
          <w:szCs w:val="28"/>
        </w:rPr>
        <w:t xml:space="preserve"> по противодействию коррупции</w:t>
      </w:r>
      <w:r>
        <w:rPr>
          <w:rFonts w:ascii="Times New Roman" w:hAnsi="Times New Roman"/>
          <w:sz w:val="28"/>
          <w:szCs w:val="28"/>
        </w:rPr>
        <w:t>.</w:t>
      </w:r>
    </w:p>
    <w:p w:rsidR="005C104A" w:rsidRPr="00C911BD"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а</w:t>
      </w:r>
      <w:r w:rsidRPr="00C911BD">
        <w:rPr>
          <w:rFonts w:ascii="Times New Roman" w:hAnsi="Times New Roman"/>
          <w:sz w:val="28"/>
          <w:szCs w:val="28"/>
        </w:rPr>
        <w:t>нализ отношения представителей различных социальных слоев населения к «бытовой коррупции» как к явлению</w:t>
      </w:r>
      <w:r>
        <w:rPr>
          <w:rFonts w:ascii="Times New Roman" w:hAnsi="Times New Roman"/>
          <w:sz w:val="28"/>
          <w:szCs w:val="28"/>
        </w:rPr>
        <w:t xml:space="preserve"> позволил сделать ряд выводов. П</w:t>
      </w:r>
      <w:r w:rsidRPr="00C911BD">
        <w:rPr>
          <w:rFonts w:ascii="Times New Roman" w:hAnsi="Times New Roman"/>
          <w:sz w:val="28"/>
          <w:szCs w:val="28"/>
        </w:rPr>
        <w:t>одтверди</w:t>
      </w:r>
      <w:r>
        <w:rPr>
          <w:rFonts w:ascii="Times New Roman" w:hAnsi="Times New Roman"/>
          <w:sz w:val="28"/>
          <w:szCs w:val="28"/>
        </w:rPr>
        <w:t>лся</w:t>
      </w:r>
      <w:r w:rsidRPr="00C911BD">
        <w:rPr>
          <w:rFonts w:ascii="Times New Roman" w:hAnsi="Times New Roman"/>
          <w:sz w:val="28"/>
          <w:szCs w:val="28"/>
        </w:rPr>
        <w:t xml:space="preserve"> тезис о том, что население относится к коррупции как </w:t>
      </w:r>
      <w:r w:rsidR="00335BD3">
        <w:rPr>
          <w:rFonts w:ascii="Times New Roman" w:hAnsi="Times New Roman"/>
          <w:sz w:val="28"/>
          <w:szCs w:val="28"/>
        </w:rPr>
        <w:t xml:space="preserve">к </w:t>
      </w:r>
      <w:r w:rsidRPr="00C911BD">
        <w:rPr>
          <w:rFonts w:ascii="Times New Roman" w:hAnsi="Times New Roman"/>
          <w:sz w:val="28"/>
          <w:szCs w:val="28"/>
        </w:rPr>
        <w:t>гарантии успешного разрешения проблем</w:t>
      </w:r>
      <w:r>
        <w:rPr>
          <w:rFonts w:ascii="Times New Roman" w:hAnsi="Times New Roman"/>
          <w:sz w:val="28"/>
          <w:szCs w:val="28"/>
        </w:rPr>
        <w:t xml:space="preserve">. </w:t>
      </w:r>
      <w:r w:rsidR="005E15B4">
        <w:rPr>
          <w:rFonts w:ascii="Times New Roman" w:hAnsi="Times New Roman"/>
          <w:sz w:val="28"/>
          <w:szCs w:val="28"/>
        </w:rPr>
        <w:t xml:space="preserve">Значительная часть среди опрошенных является </w:t>
      </w:r>
      <w:r>
        <w:rPr>
          <w:rFonts w:ascii="Times New Roman" w:hAnsi="Times New Roman"/>
          <w:sz w:val="28"/>
          <w:szCs w:val="28"/>
        </w:rPr>
        <w:t>противник</w:t>
      </w:r>
      <w:r w:rsidR="005E15B4">
        <w:rPr>
          <w:rFonts w:ascii="Times New Roman" w:hAnsi="Times New Roman"/>
          <w:sz w:val="28"/>
          <w:szCs w:val="28"/>
        </w:rPr>
        <w:t xml:space="preserve">ами </w:t>
      </w:r>
      <w:r>
        <w:rPr>
          <w:rFonts w:ascii="Times New Roman" w:hAnsi="Times New Roman"/>
          <w:sz w:val="28"/>
          <w:szCs w:val="28"/>
        </w:rPr>
        <w:t xml:space="preserve">коррупции, так или иначе коррупцию оправдывают </w:t>
      </w:r>
      <w:r w:rsidR="00115BE0">
        <w:rPr>
          <w:rFonts w:ascii="Times New Roman" w:hAnsi="Times New Roman"/>
          <w:sz w:val="28"/>
          <w:szCs w:val="28"/>
        </w:rPr>
        <w:t xml:space="preserve">- </w:t>
      </w:r>
      <w:r>
        <w:rPr>
          <w:rFonts w:ascii="Times New Roman" w:hAnsi="Times New Roman"/>
          <w:sz w:val="28"/>
          <w:szCs w:val="28"/>
        </w:rPr>
        <w:t xml:space="preserve">45%. При этом </w:t>
      </w:r>
      <w:r w:rsidRPr="00C911BD">
        <w:rPr>
          <w:rFonts w:ascii="Times New Roman" w:hAnsi="Times New Roman"/>
          <w:sz w:val="28"/>
          <w:szCs w:val="28"/>
        </w:rPr>
        <w:t xml:space="preserve">большая часть населения </w:t>
      </w:r>
      <w:r w:rsidR="005E15B4">
        <w:rPr>
          <w:rFonts w:ascii="Times New Roman" w:hAnsi="Times New Roman"/>
          <w:sz w:val="28"/>
          <w:szCs w:val="28"/>
        </w:rPr>
        <w:t>так или иначе получает информацию о</w:t>
      </w:r>
      <w:r w:rsidRPr="00C911BD">
        <w:rPr>
          <w:rFonts w:ascii="Times New Roman" w:hAnsi="Times New Roman"/>
          <w:sz w:val="28"/>
          <w:szCs w:val="28"/>
        </w:rPr>
        <w:t xml:space="preserve"> мера</w:t>
      </w:r>
      <w:r w:rsidR="005E15B4">
        <w:rPr>
          <w:rFonts w:ascii="Times New Roman" w:hAnsi="Times New Roman"/>
          <w:sz w:val="28"/>
          <w:szCs w:val="28"/>
        </w:rPr>
        <w:t>х</w:t>
      </w:r>
      <w:r w:rsidRPr="00C911BD">
        <w:rPr>
          <w:rFonts w:ascii="Times New Roman" w:hAnsi="Times New Roman"/>
          <w:sz w:val="28"/>
          <w:szCs w:val="28"/>
        </w:rPr>
        <w:t xml:space="preserve"> по противодействию коррупции</w:t>
      </w:r>
      <w:r>
        <w:rPr>
          <w:rFonts w:ascii="Times New Roman" w:hAnsi="Times New Roman"/>
          <w:sz w:val="28"/>
          <w:szCs w:val="28"/>
        </w:rPr>
        <w:t>.</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9C7EB4">
      <w:pPr>
        <w:spacing w:after="0" w:line="360" w:lineRule="auto"/>
        <w:ind w:firstLine="709"/>
        <w:jc w:val="both"/>
        <w:rPr>
          <w:rFonts w:ascii="Times New Roman" w:hAnsi="Times New Roman"/>
          <w:b/>
          <w:sz w:val="28"/>
          <w:szCs w:val="28"/>
        </w:rPr>
      </w:pPr>
      <w:r>
        <w:rPr>
          <w:rFonts w:ascii="Times New Roman" w:hAnsi="Times New Roman"/>
          <w:b/>
          <w:sz w:val="28"/>
          <w:szCs w:val="28"/>
        </w:rPr>
        <w:t xml:space="preserve">1.5 </w:t>
      </w:r>
      <w:r w:rsidRPr="000275FF">
        <w:rPr>
          <w:rFonts w:ascii="Times New Roman" w:hAnsi="Times New Roman"/>
          <w:b/>
          <w:sz w:val="28"/>
          <w:szCs w:val="28"/>
        </w:rPr>
        <w:t>Анализ интенсивности «бытовой коррупции» в различных ситуациях взаимодействия населения с представителями органов власти региона</w:t>
      </w:r>
    </w:p>
    <w:p w:rsidR="00831CA2" w:rsidRDefault="00831CA2" w:rsidP="005C104A">
      <w:pPr>
        <w:spacing w:after="0" w:line="360" w:lineRule="auto"/>
        <w:ind w:firstLine="709"/>
        <w:jc w:val="both"/>
        <w:rPr>
          <w:rFonts w:ascii="Times New Roman" w:hAnsi="Times New Roman"/>
          <w:sz w:val="28"/>
          <w:szCs w:val="28"/>
        </w:rPr>
      </w:pPr>
      <w:r>
        <w:rPr>
          <w:rFonts w:ascii="Times New Roman" w:hAnsi="Times New Roman"/>
          <w:sz w:val="28"/>
          <w:szCs w:val="28"/>
        </w:rPr>
        <w:t>Анализ интенсивности «бытовой коррупции»</w:t>
      </w:r>
      <w:r w:rsidRPr="00831CA2">
        <w:rPr>
          <w:rFonts w:ascii="Times New Roman" w:hAnsi="Times New Roman"/>
          <w:sz w:val="28"/>
          <w:szCs w:val="28"/>
        </w:rPr>
        <w:t xml:space="preserve"> в различных ситуациях взаимодействия населения с представителями органов власти региона </w:t>
      </w:r>
      <w:r>
        <w:rPr>
          <w:rFonts w:ascii="Times New Roman" w:hAnsi="Times New Roman"/>
          <w:sz w:val="28"/>
          <w:szCs w:val="28"/>
        </w:rPr>
        <w:t>проводился на основе исследования случаев обращения жителей региона в официальные структуры.</w:t>
      </w:r>
    </w:p>
    <w:p w:rsidR="005C104A" w:rsidRPr="00C911BD"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Перечень случаев обращения респондентов в государственные или муниципальные учреждения представлен </w:t>
      </w:r>
      <w:r w:rsidR="00831CA2">
        <w:rPr>
          <w:rFonts w:ascii="Times New Roman" w:hAnsi="Times New Roman"/>
          <w:sz w:val="28"/>
          <w:szCs w:val="28"/>
        </w:rPr>
        <w:t>в таблице 7.</w:t>
      </w:r>
    </w:p>
    <w:p w:rsidR="005C104A" w:rsidRPr="00980BDE" w:rsidRDefault="005C104A" w:rsidP="005C104A">
      <w:pPr>
        <w:spacing w:after="0" w:line="360" w:lineRule="auto"/>
        <w:ind w:firstLine="709"/>
        <w:jc w:val="both"/>
        <w:rPr>
          <w:rFonts w:ascii="Times New Roman" w:hAnsi="Times New Roman"/>
          <w:sz w:val="28"/>
          <w:szCs w:val="28"/>
        </w:rPr>
      </w:pPr>
      <w:r w:rsidRPr="00C9287E">
        <w:rPr>
          <w:rFonts w:ascii="Times New Roman" w:hAnsi="Times New Roman"/>
          <w:b/>
          <w:sz w:val="28"/>
          <w:szCs w:val="28"/>
        </w:rPr>
        <w:t xml:space="preserve">Таблица </w:t>
      </w:r>
      <w:r w:rsidR="00C37BC8" w:rsidRPr="00C9287E">
        <w:rPr>
          <w:rFonts w:ascii="Times New Roman" w:hAnsi="Times New Roman"/>
          <w:b/>
          <w:sz w:val="28"/>
          <w:szCs w:val="28"/>
        </w:rPr>
        <w:t>7</w:t>
      </w:r>
      <w:r w:rsidRPr="00C9287E">
        <w:rPr>
          <w:rFonts w:ascii="Times New Roman" w:hAnsi="Times New Roman"/>
          <w:sz w:val="28"/>
          <w:szCs w:val="28"/>
        </w:rPr>
        <w:t xml:space="preserve"> - Случаи обращения в государственные или муниципальные учреждения, %</w:t>
      </w:r>
    </w:p>
    <w:tbl>
      <w:tblPr>
        <w:tblStyle w:val="-651"/>
        <w:tblW w:w="9243" w:type="dxa"/>
        <w:tblLook w:val="04A0" w:firstRow="1" w:lastRow="0" w:firstColumn="1" w:lastColumn="0" w:noHBand="0" w:noVBand="1"/>
      </w:tblPr>
      <w:tblGrid>
        <w:gridCol w:w="7083"/>
        <w:gridCol w:w="2160"/>
      </w:tblGrid>
      <w:tr w:rsidR="005C104A" w:rsidRPr="00FF636A" w:rsidTr="009F5E01">
        <w:trPr>
          <w:cnfStyle w:val="100000000000" w:firstRow="1" w:lastRow="0" w:firstColumn="0" w:lastColumn="0" w:oddVBand="0" w:evenVBand="0" w:oddHBand="0" w:evenHBand="0" w:firstRowFirstColumn="0" w:firstRowLastColumn="0" w:lastRowFirstColumn="0" w:lastRowLastColumn="0"/>
          <w:trHeight w:val="107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9F5E01" w:rsidRDefault="005C104A" w:rsidP="005C104A">
            <w:pPr>
              <w:jc w:val="center"/>
              <w:rPr>
                <w:rFonts w:ascii="Times New Roman" w:eastAsia="Times New Roman" w:hAnsi="Times New Roman" w:cs="Times New Roman"/>
                <w:color w:val="auto"/>
                <w:sz w:val="24"/>
                <w:szCs w:val="24"/>
              </w:rPr>
            </w:pPr>
            <w:r w:rsidRPr="009F5E01">
              <w:rPr>
                <w:rFonts w:ascii="Times New Roman" w:eastAsia="Times New Roman" w:hAnsi="Times New Roman" w:cs="Times New Roman"/>
                <w:color w:val="auto"/>
                <w:sz w:val="24"/>
                <w:szCs w:val="24"/>
              </w:rPr>
              <w:t>Случаи обращения в государственное или муниципальное учреждение</w:t>
            </w:r>
          </w:p>
        </w:tc>
        <w:tc>
          <w:tcPr>
            <w:tcW w:w="2160" w:type="dxa"/>
            <w:hideMark/>
          </w:tcPr>
          <w:p w:rsidR="005C104A" w:rsidRPr="009F5E01"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9F5E01">
              <w:rPr>
                <w:rFonts w:ascii="Times New Roman" w:eastAsia="Times New Roman" w:hAnsi="Times New Roman" w:cs="Times New Roman"/>
                <w:color w:val="auto"/>
                <w:sz w:val="24"/>
                <w:szCs w:val="24"/>
              </w:rPr>
              <w:t>Доля респондентов</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бесплатной медицинской помощи в поликлинике (анализы, прием у врача и др.), в больнице (серьезное лечение, операция, обслуживание и др.)</w:t>
            </w:r>
          </w:p>
        </w:tc>
        <w:tc>
          <w:tcPr>
            <w:tcW w:w="2160" w:type="dxa"/>
            <w:noWrap/>
            <w:hideMark/>
          </w:tcPr>
          <w:p w:rsidR="005C104A" w:rsidRPr="00FF636A" w:rsidRDefault="009F5E01"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23,8</w:t>
            </w:r>
          </w:p>
        </w:tc>
      </w:tr>
      <w:tr w:rsidR="005C104A" w:rsidRPr="00FF636A" w:rsidTr="009F5E01">
        <w:trPr>
          <w:trHeight w:val="45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lastRenderedPageBreak/>
              <w:t>Дошкольные учреждения (поступление, обслуживание и др.)</w:t>
            </w:r>
          </w:p>
        </w:tc>
        <w:tc>
          <w:tcPr>
            <w:tcW w:w="2160" w:type="dxa"/>
            <w:noWrap/>
            <w:hideMark/>
          </w:tcPr>
          <w:p w:rsidR="005C104A" w:rsidRPr="00FF636A" w:rsidRDefault="005C104A" w:rsidP="009F5E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w:t>
            </w:r>
            <w:r w:rsidR="009F5E01">
              <w:rPr>
                <w:rFonts w:ascii="Times New Roman" w:eastAsia="Times New Roman" w:hAnsi="Times New Roman" w:cs="Times New Roman"/>
                <w:color w:val="000000"/>
                <w:sz w:val="24"/>
                <w:szCs w:val="24"/>
              </w:rPr>
              <w:t>3</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Школа (поступление в нужную школу и успешное ее окончание, обучение, "взносы", "благодарности" и др.)</w:t>
            </w:r>
          </w:p>
        </w:tc>
        <w:tc>
          <w:tcPr>
            <w:tcW w:w="2160" w:type="dxa"/>
            <w:noWrap/>
            <w:hideMark/>
          </w:tcPr>
          <w:p w:rsidR="005C104A" w:rsidRPr="00FF636A" w:rsidRDefault="005C104A" w:rsidP="009F5E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w:t>
            </w:r>
            <w:r w:rsidR="009F5E01">
              <w:rPr>
                <w:rFonts w:ascii="Times New Roman" w:eastAsia="Times New Roman" w:hAnsi="Times New Roman" w:cs="Times New Roman"/>
                <w:color w:val="000000"/>
                <w:sz w:val="24"/>
                <w:szCs w:val="24"/>
              </w:rPr>
              <w:t>3</w:t>
            </w:r>
          </w:p>
        </w:tc>
      </w:tr>
      <w:tr w:rsidR="005C104A" w:rsidRPr="00FF636A" w:rsidTr="009F5E01">
        <w:trPr>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Вуз (поступление, перевод из одного вуза в другой, экзамены и зачеты, диплом и др.)</w:t>
            </w:r>
          </w:p>
        </w:tc>
        <w:tc>
          <w:tcPr>
            <w:tcW w:w="2160" w:type="dxa"/>
            <w:noWrap/>
            <w:hideMark/>
          </w:tcPr>
          <w:p w:rsidR="005C104A" w:rsidRPr="00FF636A" w:rsidRDefault="009F5E01"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Пенсии (оформление, пересчет и др.)</w:t>
            </w:r>
          </w:p>
        </w:tc>
        <w:tc>
          <w:tcPr>
            <w:tcW w:w="2160" w:type="dxa"/>
            <w:noWrap/>
            <w:hideMark/>
          </w:tcPr>
          <w:p w:rsidR="005C104A" w:rsidRPr="00FF636A" w:rsidRDefault="009F5E01" w:rsidP="00372AF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287E">
              <w:rPr>
                <w:rFonts w:ascii="Times New Roman" w:eastAsia="Times New Roman" w:hAnsi="Times New Roman" w:cs="Times New Roman"/>
                <w:color w:val="000000"/>
                <w:sz w:val="24"/>
                <w:szCs w:val="24"/>
              </w:rPr>
              <w:t>1,</w:t>
            </w:r>
            <w:r w:rsidR="00372AFC" w:rsidRPr="00C9287E">
              <w:rPr>
                <w:rFonts w:ascii="Times New Roman" w:eastAsia="Times New Roman" w:hAnsi="Times New Roman" w:cs="Times New Roman"/>
                <w:color w:val="000000"/>
                <w:sz w:val="24"/>
                <w:szCs w:val="24"/>
              </w:rPr>
              <w:t>7</w:t>
            </w:r>
          </w:p>
        </w:tc>
      </w:tr>
      <w:tr w:rsidR="005C104A" w:rsidRPr="00FF636A" w:rsidTr="009F5E01">
        <w:trPr>
          <w:trHeight w:val="40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Социальные выплаты (оформление прав, пересчет и др.)</w:t>
            </w:r>
          </w:p>
        </w:tc>
        <w:tc>
          <w:tcPr>
            <w:tcW w:w="2160" w:type="dxa"/>
            <w:noWrap/>
            <w:hideMark/>
          </w:tcPr>
          <w:p w:rsidR="005C104A" w:rsidRPr="00FF636A" w:rsidRDefault="00E0708E"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Решение проблем в связи с призывом на военную службу</w:t>
            </w:r>
          </w:p>
        </w:tc>
        <w:tc>
          <w:tcPr>
            <w:tcW w:w="2160" w:type="dxa"/>
            <w:noWrap/>
            <w:hideMark/>
          </w:tcPr>
          <w:p w:rsidR="005C104A" w:rsidRPr="00FF636A" w:rsidRDefault="005C104A" w:rsidP="00E070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w:t>
            </w:r>
            <w:r w:rsidR="00E0708E">
              <w:rPr>
                <w:rFonts w:ascii="Times New Roman" w:eastAsia="Times New Roman" w:hAnsi="Times New Roman" w:cs="Times New Roman"/>
                <w:color w:val="000000"/>
                <w:sz w:val="24"/>
                <w:szCs w:val="24"/>
              </w:rPr>
              <w:t>3</w:t>
            </w:r>
          </w:p>
        </w:tc>
      </w:tr>
      <w:tr w:rsidR="005C104A" w:rsidRPr="00FF636A" w:rsidTr="009F5E01">
        <w:trPr>
          <w:trHeight w:val="71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Работа (получение нужной работы или обеспечение продвижения по службе)</w:t>
            </w:r>
          </w:p>
        </w:tc>
        <w:tc>
          <w:tcPr>
            <w:tcW w:w="2160" w:type="dxa"/>
            <w:noWrap/>
            <w:hideMark/>
          </w:tcPr>
          <w:p w:rsidR="005C104A" w:rsidRPr="00FF636A" w:rsidRDefault="005C104A" w:rsidP="00E070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w:t>
            </w:r>
            <w:r w:rsidR="00E0708E">
              <w:rPr>
                <w:rFonts w:ascii="Times New Roman" w:eastAsia="Times New Roman" w:hAnsi="Times New Roman" w:cs="Times New Roman"/>
                <w:color w:val="000000"/>
                <w:sz w:val="24"/>
                <w:szCs w:val="24"/>
              </w:rPr>
              <w:t>9</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Земельный участок для дачи или ведения своего хозяйства (приобретение и (или) оформление права на него)</w:t>
            </w:r>
          </w:p>
        </w:tc>
        <w:tc>
          <w:tcPr>
            <w:tcW w:w="2160" w:type="dxa"/>
            <w:noWrap/>
            <w:hideMark/>
          </w:tcPr>
          <w:p w:rsidR="005C104A" w:rsidRPr="00FF636A" w:rsidRDefault="005C104A" w:rsidP="00E070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w:t>
            </w:r>
            <w:r w:rsidR="00E0708E">
              <w:rPr>
                <w:rFonts w:ascii="Times New Roman" w:eastAsia="Times New Roman" w:hAnsi="Times New Roman" w:cs="Times New Roman"/>
                <w:color w:val="000000"/>
                <w:sz w:val="24"/>
                <w:szCs w:val="24"/>
              </w:rPr>
              <w:t>4</w:t>
            </w:r>
          </w:p>
        </w:tc>
      </w:tr>
      <w:tr w:rsidR="005C104A" w:rsidRPr="00FF636A" w:rsidTr="009F5E01">
        <w:trPr>
          <w:trHeight w:val="691"/>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Жилплощадь (получение и (или) оформление права на нее, приватизация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0,6</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услуг по ремонту, эксплуатации жилья у служб по эксплуатации (ДЭЗ и др.)</w:t>
            </w:r>
          </w:p>
        </w:tc>
        <w:tc>
          <w:tcPr>
            <w:tcW w:w="2160" w:type="dxa"/>
            <w:noWrap/>
            <w:hideMark/>
          </w:tcPr>
          <w:p w:rsidR="005C104A" w:rsidRPr="00FF636A" w:rsidRDefault="00E0708E"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w:t>
            </w:r>
          </w:p>
        </w:tc>
      </w:tr>
      <w:tr w:rsidR="005C104A" w:rsidRPr="00FF636A" w:rsidTr="009F5E01">
        <w:trPr>
          <w:trHeight w:val="497"/>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Обращение в суд</w:t>
            </w:r>
          </w:p>
        </w:tc>
        <w:tc>
          <w:tcPr>
            <w:tcW w:w="2160" w:type="dxa"/>
            <w:noWrap/>
            <w:hideMark/>
          </w:tcPr>
          <w:p w:rsidR="005C104A" w:rsidRPr="00FF636A" w:rsidRDefault="005C104A" w:rsidP="00E070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w:t>
            </w:r>
            <w:r w:rsidR="00E0708E">
              <w:rPr>
                <w:rFonts w:ascii="Times New Roman" w:eastAsia="Times New Roman" w:hAnsi="Times New Roman" w:cs="Times New Roman"/>
                <w:color w:val="000000"/>
                <w:sz w:val="24"/>
                <w:szCs w:val="24"/>
              </w:rPr>
              <w:t>6</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Обращение за помощью и защитой в полицию</w:t>
            </w:r>
          </w:p>
        </w:tc>
        <w:tc>
          <w:tcPr>
            <w:tcW w:w="2160" w:type="dxa"/>
            <w:noWrap/>
            <w:hideMark/>
          </w:tcPr>
          <w:p w:rsidR="005C104A" w:rsidRPr="00FF636A" w:rsidRDefault="005C104A" w:rsidP="00E070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w:t>
            </w:r>
            <w:r w:rsidR="00E0708E">
              <w:rPr>
                <w:rFonts w:ascii="Times New Roman" w:eastAsia="Times New Roman" w:hAnsi="Times New Roman" w:cs="Times New Roman"/>
                <w:color w:val="000000"/>
                <w:sz w:val="24"/>
                <w:szCs w:val="24"/>
              </w:rPr>
              <w:t>4</w:t>
            </w:r>
          </w:p>
        </w:tc>
      </w:tr>
      <w:tr w:rsidR="005C104A" w:rsidRPr="00FF636A" w:rsidTr="009F5E01">
        <w:trPr>
          <w:trHeight w:val="75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регистрации по месту жительства, паспорта или заграничного паспорта и др.</w:t>
            </w:r>
          </w:p>
        </w:tc>
        <w:tc>
          <w:tcPr>
            <w:tcW w:w="2160" w:type="dxa"/>
            <w:noWrap/>
            <w:hideMark/>
          </w:tcPr>
          <w:p w:rsidR="005C104A" w:rsidRPr="00FF636A" w:rsidRDefault="00E0708E" w:rsidP="00372AF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287E">
              <w:rPr>
                <w:rFonts w:ascii="Times New Roman" w:eastAsia="Times New Roman" w:hAnsi="Times New Roman" w:cs="Times New Roman"/>
                <w:color w:val="000000"/>
                <w:sz w:val="24"/>
                <w:szCs w:val="24"/>
              </w:rPr>
              <w:t>2,</w:t>
            </w:r>
            <w:r w:rsidR="00372AFC" w:rsidRPr="00C9287E">
              <w:rPr>
                <w:rFonts w:ascii="Times New Roman" w:eastAsia="Times New Roman" w:hAnsi="Times New Roman" w:cs="Times New Roman"/>
                <w:color w:val="000000"/>
                <w:sz w:val="24"/>
                <w:szCs w:val="24"/>
              </w:rPr>
              <w:t>2</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Урегулирование ситуации с автоинспекцией (получение прав, техосмотр, нарушение правил дорожного движения и др.)</w:t>
            </w:r>
          </w:p>
        </w:tc>
        <w:tc>
          <w:tcPr>
            <w:tcW w:w="2160" w:type="dxa"/>
            <w:noWrap/>
            <w:hideMark/>
          </w:tcPr>
          <w:p w:rsidR="005C104A" w:rsidRPr="00FF636A" w:rsidRDefault="00E0708E"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5C104A" w:rsidRPr="00FF636A" w:rsidTr="009F5E01">
        <w:trPr>
          <w:trHeight w:val="547"/>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Регистрация сделки с недвижимостью (дома, квартиры, гаражи и др.)</w:t>
            </w:r>
          </w:p>
        </w:tc>
        <w:tc>
          <w:tcPr>
            <w:tcW w:w="2160" w:type="dxa"/>
            <w:noWrap/>
            <w:hideMark/>
          </w:tcPr>
          <w:p w:rsidR="005C104A" w:rsidRPr="00FF636A" w:rsidRDefault="005C104A" w:rsidP="00E070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w:t>
            </w:r>
            <w:r w:rsidR="00E0708E">
              <w:rPr>
                <w:rFonts w:ascii="Times New Roman" w:eastAsia="Times New Roman" w:hAnsi="Times New Roman" w:cs="Times New Roman"/>
                <w:color w:val="000000"/>
                <w:sz w:val="24"/>
                <w:szCs w:val="24"/>
              </w:rPr>
              <w:t>3</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З</w:t>
            </w:r>
            <w:r w:rsidRPr="00FF636A">
              <w:rPr>
                <w:rFonts w:ascii="Times New Roman" w:eastAsia="Times New Roman" w:hAnsi="Times New Roman" w:cs="Times New Roman"/>
                <w:b w:val="0"/>
                <w:color w:val="000000"/>
                <w:sz w:val="24"/>
                <w:szCs w:val="24"/>
              </w:rPr>
              <w:t>атрудняюсь ответить; никогда не обращался(-</w:t>
            </w:r>
            <w:proofErr w:type="spellStart"/>
            <w:r w:rsidRPr="00FF636A">
              <w:rPr>
                <w:rFonts w:ascii="Times New Roman" w:eastAsia="Times New Roman" w:hAnsi="Times New Roman" w:cs="Times New Roman"/>
                <w:b w:val="0"/>
                <w:color w:val="000000"/>
                <w:sz w:val="24"/>
                <w:szCs w:val="24"/>
              </w:rPr>
              <w:t>лась</w:t>
            </w:r>
            <w:proofErr w:type="spellEnd"/>
            <w:r w:rsidRPr="00FF636A">
              <w:rPr>
                <w:rFonts w:ascii="Times New Roman" w:eastAsia="Times New Roman" w:hAnsi="Times New Roman" w:cs="Times New Roman"/>
                <w:b w:val="0"/>
                <w:color w:val="000000"/>
                <w:sz w:val="24"/>
                <w:szCs w:val="24"/>
              </w:rPr>
              <w:t>) в государственные и муниципальные учреждения</w:t>
            </w:r>
          </w:p>
        </w:tc>
        <w:tc>
          <w:tcPr>
            <w:tcW w:w="2160" w:type="dxa"/>
            <w:noWrap/>
            <w:hideMark/>
          </w:tcPr>
          <w:p w:rsidR="005C104A" w:rsidRPr="00FF636A" w:rsidRDefault="00E0708E"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55,3</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Случай п</w:t>
      </w:r>
      <w:r w:rsidRPr="00A2551C">
        <w:rPr>
          <w:rFonts w:ascii="Times New Roman" w:hAnsi="Times New Roman"/>
          <w:sz w:val="28"/>
          <w:szCs w:val="28"/>
        </w:rPr>
        <w:t>олучени</w:t>
      </w:r>
      <w:r>
        <w:rPr>
          <w:rFonts w:ascii="Times New Roman" w:hAnsi="Times New Roman"/>
          <w:sz w:val="28"/>
          <w:szCs w:val="28"/>
        </w:rPr>
        <w:t>я</w:t>
      </w:r>
      <w:r w:rsidRPr="00A2551C">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обслуживание и др.)</w:t>
      </w:r>
      <w:r>
        <w:rPr>
          <w:rFonts w:ascii="Times New Roman" w:hAnsi="Times New Roman"/>
          <w:sz w:val="28"/>
          <w:szCs w:val="28"/>
        </w:rPr>
        <w:t xml:space="preserve"> наиболее распространенный среди ответов респондентов. Хотя значительная часть опрошенных (</w:t>
      </w:r>
      <w:r w:rsidR="000806AD">
        <w:rPr>
          <w:rFonts w:ascii="Times New Roman" w:hAnsi="Times New Roman"/>
          <w:sz w:val="28"/>
          <w:szCs w:val="28"/>
        </w:rPr>
        <w:t>55,3</w:t>
      </w:r>
      <w:r>
        <w:rPr>
          <w:rFonts w:ascii="Times New Roman" w:hAnsi="Times New Roman"/>
          <w:sz w:val="28"/>
          <w:szCs w:val="28"/>
        </w:rPr>
        <w:t xml:space="preserve">%) затруднилась ответить на вопрос. </w:t>
      </w:r>
    </w:p>
    <w:p w:rsidR="005C104A" w:rsidRDefault="005C104A" w:rsidP="005C104A">
      <w:pPr>
        <w:spacing w:after="0" w:line="360" w:lineRule="auto"/>
        <w:ind w:firstLine="709"/>
        <w:jc w:val="both"/>
        <w:rPr>
          <w:rFonts w:ascii="Times New Roman" w:hAnsi="Times New Roman"/>
          <w:sz w:val="28"/>
          <w:szCs w:val="28"/>
        </w:rPr>
      </w:pPr>
      <w:r w:rsidRPr="009B683D">
        <w:rPr>
          <w:rFonts w:ascii="Times New Roman" w:hAnsi="Times New Roman"/>
          <w:sz w:val="28"/>
          <w:szCs w:val="28"/>
        </w:rPr>
        <w:t>В большинстве случаев обращение</w:t>
      </w:r>
      <w:r w:rsidR="002F1A09" w:rsidRPr="002F1A09">
        <w:t xml:space="preserve"> </w:t>
      </w:r>
      <w:r w:rsidR="002F1A09" w:rsidRPr="002F1A09">
        <w:rPr>
          <w:rFonts w:ascii="Times New Roman" w:hAnsi="Times New Roman"/>
          <w:sz w:val="28"/>
          <w:szCs w:val="28"/>
        </w:rPr>
        <w:t>в государственные или муниципальные учреждения</w:t>
      </w:r>
      <w:r w:rsidRPr="009B683D">
        <w:rPr>
          <w:rFonts w:ascii="Times New Roman" w:hAnsi="Times New Roman"/>
          <w:sz w:val="28"/>
          <w:szCs w:val="28"/>
        </w:rPr>
        <w:t xml:space="preserve"> состоялось в текущем году (рисунок </w:t>
      </w:r>
      <w:r w:rsidR="00C37BC8" w:rsidRPr="009B683D">
        <w:rPr>
          <w:rFonts w:ascii="Times New Roman" w:hAnsi="Times New Roman"/>
          <w:sz w:val="28"/>
          <w:szCs w:val="28"/>
        </w:rPr>
        <w:t>19</w:t>
      </w:r>
      <w:r w:rsidRPr="009B683D">
        <w:rPr>
          <w:rFonts w:ascii="Times New Roman" w:hAnsi="Times New Roman"/>
          <w:sz w:val="28"/>
          <w:szCs w:val="28"/>
        </w:rPr>
        <w:t>).</w:t>
      </w:r>
      <w:r>
        <w:rPr>
          <w:rFonts w:ascii="Times New Roman" w:hAnsi="Times New Roman"/>
          <w:sz w:val="28"/>
          <w:szCs w:val="28"/>
        </w:rPr>
        <w:t xml:space="preserve"> </w:t>
      </w:r>
    </w:p>
    <w:p w:rsidR="005C104A" w:rsidRDefault="005C104A" w:rsidP="00C37BC8">
      <w:pPr>
        <w:spacing w:after="0" w:line="360" w:lineRule="auto"/>
        <w:jc w:val="center"/>
        <w:rPr>
          <w:rFonts w:ascii="Times New Roman" w:hAnsi="Times New Roman"/>
          <w:b/>
          <w:sz w:val="28"/>
          <w:szCs w:val="28"/>
        </w:rPr>
      </w:pPr>
      <w:r>
        <w:rPr>
          <w:noProof/>
        </w:rPr>
        <w:lastRenderedPageBreak/>
        <w:drawing>
          <wp:inline distT="0" distB="0" distL="0" distR="0" wp14:anchorId="4A17D8AB" wp14:editId="0FDFFCFA">
            <wp:extent cx="5410200" cy="2924175"/>
            <wp:effectExtent l="0" t="0" r="0" b="9525"/>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C9287E">
        <w:rPr>
          <w:rFonts w:ascii="Times New Roman" w:hAnsi="Times New Roman"/>
          <w:b/>
          <w:sz w:val="28"/>
          <w:szCs w:val="28"/>
        </w:rPr>
        <w:t xml:space="preserve">Рисунок </w:t>
      </w:r>
      <w:r w:rsidR="00C37BC8" w:rsidRPr="00C9287E">
        <w:rPr>
          <w:rFonts w:ascii="Times New Roman" w:hAnsi="Times New Roman"/>
          <w:b/>
          <w:sz w:val="28"/>
          <w:szCs w:val="28"/>
        </w:rPr>
        <w:t>19</w:t>
      </w:r>
      <w:r w:rsidRPr="00C9287E">
        <w:rPr>
          <w:rFonts w:ascii="Times New Roman" w:hAnsi="Times New Roman"/>
          <w:sz w:val="28"/>
          <w:szCs w:val="28"/>
        </w:rPr>
        <w:t xml:space="preserve"> - Период обращения</w:t>
      </w:r>
      <w:r w:rsidRPr="00C9287E">
        <w:t xml:space="preserve"> </w:t>
      </w:r>
      <w:r w:rsidRPr="00C9287E">
        <w:rPr>
          <w:rFonts w:ascii="Times New Roman" w:hAnsi="Times New Roman"/>
          <w:sz w:val="28"/>
          <w:szCs w:val="28"/>
        </w:rPr>
        <w:t>в государственные и муниципальные учреждения, %</w:t>
      </w:r>
      <w:r>
        <w:rPr>
          <w:rFonts w:ascii="Times New Roman" w:hAnsi="Times New Roman"/>
          <w:sz w:val="28"/>
          <w:szCs w:val="28"/>
        </w:rPr>
        <w:t xml:space="preserve"> </w:t>
      </w:r>
    </w:p>
    <w:p w:rsidR="00831CA2" w:rsidRPr="00A2551C" w:rsidRDefault="00831CA2" w:rsidP="005C104A">
      <w:pPr>
        <w:spacing w:after="0" w:line="360" w:lineRule="auto"/>
        <w:ind w:firstLine="709"/>
        <w:jc w:val="both"/>
        <w:rPr>
          <w:rFonts w:ascii="Times New Roman" w:hAnsi="Times New Roman"/>
          <w:sz w:val="28"/>
          <w:szCs w:val="28"/>
        </w:rPr>
      </w:pPr>
    </w:p>
    <w:p w:rsidR="005C104A" w:rsidRPr="00A2551C"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Большая часть респондентов удовлетворены результатом обращения в государственные и муниципальные учреждения (рисунок </w:t>
      </w:r>
      <w:r w:rsidR="00C37BC8">
        <w:rPr>
          <w:rFonts w:ascii="Times New Roman" w:hAnsi="Times New Roman"/>
          <w:sz w:val="28"/>
          <w:szCs w:val="28"/>
        </w:rPr>
        <w:t>20</w:t>
      </w:r>
      <w:r>
        <w:rPr>
          <w:rFonts w:ascii="Times New Roman" w:hAnsi="Times New Roman"/>
          <w:sz w:val="28"/>
          <w:szCs w:val="28"/>
        </w:rPr>
        <w:t>).</w:t>
      </w:r>
    </w:p>
    <w:p w:rsidR="005C104A" w:rsidRDefault="005C104A" w:rsidP="005C104A">
      <w:pPr>
        <w:spacing w:after="0" w:line="360" w:lineRule="auto"/>
        <w:ind w:firstLine="709"/>
        <w:jc w:val="center"/>
        <w:rPr>
          <w:rFonts w:ascii="Times New Roman" w:hAnsi="Times New Roman"/>
          <w:b/>
          <w:sz w:val="28"/>
          <w:szCs w:val="28"/>
        </w:rPr>
      </w:pPr>
      <w:r>
        <w:rPr>
          <w:noProof/>
        </w:rPr>
        <w:drawing>
          <wp:inline distT="0" distB="0" distL="0" distR="0" wp14:anchorId="1EF8C908" wp14:editId="4944F2F3">
            <wp:extent cx="5551170" cy="2857500"/>
            <wp:effectExtent l="0" t="0" r="11430" b="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C104A" w:rsidRPr="00A2551C"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20</w:t>
      </w:r>
      <w:r>
        <w:rPr>
          <w:rFonts w:ascii="Times New Roman" w:hAnsi="Times New Roman"/>
          <w:sz w:val="28"/>
          <w:szCs w:val="28"/>
        </w:rPr>
        <w:t xml:space="preserve"> - Результат обращения в государственные и муниципальные учреждения, %</w:t>
      </w:r>
    </w:p>
    <w:p w:rsidR="005C104A" w:rsidRDefault="00764008" w:rsidP="005C104A">
      <w:pPr>
        <w:spacing w:after="0" w:line="360" w:lineRule="auto"/>
        <w:ind w:firstLine="709"/>
        <w:jc w:val="both"/>
        <w:rPr>
          <w:rFonts w:ascii="Times New Roman" w:hAnsi="Times New Roman"/>
          <w:sz w:val="28"/>
          <w:szCs w:val="28"/>
        </w:rPr>
      </w:pPr>
      <w:r>
        <w:rPr>
          <w:rFonts w:ascii="Times New Roman" w:hAnsi="Times New Roman"/>
          <w:sz w:val="28"/>
          <w:szCs w:val="28"/>
        </w:rPr>
        <w:t>79,1%</w:t>
      </w:r>
      <w:r w:rsidR="005C104A">
        <w:rPr>
          <w:rFonts w:ascii="Times New Roman" w:hAnsi="Times New Roman"/>
          <w:sz w:val="28"/>
          <w:szCs w:val="28"/>
        </w:rPr>
        <w:t xml:space="preserve"> респондентов отметил</w:t>
      </w:r>
      <w:r>
        <w:rPr>
          <w:rFonts w:ascii="Times New Roman" w:hAnsi="Times New Roman"/>
          <w:sz w:val="28"/>
          <w:szCs w:val="28"/>
        </w:rPr>
        <w:t>и</w:t>
      </w:r>
      <w:r w:rsidR="005C104A">
        <w:rPr>
          <w:rFonts w:ascii="Times New Roman" w:hAnsi="Times New Roman"/>
          <w:sz w:val="28"/>
          <w:szCs w:val="28"/>
        </w:rPr>
        <w:t xml:space="preserve">, что в обозначенных ситуациях не было необходимости прибегать к коррупции (рисунок </w:t>
      </w:r>
      <w:r w:rsidR="00A827B5">
        <w:rPr>
          <w:rFonts w:ascii="Times New Roman" w:hAnsi="Times New Roman"/>
          <w:sz w:val="28"/>
          <w:szCs w:val="28"/>
        </w:rPr>
        <w:t>21</w:t>
      </w:r>
      <w:r w:rsidR="005C104A">
        <w:rPr>
          <w:rFonts w:ascii="Times New Roman" w:hAnsi="Times New Roman"/>
          <w:sz w:val="28"/>
          <w:szCs w:val="28"/>
        </w:rPr>
        <w:t>).</w:t>
      </w:r>
    </w:p>
    <w:p w:rsidR="005C104A" w:rsidRDefault="005C104A" w:rsidP="00ED69F0">
      <w:pPr>
        <w:spacing w:after="0" w:line="360" w:lineRule="auto"/>
        <w:jc w:val="center"/>
        <w:rPr>
          <w:rFonts w:ascii="Times New Roman" w:hAnsi="Times New Roman"/>
          <w:sz w:val="28"/>
          <w:szCs w:val="28"/>
        </w:rPr>
      </w:pPr>
      <w:r>
        <w:rPr>
          <w:noProof/>
        </w:rPr>
        <w:lastRenderedPageBreak/>
        <w:drawing>
          <wp:inline distT="0" distB="0" distL="0" distR="0" wp14:anchorId="75293335" wp14:editId="489E7DC7">
            <wp:extent cx="5753100" cy="2543175"/>
            <wp:effectExtent l="0" t="0" r="0" b="9525"/>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21</w:t>
      </w:r>
      <w:r>
        <w:rPr>
          <w:rFonts w:ascii="Times New Roman" w:hAnsi="Times New Roman"/>
          <w:sz w:val="28"/>
          <w:szCs w:val="28"/>
        </w:rPr>
        <w:t xml:space="preserve"> - Оценка необходимости коррупции при обращении в государственные или муниципальные учреждения</w:t>
      </w:r>
      <w:r w:rsidR="006A1522">
        <w:rPr>
          <w:rFonts w:ascii="Times New Roman" w:hAnsi="Times New Roman"/>
          <w:sz w:val="28"/>
          <w:szCs w:val="28"/>
        </w:rPr>
        <w:t>, %</w:t>
      </w:r>
      <w:r>
        <w:rPr>
          <w:rFonts w:ascii="Times New Roman" w:hAnsi="Times New Roman"/>
          <w:sz w:val="28"/>
          <w:szCs w:val="28"/>
        </w:rPr>
        <w:t xml:space="preserve"> </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Ситуации, когда такая необходимость возникла</w:t>
      </w:r>
      <w:r w:rsidR="00C3063D">
        <w:rPr>
          <w:rFonts w:ascii="Times New Roman" w:hAnsi="Times New Roman"/>
          <w:sz w:val="28"/>
          <w:szCs w:val="28"/>
        </w:rPr>
        <w:t>,</w:t>
      </w:r>
      <w:r>
        <w:rPr>
          <w:rFonts w:ascii="Times New Roman" w:hAnsi="Times New Roman"/>
          <w:sz w:val="28"/>
          <w:szCs w:val="28"/>
        </w:rPr>
        <w:t xml:space="preserve"> </w:t>
      </w:r>
      <w:r w:rsidR="006A1522">
        <w:rPr>
          <w:rFonts w:ascii="Times New Roman" w:hAnsi="Times New Roman"/>
          <w:sz w:val="28"/>
          <w:szCs w:val="28"/>
        </w:rPr>
        <w:t xml:space="preserve">были </w:t>
      </w:r>
      <w:r>
        <w:rPr>
          <w:rFonts w:ascii="Times New Roman" w:hAnsi="Times New Roman"/>
          <w:sz w:val="28"/>
          <w:szCs w:val="28"/>
        </w:rPr>
        <w:t xml:space="preserve">рассмотрены в таблице </w:t>
      </w:r>
      <w:r w:rsidR="00A827B5">
        <w:rPr>
          <w:rFonts w:ascii="Times New Roman" w:hAnsi="Times New Roman"/>
          <w:sz w:val="28"/>
          <w:szCs w:val="28"/>
        </w:rPr>
        <w:t>8</w:t>
      </w:r>
      <w:r>
        <w:rPr>
          <w:rFonts w:ascii="Times New Roman" w:hAnsi="Times New Roman"/>
          <w:sz w:val="28"/>
          <w:szCs w:val="28"/>
        </w:rPr>
        <w:t xml:space="preserve">. </w:t>
      </w:r>
    </w:p>
    <w:p w:rsidR="005C104A" w:rsidRDefault="005C104A" w:rsidP="005C104A">
      <w:pPr>
        <w:spacing w:after="0" w:line="360" w:lineRule="auto"/>
        <w:ind w:firstLine="709"/>
        <w:jc w:val="both"/>
        <w:rPr>
          <w:rFonts w:ascii="Times New Roman" w:hAnsi="Times New Roman"/>
          <w:sz w:val="28"/>
          <w:szCs w:val="28"/>
        </w:rPr>
      </w:pPr>
      <w:r w:rsidRPr="00C9287E">
        <w:rPr>
          <w:rFonts w:ascii="Times New Roman" w:hAnsi="Times New Roman"/>
          <w:b/>
          <w:sz w:val="28"/>
          <w:szCs w:val="28"/>
        </w:rPr>
        <w:t>Таблица</w:t>
      </w:r>
      <w:r w:rsidR="00A827B5" w:rsidRPr="00C9287E">
        <w:rPr>
          <w:rFonts w:ascii="Times New Roman" w:hAnsi="Times New Roman"/>
          <w:b/>
          <w:sz w:val="28"/>
          <w:szCs w:val="28"/>
        </w:rPr>
        <w:t xml:space="preserve"> 8</w:t>
      </w:r>
      <w:r w:rsidRPr="00C9287E">
        <w:rPr>
          <w:rFonts w:ascii="Times New Roman" w:hAnsi="Times New Roman"/>
          <w:sz w:val="28"/>
          <w:szCs w:val="28"/>
        </w:rPr>
        <w:t xml:space="preserve"> - Ситуации, при которых возникала необходимость коррупции, %</w:t>
      </w:r>
    </w:p>
    <w:tbl>
      <w:tblPr>
        <w:tblStyle w:val="-651"/>
        <w:tblW w:w="9398" w:type="dxa"/>
        <w:tblLook w:val="04A0" w:firstRow="1" w:lastRow="0" w:firstColumn="1" w:lastColumn="0" w:noHBand="0" w:noVBand="1"/>
      </w:tblPr>
      <w:tblGrid>
        <w:gridCol w:w="6658"/>
        <w:gridCol w:w="2740"/>
      </w:tblGrid>
      <w:tr w:rsidR="005C104A" w:rsidRPr="003F6C20" w:rsidTr="00764008">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6658" w:type="dxa"/>
            <w:noWrap/>
            <w:hideMark/>
          </w:tcPr>
          <w:p w:rsidR="005C104A" w:rsidRPr="00764008" w:rsidRDefault="005C104A" w:rsidP="005C104A">
            <w:pPr>
              <w:rPr>
                <w:rFonts w:ascii="Times New Roman" w:eastAsia="Times New Roman" w:hAnsi="Times New Roman" w:cs="Times New Roman"/>
                <w:b w:val="0"/>
                <w:bCs w:val="0"/>
                <w:color w:val="auto"/>
                <w:sz w:val="24"/>
                <w:szCs w:val="24"/>
              </w:rPr>
            </w:pPr>
            <w:r w:rsidRPr="00764008">
              <w:rPr>
                <w:rFonts w:ascii="Times New Roman" w:eastAsia="Times New Roman" w:hAnsi="Times New Roman" w:cs="Times New Roman"/>
                <w:b w:val="0"/>
                <w:bCs w:val="0"/>
                <w:color w:val="auto"/>
                <w:sz w:val="24"/>
                <w:szCs w:val="24"/>
              </w:rPr>
              <w:t>Ситуации</w:t>
            </w:r>
          </w:p>
        </w:tc>
        <w:tc>
          <w:tcPr>
            <w:tcW w:w="2740" w:type="dxa"/>
            <w:hideMark/>
          </w:tcPr>
          <w:p w:rsidR="005C104A" w:rsidRPr="00764008" w:rsidRDefault="005C104A" w:rsidP="005C104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auto"/>
                <w:sz w:val="24"/>
                <w:szCs w:val="24"/>
              </w:rPr>
            </w:pPr>
            <w:r w:rsidRPr="00764008">
              <w:rPr>
                <w:rFonts w:ascii="Times New Roman" w:eastAsia="Times New Roman" w:hAnsi="Times New Roman" w:cs="Times New Roman"/>
                <w:b w:val="0"/>
                <w:bCs w:val="0"/>
                <w:color w:val="auto"/>
                <w:sz w:val="24"/>
                <w:szCs w:val="24"/>
              </w:rPr>
              <w:t>Доля респондентов</w:t>
            </w:r>
          </w:p>
        </w:tc>
      </w:tr>
      <w:tr w:rsidR="005C104A" w:rsidRPr="003F6C20" w:rsidTr="00764008">
        <w:trPr>
          <w:cnfStyle w:val="000000100000" w:firstRow="0" w:lastRow="0" w:firstColumn="0" w:lastColumn="0" w:oddVBand="0" w:evenVBand="0" w:oddHBand="1" w:evenHBand="0" w:firstRowFirstColumn="0" w:firstRowLastColumn="0" w:lastRowFirstColumn="0" w:lastRowLastColumn="0"/>
          <w:trHeight w:val="976"/>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Получение бесплатной медицинской помощи в поликлинике (анализы, прием у врача и др.), в больнице (серьезное лечение, операция, обслуживание и др.)</w:t>
            </w:r>
          </w:p>
        </w:tc>
        <w:tc>
          <w:tcPr>
            <w:tcW w:w="2740" w:type="dxa"/>
            <w:noWrap/>
            <w:hideMark/>
          </w:tcPr>
          <w:p w:rsidR="005C104A" w:rsidRPr="003F6C20" w:rsidRDefault="00764008"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r>
      <w:tr w:rsidR="005C104A" w:rsidRPr="003F6C20" w:rsidTr="00764008">
        <w:trPr>
          <w:trHeight w:val="703"/>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Школа (поступление в нужную школу и успешное ее окончание, обучение, "взносы", "благодарности" и др.)</w:t>
            </w:r>
          </w:p>
        </w:tc>
        <w:tc>
          <w:tcPr>
            <w:tcW w:w="2740" w:type="dxa"/>
            <w:noWrap/>
            <w:hideMark/>
          </w:tcPr>
          <w:p w:rsidR="005C104A" w:rsidRPr="003F6C20" w:rsidRDefault="00764008"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r>
      <w:tr w:rsidR="005C104A" w:rsidRPr="003F6C20" w:rsidTr="00764008">
        <w:trPr>
          <w:cnfStyle w:val="000000100000" w:firstRow="0" w:lastRow="0" w:firstColumn="0" w:lastColumn="0" w:oddVBand="0" w:evenVBand="0" w:oddHBand="1" w:evenHBand="0" w:firstRowFirstColumn="0" w:firstRowLastColumn="0" w:lastRowFirstColumn="0" w:lastRowLastColumn="0"/>
          <w:trHeight w:val="703"/>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Вуз (поступление, перевод из одного вуза в другой, экзамены и зачеты, диплом и др.)</w:t>
            </w:r>
          </w:p>
        </w:tc>
        <w:tc>
          <w:tcPr>
            <w:tcW w:w="2740" w:type="dxa"/>
            <w:noWrap/>
            <w:hideMark/>
          </w:tcPr>
          <w:p w:rsidR="005C104A" w:rsidRPr="003F6C20" w:rsidRDefault="00764008"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17,8</w:t>
            </w:r>
          </w:p>
        </w:tc>
      </w:tr>
      <w:tr w:rsidR="005C104A" w:rsidRPr="003F6C20" w:rsidTr="00764008">
        <w:trPr>
          <w:trHeight w:val="548"/>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Решение проблем в связи с призывом на военную службу</w:t>
            </w:r>
          </w:p>
        </w:tc>
        <w:tc>
          <w:tcPr>
            <w:tcW w:w="2740" w:type="dxa"/>
            <w:noWrap/>
            <w:hideMark/>
          </w:tcPr>
          <w:p w:rsidR="005C104A" w:rsidRPr="003F6C20" w:rsidRDefault="00764008"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r>
      <w:tr w:rsidR="005C104A" w:rsidRPr="003F6C20" w:rsidTr="00764008">
        <w:trPr>
          <w:cnfStyle w:val="000000100000" w:firstRow="0" w:lastRow="0" w:firstColumn="0" w:lastColumn="0" w:oddVBand="0" w:evenVBand="0" w:oddHBand="1"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Работа (получение нужной работы или обеспечение продвижения по службе)</w:t>
            </w:r>
          </w:p>
        </w:tc>
        <w:tc>
          <w:tcPr>
            <w:tcW w:w="2740" w:type="dxa"/>
            <w:noWrap/>
            <w:hideMark/>
          </w:tcPr>
          <w:p w:rsidR="005C104A" w:rsidRPr="003F6C20" w:rsidRDefault="00764008"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r>
      <w:tr w:rsidR="005C104A" w:rsidRPr="003F6C20" w:rsidTr="00764008">
        <w:trPr>
          <w:trHeight w:val="717"/>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Земельный участок для дачи или ведения своего хозяйства (приобретение и (или) оформление права на него)</w:t>
            </w:r>
          </w:p>
        </w:tc>
        <w:tc>
          <w:tcPr>
            <w:tcW w:w="2740" w:type="dxa"/>
            <w:noWrap/>
            <w:hideMark/>
          </w:tcPr>
          <w:p w:rsidR="005C104A" w:rsidRPr="003F6C20" w:rsidRDefault="00764008" w:rsidP="00372AF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287E">
              <w:rPr>
                <w:rFonts w:ascii="Times New Roman" w:eastAsia="Times New Roman" w:hAnsi="Times New Roman" w:cs="Times New Roman"/>
                <w:color w:val="000000"/>
                <w:sz w:val="24"/>
                <w:szCs w:val="24"/>
              </w:rPr>
              <w:t>2,</w:t>
            </w:r>
            <w:r w:rsidR="00372AFC" w:rsidRPr="00C9287E">
              <w:rPr>
                <w:rFonts w:ascii="Times New Roman" w:eastAsia="Times New Roman" w:hAnsi="Times New Roman" w:cs="Times New Roman"/>
                <w:color w:val="000000"/>
                <w:sz w:val="24"/>
                <w:szCs w:val="24"/>
              </w:rPr>
              <w:t>3</w:t>
            </w:r>
          </w:p>
        </w:tc>
      </w:tr>
      <w:tr w:rsidR="005C104A" w:rsidRPr="003F6C20" w:rsidTr="00764008">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Жилплощадь: получение и (или) оформление права на нее, приватизация и др.</w:t>
            </w:r>
          </w:p>
        </w:tc>
        <w:tc>
          <w:tcPr>
            <w:tcW w:w="2740" w:type="dxa"/>
            <w:noWrap/>
            <w:hideMark/>
          </w:tcPr>
          <w:p w:rsidR="005C104A" w:rsidRPr="003F6C20" w:rsidRDefault="00764008"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r>
      <w:tr w:rsidR="005C104A" w:rsidRPr="003F6C20" w:rsidTr="00764008">
        <w:trPr>
          <w:trHeight w:val="694"/>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Получение услуг по ремонту, эксплуатации жилья у служб по эксплуатации (ДЭЗ и др.)</w:t>
            </w:r>
          </w:p>
        </w:tc>
        <w:tc>
          <w:tcPr>
            <w:tcW w:w="2740" w:type="dxa"/>
            <w:noWrap/>
            <w:hideMark/>
          </w:tcPr>
          <w:p w:rsidR="005C104A" w:rsidRPr="003F6C20" w:rsidRDefault="00764008"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r>
      <w:tr w:rsidR="005C104A" w:rsidRPr="003F6C20" w:rsidTr="00764008">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Обращение за помощью и защитой в полицию</w:t>
            </w:r>
          </w:p>
        </w:tc>
        <w:tc>
          <w:tcPr>
            <w:tcW w:w="2740" w:type="dxa"/>
            <w:noWrap/>
            <w:hideMark/>
          </w:tcPr>
          <w:p w:rsidR="005C104A" w:rsidRPr="003F6C20" w:rsidRDefault="00764008"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r>
      <w:tr w:rsidR="005C104A" w:rsidRPr="003F6C20" w:rsidTr="00764008">
        <w:trPr>
          <w:trHeight w:val="697"/>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lastRenderedPageBreak/>
              <w:t>Урегулирование ситуации с автоинспекцией (получение прав, техосмотр, нарушение правил дорожного движения и др.)</w:t>
            </w:r>
          </w:p>
        </w:tc>
        <w:tc>
          <w:tcPr>
            <w:tcW w:w="2740" w:type="dxa"/>
            <w:noWrap/>
            <w:hideMark/>
          </w:tcPr>
          <w:p w:rsidR="005C104A" w:rsidRPr="003F6C20" w:rsidRDefault="00764008"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r>
      <w:tr w:rsidR="005C104A" w:rsidRPr="003F6C20" w:rsidTr="00764008">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Затрудняюсь ответить</w:t>
            </w:r>
          </w:p>
        </w:tc>
        <w:tc>
          <w:tcPr>
            <w:tcW w:w="2740" w:type="dxa"/>
            <w:noWrap/>
            <w:hideMark/>
          </w:tcPr>
          <w:p w:rsidR="005C104A" w:rsidRPr="003F6C20" w:rsidRDefault="00764008"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r>
    </w:tbl>
    <w:p w:rsidR="005C104A" w:rsidRDefault="005C104A" w:rsidP="005C104A">
      <w:pPr>
        <w:spacing w:after="0" w:line="360" w:lineRule="auto"/>
        <w:ind w:firstLine="709"/>
        <w:jc w:val="both"/>
        <w:rPr>
          <w:rFonts w:ascii="Times New Roman" w:hAnsi="Times New Roman"/>
          <w:sz w:val="28"/>
          <w:szCs w:val="28"/>
        </w:rPr>
      </w:pPr>
    </w:p>
    <w:p w:rsidR="005C104A" w:rsidRDefault="004E7C21" w:rsidP="005C104A">
      <w:pPr>
        <w:spacing w:after="0" w:line="360" w:lineRule="auto"/>
        <w:ind w:firstLine="709"/>
        <w:jc w:val="both"/>
        <w:rPr>
          <w:rFonts w:ascii="Times New Roman" w:hAnsi="Times New Roman"/>
          <w:sz w:val="28"/>
          <w:szCs w:val="28"/>
        </w:rPr>
      </w:pPr>
      <w:r>
        <w:rPr>
          <w:rFonts w:ascii="Times New Roman" w:hAnsi="Times New Roman"/>
          <w:sz w:val="28"/>
          <w:szCs w:val="28"/>
        </w:rPr>
        <w:t>Значительная часть</w:t>
      </w:r>
      <w:r w:rsidR="005C104A">
        <w:rPr>
          <w:rFonts w:ascii="Times New Roman" w:hAnsi="Times New Roman"/>
          <w:sz w:val="28"/>
          <w:szCs w:val="28"/>
        </w:rPr>
        <w:t xml:space="preserve"> ответивших выделила такие ситуации как: п</w:t>
      </w:r>
      <w:r w:rsidR="005C104A" w:rsidRPr="00862A3C">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обслуживание и др.)</w:t>
      </w:r>
      <w:r w:rsidR="005C104A">
        <w:rPr>
          <w:rFonts w:ascii="Times New Roman" w:hAnsi="Times New Roman"/>
          <w:sz w:val="28"/>
          <w:szCs w:val="28"/>
        </w:rPr>
        <w:t xml:space="preserve"> </w:t>
      </w:r>
      <w:r w:rsidR="005C104A" w:rsidRPr="00C9287E">
        <w:rPr>
          <w:rFonts w:ascii="Times New Roman" w:hAnsi="Times New Roman"/>
          <w:sz w:val="28"/>
          <w:szCs w:val="28"/>
        </w:rPr>
        <w:t>(</w:t>
      </w:r>
      <w:r w:rsidRPr="00C9287E">
        <w:rPr>
          <w:rFonts w:ascii="Times New Roman" w:hAnsi="Times New Roman"/>
          <w:sz w:val="28"/>
          <w:szCs w:val="28"/>
        </w:rPr>
        <w:t>20</w:t>
      </w:r>
      <w:r w:rsidR="005C104A" w:rsidRPr="00C9287E">
        <w:rPr>
          <w:rFonts w:ascii="Times New Roman" w:hAnsi="Times New Roman"/>
          <w:sz w:val="28"/>
          <w:szCs w:val="28"/>
        </w:rPr>
        <w:t>%)</w:t>
      </w:r>
      <w:r>
        <w:rPr>
          <w:rFonts w:ascii="Times New Roman" w:hAnsi="Times New Roman"/>
          <w:sz w:val="28"/>
          <w:szCs w:val="28"/>
        </w:rPr>
        <w:t xml:space="preserve"> и</w:t>
      </w:r>
      <w:r w:rsidR="005C104A">
        <w:rPr>
          <w:rFonts w:ascii="Times New Roman" w:hAnsi="Times New Roman"/>
          <w:sz w:val="28"/>
          <w:szCs w:val="28"/>
        </w:rPr>
        <w:t xml:space="preserve"> в</w:t>
      </w:r>
      <w:r w:rsidR="005C104A" w:rsidRPr="00862A3C">
        <w:rPr>
          <w:rFonts w:ascii="Times New Roman" w:hAnsi="Times New Roman"/>
          <w:sz w:val="28"/>
          <w:szCs w:val="28"/>
        </w:rPr>
        <w:t>уз (поступление, перевод из одного вуза в другой, экзамены и зачеты, диплом и др.)</w:t>
      </w:r>
      <w:r w:rsidR="005C104A">
        <w:rPr>
          <w:rFonts w:ascii="Times New Roman" w:hAnsi="Times New Roman"/>
          <w:sz w:val="28"/>
          <w:szCs w:val="28"/>
        </w:rPr>
        <w:t xml:space="preserve"> (</w:t>
      </w:r>
      <w:r>
        <w:rPr>
          <w:rFonts w:ascii="Times New Roman" w:hAnsi="Times New Roman"/>
          <w:sz w:val="28"/>
          <w:szCs w:val="28"/>
        </w:rPr>
        <w:t>17,8</w:t>
      </w:r>
      <w:r w:rsidR="005C104A">
        <w:rPr>
          <w:rFonts w:ascii="Times New Roman" w:hAnsi="Times New Roman"/>
          <w:sz w:val="28"/>
          <w:szCs w:val="28"/>
        </w:rPr>
        <w:t>%).</w:t>
      </w:r>
      <w:r>
        <w:rPr>
          <w:rFonts w:ascii="Times New Roman" w:hAnsi="Times New Roman"/>
          <w:sz w:val="28"/>
          <w:szCs w:val="28"/>
        </w:rPr>
        <w:t xml:space="preserve"> Следует отметить, что четверть респондентов затруднились ответить на вопрос.</w:t>
      </w:r>
    </w:p>
    <w:p w:rsidR="005C104A" w:rsidRDefault="00831CA2" w:rsidP="005C104A">
      <w:pPr>
        <w:spacing w:after="0" w:line="360" w:lineRule="auto"/>
        <w:ind w:firstLine="709"/>
        <w:jc w:val="both"/>
        <w:rPr>
          <w:rFonts w:ascii="Times New Roman" w:hAnsi="Times New Roman"/>
          <w:sz w:val="28"/>
          <w:szCs w:val="28"/>
        </w:rPr>
      </w:pPr>
      <w:r>
        <w:rPr>
          <w:rFonts w:ascii="Times New Roman" w:hAnsi="Times New Roman"/>
          <w:sz w:val="28"/>
          <w:szCs w:val="28"/>
        </w:rPr>
        <w:t>В текущем году д</w:t>
      </w:r>
      <w:r w:rsidR="005C104A">
        <w:rPr>
          <w:rFonts w:ascii="Times New Roman" w:hAnsi="Times New Roman"/>
          <w:sz w:val="28"/>
          <w:szCs w:val="28"/>
        </w:rPr>
        <w:t xml:space="preserve">ля </w:t>
      </w:r>
      <w:r w:rsidR="00A47BA8">
        <w:rPr>
          <w:rFonts w:ascii="Times New Roman" w:hAnsi="Times New Roman"/>
          <w:sz w:val="28"/>
          <w:szCs w:val="28"/>
        </w:rPr>
        <w:t>60</w:t>
      </w:r>
      <w:r w:rsidR="005C104A">
        <w:rPr>
          <w:rFonts w:ascii="Times New Roman" w:hAnsi="Times New Roman"/>
          <w:sz w:val="28"/>
          <w:szCs w:val="28"/>
        </w:rPr>
        <w:t xml:space="preserve">% респондентов </w:t>
      </w:r>
      <w:r>
        <w:rPr>
          <w:rFonts w:ascii="Times New Roman" w:hAnsi="Times New Roman"/>
          <w:sz w:val="28"/>
          <w:szCs w:val="28"/>
        </w:rPr>
        <w:t xml:space="preserve">возникли </w:t>
      </w:r>
      <w:r w:rsidR="005C104A">
        <w:rPr>
          <w:rFonts w:ascii="Times New Roman" w:hAnsi="Times New Roman"/>
          <w:sz w:val="28"/>
          <w:szCs w:val="28"/>
        </w:rPr>
        <w:t xml:space="preserve">коррупционные ситуации (рисунок </w:t>
      </w:r>
      <w:r w:rsidR="00A827B5">
        <w:rPr>
          <w:rFonts w:ascii="Times New Roman" w:hAnsi="Times New Roman"/>
          <w:sz w:val="28"/>
          <w:szCs w:val="28"/>
        </w:rPr>
        <w:t>22</w:t>
      </w:r>
      <w:r w:rsidR="005C104A">
        <w:rPr>
          <w:rFonts w:ascii="Times New Roman" w:hAnsi="Times New Roman"/>
          <w:sz w:val="28"/>
          <w:szCs w:val="28"/>
        </w:rPr>
        <w:t>).</w:t>
      </w:r>
    </w:p>
    <w:p w:rsidR="005C104A" w:rsidRDefault="005C104A" w:rsidP="00ED69F0">
      <w:pPr>
        <w:spacing w:after="0" w:line="360" w:lineRule="auto"/>
        <w:jc w:val="center"/>
        <w:rPr>
          <w:rFonts w:ascii="Times New Roman" w:hAnsi="Times New Roman"/>
          <w:sz w:val="28"/>
          <w:szCs w:val="28"/>
        </w:rPr>
      </w:pPr>
      <w:r>
        <w:rPr>
          <w:noProof/>
        </w:rPr>
        <w:drawing>
          <wp:inline distT="0" distB="0" distL="0" distR="0" wp14:anchorId="034C0926" wp14:editId="17079FB8">
            <wp:extent cx="5372100" cy="3076575"/>
            <wp:effectExtent l="0" t="0" r="0" b="9525"/>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5C104A"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22</w:t>
      </w:r>
      <w:r>
        <w:rPr>
          <w:rFonts w:ascii="Times New Roman" w:hAnsi="Times New Roman"/>
          <w:sz w:val="28"/>
          <w:szCs w:val="28"/>
        </w:rPr>
        <w:t xml:space="preserve"> - Период возникновения ситуации,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Однако большинство респондентов (</w:t>
      </w:r>
      <w:r w:rsidR="00724FCC">
        <w:rPr>
          <w:rFonts w:ascii="Times New Roman" w:hAnsi="Times New Roman"/>
          <w:sz w:val="28"/>
          <w:szCs w:val="28"/>
        </w:rPr>
        <w:t>61,8</w:t>
      </w:r>
      <w:r>
        <w:rPr>
          <w:rFonts w:ascii="Times New Roman" w:hAnsi="Times New Roman"/>
          <w:sz w:val="28"/>
          <w:szCs w:val="28"/>
        </w:rPr>
        <w:t xml:space="preserve">%) не могут точно сказать, что факт возникновения коррупционной ситуации был (рисунок </w:t>
      </w:r>
      <w:r w:rsidR="00A827B5">
        <w:rPr>
          <w:rFonts w:ascii="Times New Roman" w:hAnsi="Times New Roman"/>
          <w:sz w:val="28"/>
          <w:szCs w:val="28"/>
        </w:rPr>
        <w:t>23</w:t>
      </w:r>
      <w:r>
        <w:rPr>
          <w:rFonts w:ascii="Times New Roman" w:hAnsi="Times New Roman"/>
          <w:sz w:val="28"/>
          <w:szCs w:val="28"/>
        </w:rPr>
        <w:t>).</w:t>
      </w:r>
    </w:p>
    <w:p w:rsidR="005C104A" w:rsidRDefault="005C104A" w:rsidP="005C104A">
      <w:pPr>
        <w:spacing w:after="0" w:line="360" w:lineRule="auto"/>
        <w:jc w:val="center"/>
        <w:rPr>
          <w:rFonts w:ascii="Times New Roman" w:hAnsi="Times New Roman"/>
          <w:sz w:val="28"/>
          <w:szCs w:val="28"/>
        </w:rPr>
      </w:pPr>
      <w:r>
        <w:rPr>
          <w:noProof/>
        </w:rPr>
        <w:lastRenderedPageBreak/>
        <w:drawing>
          <wp:inline distT="0" distB="0" distL="0" distR="0" wp14:anchorId="1A871011" wp14:editId="4A802BD3">
            <wp:extent cx="5485113" cy="2706130"/>
            <wp:effectExtent l="0" t="0" r="1905" b="18415"/>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23</w:t>
      </w:r>
      <w:r>
        <w:rPr>
          <w:rFonts w:ascii="Times New Roman" w:hAnsi="Times New Roman"/>
          <w:sz w:val="28"/>
          <w:szCs w:val="28"/>
        </w:rPr>
        <w:t xml:space="preserve"> - Факт возникновения коррупционной ситуации,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 тем, что можно было решить возникшую проблему без взятки</w:t>
      </w:r>
      <w:r w:rsidR="00EB10E4">
        <w:rPr>
          <w:rFonts w:ascii="Times New Roman" w:hAnsi="Times New Roman"/>
          <w:sz w:val="28"/>
          <w:szCs w:val="28"/>
        </w:rPr>
        <w:t>,</w:t>
      </w:r>
      <w:r>
        <w:rPr>
          <w:rFonts w:ascii="Times New Roman" w:hAnsi="Times New Roman"/>
          <w:sz w:val="28"/>
          <w:szCs w:val="28"/>
        </w:rPr>
        <w:t xml:space="preserve"> согласились только 38,</w:t>
      </w:r>
      <w:r w:rsidR="00724FCC">
        <w:rPr>
          <w:rFonts w:ascii="Times New Roman" w:hAnsi="Times New Roman"/>
          <w:sz w:val="28"/>
          <w:szCs w:val="28"/>
        </w:rPr>
        <w:t>5</w:t>
      </w:r>
      <w:r>
        <w:rPr>
          <w:rFonts w:ascii="Times New Roman" w:hAnsi="Times New Roman"/>
          <w:sz w:val="28"/>
          <w:szCs w:val="28"/>
        </w:rPr>
        <w:t>% респондентов.</w:t>
      </w:r>
    </w:p>
    <w:p w:rsidR="005C104A" w:rsidRDefault="005C104A" w:rsidP="00A827B5">
      <w:pPr>
        <w:spacing w:after="0" w:line="360" w:lineRule="auto"/>
        <w:jc w:val="center"/>
        <w:rPr>
          <w:rFonts w:ascii="Times New Roman" w:hAnsi="Times New Roman"/>
          <w:sz w:val="28"/>
          <w:szCs w:val="28"/>
        </w:rPr>
      </w:pPr>
      <w:r>
        <w:rPr>
          <w:noProof/>
        </w:rPr>
        <w:drawing>
          <wp:inline distT="0" distB="0" distL="0" distR="0" wp14:anchorId="321E1AB7" wp14:editId="47F3A8E2">
            <wp:extent cx="5343525" cy="2752725"/>
            <wp:effectExtent l="0" t="0" r="9525" b="9525"/>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5C104A"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24</w:t>
      </w:r>
      <w:r>
        <w:rPr>
          <w:rFonts w:ascii="Times New Roman" w:hAnsi="Times New Roman"/>
          <w:sz w:val="28"/>
          <w:szCs w:val="28"/>
        </w:rPr>
        <w:t xml:space="preserve"> - Вероятность решения проблем без взятки,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Обстоятельства, в которых люди чаще всего сталкиваются с «бытовой коррупцией»</w:t>
      </w:r>
      <w:r w:rsidR="00EB10E4">
        <w:rPr>
          <w:rFonts w:ascii="Times New Roman" w:hAnsi="Times New Roman"/>
          <w:sz w:val="28"/>
          <w:szCs w:val="28"/>
        </w:rPr>
        <w:t>,</w:t>
      </w:r>
      <w:r>
        <w:rPr>
          <w:rFonts w:ascii="Times New Roman" w:hAnsi="Times New Roman"/>
          <w:sz w:val="28"/>
          <w:szCs w:val="28"/>
        </w:rPr>
        <w:t xml:space="preserve"> представлены в таблице </w:t>
      </w:r>
      <w:r w:rsidR="00A827B5">
        <w:rPr>
          <w:rFonts w:ascii="Times New Roman" w:hAnsi="Times New Roman"/>
          <w:sz w:val="28"/>
          <w:szCs w:val="28"/>
        </w:rPr>
        <w:t>9</w:t>
      </w:r>
      <w:r>
        <w:rPr>
          <w:rFonts w:ascii="Times New Roman" w:hAnsi="Times New Roman"/>
          <w:sz w:val="28"/>
          <w:szCs w:val="28"/>
        </w:rPr>
        <w:t>.</w:t>
      </w:r>
    </w:p>
    <w:p w:rsidR="005C104A" w:rsidRDefault="005C104A" w:rsidP="005C104A">
      <w:pPr>
        <w:spacing w:after="160" w:line="259" w:lineRule="auto"/>
        <w:rPr>
          <w:rFonts w:ascii="Times New Roman" w:hAnsi="Times New Roman"/>
          <w:b/>
          <w:sz w:val="28"/>
          <w:szCs w:val="28"/>
        </w:rPr>
      </w:pPr>
      <w:r>
        <w:rPr>
          <w:rFonts w:ascii="Times New Roman" w:hAnsi="Times New Roman"/>
          <w:b/>
          <w:sz w:val="28"/>
          <w:szCs w:val="28"/>
        </w:rPr>
        <w:br w:type="page"/>
      </w:r>
    </w:p>
    <w:p w:rsidR="005C104A" w:rsidRDefault="005C104A" w:rsidP="005C104A">
      <w:pPr>
        <w:spacing w:after="0" w:line="360" w:lineRule="auto"/>
        <w:ind w:firstLine="709"/>
        <w:jc w:val="center"/>
        <w:rPr>
          <w:rFonts w:ascii="Times New Roman" w:hAnsi="Times New Roman"/>
          <w:b/>
          <w:sz w:val="28"/>
          <w:szCs w:val="28"/>
        </w:rPr>
        <w:sectPr w:rsidR="005C104A" w:rsidSect="000806AD">
          <w:footerReference w:type="default" r:id="rId38"/>
          <w:footerReference w:type="first" r:id="rId39"/>
          <w:pgSz w:w="11906" w:h="16838"/>
          <w:pgMar w:top="1134" w:right="850" w:bottom="1134" w:left="1701" w:header="708" w:footer="708" w:gutter="0"/>
          <w:cols w:space="708"/>
          <w:titlePg/>
          <w:docGrid w:linePitch="360"/>
        </w:sectPr>
      </w:pPr>
    </w:p>
    <w:p w:rsidR="005C104A" w:rsidRPr="00A539D2" w:rsidRDefault="005C104A" w:rsidP="005C104A">
      <w:pPr>
        <w:spacing w:after="0" w:line="360" w:lineRule="auto"/>
        <w:ind w:firstLine="709"/>
        <w:jc w:val="center"/>
        <w:rPr>
          <w:rFonts w:ascii="Times New Roman" w:hAnsi="Times New Roman"/>
          <w:sz w:val="28"/>
          <w:szCs w:val="28"/>
        </w:rPr>
      </w:pPr>
      <w:r w:rsidRPr="00EB10E4">
        <w:rPr>
          <w:rFonts w:ascii="Times New Roman" w:hAnsi="Times New Roman"/>
          <w:b/>
          <w:sz w:val="28"/>
          <w:szCs w:val="28"/>
        </w:rPr>
        <w:lastRenderedPageBreak/>
        <w:t xml:space="preserve">Таблица </w:t>
      </w:r>
      <w:r w:rsidR="00A827B5" w:rsidRPr="00EB10E4">
        <w:rPr>
          <w:rFonts w:ascii="Times New Roman" w:hAnsi="Times New Roman"/>
          <w:b/>
          <w:sz w:val="28"/>
          <w:szCs w:val="28"/>
        </w:rPr>
        <w:t>9</w:t>
      </w:r>
      <w:r w:rsidRPr="00EB10E4">
        <w:rPr>
          <w:rFonts w:ascii="Times New Roman" w:hAnsi="Times New Roman"/>
          <w:sz w:val="28"/>
          <w:szCs w:val="28"/>
        </w:rPr>
        <w:t xml:space="preserve"> - Основные сферы «бытовой» коррупции в Оренбургской области, %</w:t>
      </w:r>
    </w:p>
    <w:tbl>
      <w:tblPr>
        <w:tblStyle w:val="-651"/>
        <w:tblW w:w="14994" w:type="dxa"/>
        <w:tblLook w:val="04A0" w:firstRow="1" w:lastRow="0" w:firstColumn="1" w:lastColumn="0" w:noHBand="0" w:noVBand="1"/>
      </w:tblPr>
      <w:tblGrid>
        <w:gridCol w:w="2872"/>
        <w:gridCol w:w="1981"/>
        <w:gridCol w:w="1840"/>
        <w:gridCol w:w="1846"/>
        <w:gridCol w:w="1234"/>
        <w:gridCol w:w="1234"/>
        <w:gridCol w:w="1234"/>
        <w:gridCol w:w="1234"/>
        <w:gridCol w:w="1519"/>
      </w:tblGrid>
      <w:tr w:rsidR="005C104A" w:rsidRPr="00F37FB4" w:rsidTr="00724FCC">
        <w:trPr>
          <w:cnfStyle w:val="100000000000" w:firstRow="1" w:lastRow="0" w:firstColumn="0" w:lastColumn="0" w:oddVBand="0" w:evenVBand="0" w:oddHBand="0"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2872" w:type="dxa"/>
            <w:vMerge w:val="restart"/>
            <w:hideMark/>
          </w:tcPr>
          <w:p w:rsidR="005C104A" w:rsidRPr="00F37FB4" w:rsidRDefault="005C104A" w:rsidP="005C104A">
            <w:pPr>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Наименование ситуации (обстоятельства)</w:t>
            </w:r>
          </w:p>
        </w:tc>
        <w:tc>
          <w:tcPr>
            <w:tcW w:w="12122" w:type="dxa"/>
            <w:gridSpan w:val="8"/>
            <w:noWrap/>
            <w:hideMark/>
          </w:tcPr>
          <w:p w:rsidR="005C104A" w:rsidRPr="00F37FB4"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37FB4">
              <w:rPr>
                <w:rFonts w:ascii="Times New Roman" w:eastAsia="Times New Roman" w:hAnsi="Times New Roman" w:cs="Times New Roman"/>
                <w:color w:val="000000"/>
                <w:sz w:val="24"/>
                <w:szCs w:val="24"/>
              </w:rPr>
              <w:t>Характеристика коррупционной ситуации</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1877"/>
        </w:trPr>
        <w:tc>
          <w:tcPr>
            <w:cnfStyle w:val="001000000000" w:firstRow="0" w:lastRow="0" w:firstColumn="1" w:lastColumn="0" w:oddVBand="0" w:evenVBand="0" w:oddHBand="0" w:evenHBand="0" w:firstRowFirstColumn="0" w:firstRowLastColumn="0" w:lastRowFirstColumn="0" w:lastRowLastColumn="0"/>
            <w:tcW w:w="2872" w:type="dxa"/>
            <w:vMerge/>
            <w:hideMark/>
          </w:tcPr>
          <w:p w:rsidR="005C104A" w:rsidRPr="00F37FB4" w:rsidRDefault="005C104A" w:rsidP="005C104A">
            <w:pPr>
              <w:jc w:val="center"/>
              <w:rPr>
                <w:rFonts w:ascii="Times New Roman" w:eastAsia="Times New Roman" w:hAnsi="Times New Roman" w:cs="Times New Roman"/>
                <w:sz w:val="24"/>
                <w:szCs w:val="24"/>
              </w:rPr>
            </w:pPr>
          </w:p>
        </w:tc>
        <w:tc>
          <w:tcPr>
            <w:tcW w:w="1981" w:type="dxa"/>
            <w:hideMark/>
          </w:tcPr>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не приходилось обращаться по этому поводу</w:t>
            </w:r>
          </w:p>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tc>
        <w:tc>
          <w:tcPr>
            <w:tcW w:w="1840" w:type="dxa"/>
            <w:hideMark/>
          </w:tcPr>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обращался </w:t>
            </w:r>
            <w:r w:rsidRPr="00F37FB4">
              <w:rPr>
                <w:rFonts w:ascii="Times New Roman" w:eastAsia="Times New Roman" w:hAnsi="Times New Roman" w:cs="Times New Roman"/>
                <w:color w:val="000000"/>
                <w:sz w:val="24"/>
                <w:szCs w:val="24"/>
              </w:rPr>
              <w:t>(-ась), но не попадал(-а)  в ситуации, когда для решения проблемы была бы нужна взятка</w:t>
            </w:r>
          </w:p>
        </w:tc>
        <w:tc>
          <w:tcPr>
            <w:tcW w:w="1846" w:type="dxa"/>
            <w:hideMark/>
          </w:tcPr>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попадал(-а) в ситуацию, когда для решения вопроса нужна была взятка,  но взяток не давал(-а)</w:t>
            </w:r>
          </w:p>
        </w:tc>
        <w:tc>
          <w:tcPr>
            <w:tcW w:w="1234" w:type="dxa"/>
            <w:hideMark/>
          </w:tcPr>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пришлось дать взятку 1 раз</w:t>
            </w:r>
          </w:p>
          <w:p w:rsidR="005C104A" w:rsidRPr="00F37FB4"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p w:rsidR="005C104A" w:rsidRPr="00F37FB4"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tc>
        <w:tc>
          <w:tcPr>
            <w:tcW w:w="1234" w:type="dxa"/>
            <w:hideMark/>
          </w:tcPr>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пришлось дать взятку 2 раза</w:t>
            </w:r>
          </w:p>
          <w:p w:rsidR="005C104A" w:rsidRPr="00F37FB4"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p w:rsidR="005C104A" w:rsidRPr="00F37FB4"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tc>
        <w:tc>
          <w:tcPr>
            <w:tcW w:w="1234" w:type="dxa"/>
            <w:hideMark/>
          </w:tcPr>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пришлось дать взятку 3 раза</w:t>
            </w:r>
          </w:p>
          <w:p w:rsidR="005C104A" w:rsidRPr="00F37FB4"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p w:rsidR="005C104A" w:rsidRPr="00F37FB4"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tc>
        <w:tc>
          <w:tcPr>
            <w:tcW w:w="1234" w:type="dxa"/>
            <w:hideMark/>
          </w:tcPr>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пришлось дать взятку более 3 раз </w:t>
            </w:r>
          </w:p>
        </w:tc>
        <w:tc>
          <w:tcPr>
            <w:tcW w:w="1519" w:type="dxa"/>
            <w:hideMark/>
          </w:tcPr>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затрудняюсь ответить</w:t>
            </w:r>
          </w:p>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5C104A" w:rsidRPr="00F37FB4" w:rsidTr="00724FCC">
        <w:trPr>
          <w:trHeight w:val="1668"/>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Получение бесплатной медицинской помощи в поликлинике (анализы, прием у врача и др.), в больнице (серьезное лечение, операция, и др.)</w:t>
            </w:r>
          </w:p>
        </w:tc>
        <w:tc>
          <w:tcPr>
            <w:tcW w:w="1981" w:type="dxa"/>
          </w:tcPr>
          <w:p w:rsidR="005C104A" w:rsidRPr="00F37FB4" w:rsidRDefault="00724FC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w:t>
            </w:r>
          </w:p>
        </w:tc>
        <w:tc>
          <w:tcPr>
            <w:tcW w:w="1840" w:type="dxa"/>
            <w:noWrap/>
          </w:tcPr>
          <w:p w:rsidR="005C104A" w:rsidRPr="00EB10E4" w:rsidRDefault="00724FCC" w:rsidP="00372AF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30,</w:t>
            </w:r>
            <w:r w:rsidR="00372AFC" w:rsidRPr="00EB10E4">
              <w:rPr>
                <w:rFonts w:ascii="Times New Roman" w:eastAsia="Times New Roman" w:hAnsi="Times New Roman" w:cs="Times New Roman"/>
                <w:color w:val="000000"/>
                <w:sz w:val="24"/>
                <w:szCs w:val="24"/>
              </w:rPr>
              <w:t>7</w:t>
            </w:r>
          </w:p>
        </w:tc>
        <w:tc>
          <w:tcPr>
            <w:tcW w:w="1846" w:type="dxa"/>
            <w:noWrap/>
          </w:tcPr>
          <w:p w:rsidR="005C104A" w:rsidRPr="00F37FB4" w:rsidRDefault="00724FCC" w:rsidP="005C104A">
            <w:pPr>
              <w:tabs>
                <w:tab w:val="left" w:pos="660"/>
                <w:tab w:val="center" w:pos="815"/>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1234" w:type="dxa"/>
            <w:noWrap/>
          </w:tcPr>
          <w:p w:rsidR="005C104A" w:rsidRPr="00D735FD" w:rsidRDefault="00724FC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w:t>
            </w:r>
          </w:p>
        </w:tc>
        <w:tc>
          <w:tcPr>
            <w:tcW w:w="1234" w:type="dxa"/>
            <w:noWrap/>
          </w:tcPr>
          <w:p w:rsidR="005C104A" w:rsidRPr="00D735FD" w:rsidRDefault="00724FC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w:t>
            </w:r>
          </w:p>
        </w:tc>
        <w:tc>
          <w:tcPr>
            <w:tcW w:w="1234" w:type="dxa"/>
            <w:noWrap/>
          </w:tcPr>
          <w:p w:rsidR="005C104A" w:rsidRPr="00D735FD" w:rsidRDefault="00724FC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D735FD" w:rsidRDefault="00703545"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519" w:type="dxa"/>
            <w:noWrap/>
          </w:tcPr>
          <w:p w:rsidR="005C104A" w:rsidRPr="00F37FB4" w:rsidRDefault="00703545"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Дошкольные учреждения (поступление, обслуживание и др.)</w:t>
            </w:r>
          </w:p>
        </w:tc>
        <w:tc>
          <w:tcPr>
            <w:tcW w:w="1981" w:type="dxa"/>
          </w:tcPr>
          <w:p w:rsidR="005C104A" w:rsidRPr="00F37FB4" w:rsidRDefault="00703545"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86,5</w:t>
            </w:r>
          </w:p>
        </w:tc>
        <w:tc>
          <w:tcPr>
            <w:tcW w:w="1840" w:type="dxa"/>
            <w:noWrap/>
          </w:tcPr>
          <w:p w:rsidR="005C104A" w:rsidRPr="00EB10E4" w:rsidRDefault="00703545" w:rsidP="00372AF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7,</w:t>
            </w:r>
            <w:r w:rsidR="00372AFC" w:rsidRPr="00EB10E4">
              <w:rPr>
                <w:rFonts w:ascii="Times New Roman" w:eastAsia="Times New Roman" w:hAnsi="Times New Roman" w:cs="Times New Roman"/>
                <w:color w:val="000000"/>
                <w:sz w:val="24"/>
                <w:szCs w:val="24"/>
              </w:rPr>
              <w:t>2</w:t>
            </w:r>
          </w:p>
        </w:tc>
        <w:tc>
          <w:tcPr>
            <w:tcW w:w="1846" w:type="dxa"/>
            <w:noWrap/>
          </w:tcPr>
          <w:p w:rsidR="005C104A" w:rsidRPr="00F37FB4" w:rsidRDefault="00703545"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c>
          <w:tcPr>
            <w:tcW w:w="1234" w:type="dxa"/>
            <w:noWrap/>
          </w:tcPr>
          <w:p w:rsidR="005C104A" w:rsidRPr="00F37FB4" w:rsidRDefault="00703545"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w:t>
            </w:r>
          </w:p>
        </w:tc>
        <w:tc>
          <w:tcPr>
            <w:tcW w:w="1234" w:type="dxa"/>
            <w:noWrap/>
          </w:tcPr>
          <w:p w:rsidR="005C104A" w:rsidRPr="00F37FB4" w:rsidRDefault="00703545"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703545"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703545"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519" w:type="dxa"/>
            <w:noWrap/>
          </w:tcPr>
          <w:p w:rsidR="005C104A" w:rsidRPr="00F37FB4" w:rsidRDefault="00703545"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r>
      <w:tr w:rsidR="005C104A" w:rsidRPr="00F37FB4" w:rsidTr="00724FCC">
        <w:trPr>
          <w:trHeight w:val="1116"/>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Школа (поступление в нужную школу и (или) успешное ее окончание, обучение, «взносы», «благодарности» и др.)</w:t>
            </w:r>
          </w:p>
        </w:tc>
        <w:tc>
          <w:tcPr>
            <w:tcW w:w="1981" w:type="dxa"/>
          </w:tcPr>
          <w:p w:rsidR="005C104A" w:rsidRPr="00F37FB4" w:rsidRDefault="00724E43"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86,6</w:t>
            </w:r>
          </w:p>
        </w:tc>
        <w:tc>
          <w:tcPr>
            <w:tcW w:w="1840" w:type="dxa"/>
            <w:noWrap/>
          </w:tcPr>
          <w:p w:rsidR="005C104A" w:rsidRPr="00EB10E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7,1</w:t>
            </w:r>
          </w:p>
        </w:tc>
        <w:tc>
          <w:tcPr>
            <w:tcW w:w="1846"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Вуз (поступление, перевод из одного вуза в другой, экзамены и зачеты, диплом и др.)</w:t>
            </w:r>
          </w:p>
        </w:tc>
        <w:tc>
          <w:tcPr>
            <w:tcW w:w="1981" w:type="dxa"/>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78,2</w:t>
            </w:r>
          </w:p>
        </w:tc>
        <w:tc>
          <w:tcPr>
            <w:tcW w:w="1840" w:type="dxa"/>
            <w:noWrap/>
          </w:tcPr>
          <w:p w:rsidR="005C104A" w:rsidRPr="00EB10E4" w:rsidRDefault="00040DDB" w:rsidP="00372AF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14,</w:t>
            </w:r>
            <w:r w:rsidR="00372AFC" w:rsidRPr="00EB10E4">
              <w:rPr>
                <w:rFonts w:ascii="Times New Roman" w:eastAsia="Times New Roman" w:hAnsi="Times New Roman" w:cs="Times New Roman"/>
                <w:color w:val="000000"/>
                <w:sz w:val="24"/>
                <w:szCs w:val="24"/>
              </w:rPr>
              <w:t>9</w:t>
            </w:r>
          </w:p>
        </w:tc>
        <w:tc>
          <w:tcPr>
            <w:tcW w:w="1846"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w:t>
            </w:r>
          </w:p>
        </w:tc>
        <w:tc>
          <w:tcPr>
            <w:tcW w:w="1519"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r>
      <w:tr w:rsidR="005C104A" w:rsidRPr="00F37FB4" w:rsidTr="00724FCC">
        <w:trPr>
          <w:trHeight w:val="564"/>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lastRenderedPageBreak/>
              <w:t>Пенсии (оформление, пересчет и др.)</w:t>
            </w:r>
          </w:p>
        </w:tc>
        <w:tc>
          <w:tcPr>
            <w:tcW w:w="1981" w:type="dxa"/>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840" w:type="dxa"/>
            <w:noWrap/>
          </w:tcPr>
          <w:p w:rsidR="005C104A" w:rsidRPr="00EB10E4" w:rsidRDefault="00040DDB" w:rsidP="00372AF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5,</w:t>
            </w:r>
            <w:r w:rsidR="00372AFC" w:rsidRPr="00EB10E4">
              <w:rPr>
                <w:rFonts w:ascii="Times New Roman" w:eastAsia="Times New Roman" w:hAnsi="Times New Roman" w:cs="Times New Roman"/>
                <w:color w:val="000000"/>
                <w:sz w:val="24"/>
                <w:szCs w:val="24"/>
              </w:rPr>
              <w:t>2</w:t>
            </w:r>
          </w:p>
        </w:tc>
        <w:tc>
          <w:tcPr>
            <w:tcW w:w="1846"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Социальные выплаты (оформление прав, пересчет и др.)</w:t>
            </w:r>
          </w:p>
        </w:tc>
        <w:tc>
          <w:tcPr>
            <w:tcW w:w="1981" w:type="dxa"/>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88,3</w:t>
            </w:r>
          </w:p>
        </w:tc>
        <w:tc>
          <w:tcPr>
            <w:tcW w:w="1840" w:type="dxa"/>
            <w:noWrap/>
          </w:tcPr>
          <w:p w:rsidR="005C104A" w:rsidRPr="00EB10E4" w:rsidRDefault="00040DDB" w:rsidP="00372AF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6,</w:t>
            </w:r>
            <w:r w:rsidR="00372AFC" w:rsidRPr="00EB10E4">
              <w:rPr>
                <w:rFonts w:ascii="Times New Roman" w:eastAsia="Times New Roman" w:hAnsi="Times New Roman" w:cs="Times New Roman"/>
                <w:color w:val="000000"/>
                <w:sz w:val="24"/>
                <w:szCs w:val="24"/>
              </w:rPr>
              <w:t>2</w:t>
            </w:r>
          </w:p>
        </w:tc>
        <w:tc>
          <w:tcPr>
            <w:tcW w:w="1846"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w:t>
            </w:r>
          </w:p>
        </w:tc>
      </w:tr>
      <w:tr w:rsidR="005C104A" w:rsidRPr="00F37FB4" w:rsidTr="00724FCC">
        <w:trPr>
          <w:trHeight w:val="564"/>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Решение проблем в связи с призывом на военную службу</w:t>
            </w:r>
          </w:p>
        </w:tc>
        <w:tc>
          <w:tcPr>
            <w:tcW w:w="1981" w:type="dxa"/>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89,2</w:t>
            </w:r>
          </w:p>
        </w:tc>
        <w:tc>
          <w:tcPr>
            <w:tcW w:w="1840" w:type="dxa"/>
            <w:noWrap/>
          </w:tcPr>
          <w:p w:rsidR="005C104A" w:rsidRPr="00EB10E4" w:rsidRDefault="00040DDB" w:rsidP="00372AF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4,</w:t>
            </w:r>
            <w:r w:rsidR="00372AFC" w:rsidRPr="00EB10E4">
              <w:rPr>
                <w:rFonts w:ascii="Times New Roman" w:eastAsia="Times New Roman" w:hAnsi="Times New Roman" w:cs="Times New Roman"/>
                <w:color w:val="000000"/>
                <w:sz w:val="24"/>
                <w:szCs w:val="24"/>
              </w:rPr>
              <w:t>2</w:t>
            </w:r>
          </w:p>
        </w:tc>
        <w:tc>
          <w:tcPr>
            <w:tcW w:w="1846"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519"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Работа (получение нужной работы или обеспечение продвижения по службе)</w:t>
            </w:r>
          </w:p>
        </w:tc>
        <w:tc>
          <w:tcPr>
            <w:tcW w:w="1981" w:type="dxa"/>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87,6</w:t>
            </w:r>
          </w:p>
        </w:tc>
        <w:tc>
          <w:tcPr>
            <w:tcW w:w="1840" w:type="dxa"/>
            <w:noWrap/>
          </w:tcPr>
          <w:p w:rsidR="005C104A" w:rsidRPr="00EB10E4" w:rsidRDefault="00040DDB" w:rsidP="003A11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6,</w:t>
            </w:r>
            <w:r w:rsidR="003A1100" w:rsidRPr="00EB10E4">
              <w:rPr>
                <w:rFonts w:ascii="Times New Roman" w:eastAsia="Times New Roman" w:hAnsi="Times New Roman" w:cs="Times New Roman"/>
                <w:color w:val="000000"/>
                <w:sz w:val="24"/>
                <w:szCs w:val="24"/>
              </w:rPr>
              <w:t>5</w:t>
            </w:r>
          </w:p>
        </w:tc>
        <w:tc>
          <w:tcPr>
            <w:tcW w:w="1846"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519"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5C104A" w:rsidRPr="00F37FB4" w:rsidTr="00724FCC">
        <w:trPr>
          <w:trHeight w:val="1116"/>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Земельный участок для дачи или ведения своего хозяйства (приобретение и (или) оформление права на него)</w:t>
            </w:r>
          </w:p>
        </w:tc>
        <w:tc>
          <w:tcPr>
            <w:tcW w:w="1981" w:type="dxa"/>
          </w:tcPr>
          <w:p w:rsidR="005C104A" w:rsidRPr="00F37FB4" w:rsidRDefault="002C1770"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91,2</w:t>
            </w:r>
          </w:p>
        </w:tc>
        <w:tc>
          <w:tcPr>
            <w:tcW w:w="1840" w:type="dxa"/>
            <w:noWrap/>
          </w:tcPr>
          <w:p w:rsidR="005C104A" w:rsidRPr="00EB10E4" w:rsidRDefault="002C1770"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3,4</w:t>
            </w:r>
          </w:p>
        </w:tc>
        <w:tc>
          <w:tcPr>
            <w:tcW w:w="1846"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Жилплощадь (получение и (или) оформление права на нее, приватизация и др.)</w:t>
            </w:r>
          </w:p>
        </w:tc>
        <w:tc>
          <w:tcPr>
            <w:tcW w:w="1981" w:type="dxa"/>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w:t>
            </w:r>
          </w:p>
        </w:tc>
        <w:tc>
          <w:tcPr>
            <w:tcW w:w="1840" w:type="dxa"/>
            <w:noWrap/>
          </w:tcPr>
          <w:p w:rsidR="005C104A" w:rsidRPr="00EB10E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4,6</w:t>
            </w:r>
          </w:p>
        </w:tc>
        <w:tc>
          <w:tcPr>
            <w:tcW w:w="1846"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c>
          <w:tcPr>
            <w:tcW w:w="1234"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w:t>
            </w:r>
          </w:p>
        </w:tc>
        <w:tc>
          <w:tcPr>
            <w:tcW w:w="1234"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5C104A" w:rsidRPr="00F37FB4" w:rsidTr="00724FCC">
        <w:trPr>
          <w:trHeight w:val="84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Получение услуг по ремонту, эксплуатации жилья у служб по эксплуатации (ДЭЗ и др.)</w:t>
            </w:r>
          </w:p>
        </w:tc>
        <w:tc>
          <w:tcPr>
            <w:tcW w:w="1981" w:type="dxa"/>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w:t>
            </w:r>
          </w:p>
        </w:tc>
        <w:tc>
          <w:tcPr>
            <w:tcW w:w="1840" w:type="dxa"/>
            <w:noWrap/>
          </w:tcPr>
          <w:p w:rsidR="005C104A" w:rsidRPr="00EB10E4" w:rsidRDefault="00071607" w:rsidP="003A110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3,</w:t>
            </w:r>
            <w:r w:rsidR="003A1100" w:rsidRPr="00EB10E4">
              <w:rPr>
                <w:rFonts w:ascii="Times New Roman" w:eastAsia="Times New Roman" w:hAnsi="Times New Roman" w:cs="Times New Roman"/>
                <w:color w:val="000000"/>
                <w:sz w:val="24"/>
                <w:szCs w:val="24"/>
              </w:rPr>
              <w:t>9</w:t>
            </w:r>
          </w:p>
        </w:tc>
        <w:tc>
          <w:tcPr>
            <w:tcW w:w="1846"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71607" w:rsidP="003A110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2,</w:t>
            </w:r>
            <w:r w:rsidR="003A1100" w:rsidRPr="00EB10E4">
              <w:rPr>
                <w:rFonts w:ascii="Times New Roman" w:eastAsia="Times New Roman" w:hAnsi="Times New Roman" w:cs="Times New Roman"/>
                <w:color w:val="000000"/>
                <w:sz w:val="24"/>
                <w:szCs w:val="24"/>
              </w:rPr>
              <w:t>2</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Обращение в суд</w:t>
            </w:r>
          </w:p>
        </w:tc>
        <w:tc>
          <w:tcPr>
            <w:tcW w:w="1981" w:type="dxa"/>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91,2</w:t>
            </w:r>
          </w:p>
        </w:tc>
        <w:tc>
          <w:tcPr>
            <w:tcW w:w="1840" w:type="dxa"/>
            <w:noWrap/>
          </w:tcPr>
          <w:p w:rsidR="005C104A" w:rsidRPr="00EB10E4" w:rsidRDefault="00071607" w:rsidP="003A11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3,</w:t>
            </w:r>
            <w:r w:rsidR="003A1100" w:rsidRPr="00EB10E4">
              <w:rPr>
                <w:rFonts w:ascii="Times New Roman" w:eastAsia="Times New Roman" w:hAnsi="Times New Roman" w:cs="Times New Roman"/>
                <w:color w:val="000000"/>
                <w:sz w:val="24"/>
                <w:szCs w:val="24"/>
              </w:rPr>
              <w:t>5</w:t>
            </w:r>
          </w:p>
        </w:tc>
        <w:tc>
          <w:tcPr>
            <w:tcW w:w="1846"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c>
          <w:tcPr>
            <w:tcW w:w="1234"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w:t>
            </w:r>
          </w:p>
        </w:tc>
        <w:tc>
          <w:tcPr>
            <w:tcW w:w="1234"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r>
      <w:tr w:rsidR="005C104A" w:rsidRPr="00F37FB4" w:rsidTr="00724FCC">
        <w:trPr>
          <w:trHeight w:val="564"/>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Обращение за помощью и защитой в полицию</w:t>
            </w:r>
          </w:p>
        </w:tc>
        <w:tc>
          <w:tcPr>
            <w:tcW w:w="1981" w:type="dxa"/>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91,5</w:t>
            </w:r>
          </w:p>
        </w:tc>
        <w:tc>
          <w:tcPr>
            <w:tcW w:w="1840"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c>
          <w:tcPr>
            <w:tcW w:w="1846"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 xml:space="preserve">Получение регистрации по месту жительства, паспорта или </w:t>
            </w:r>
            <w:r w:rsidRPr="00F37FB4">
              <w:rPr>
                <w:rFonts w:ascii="Times New Roman" w:eastAsia="Times New Roman" w:hAnsi="Times New Roman" w:cs="Times New Roman"/>
                <w:b w:val="0"/>
                <w:color w:val="000000"/>
                <w:sz w:val="24"/>
                <w:szCs w:val="24"/>
              </w:rPr>
              <w:lastRenderedPageBreak/>
              <w:t>заграничного паспорта и др.</w:t>
            </w:r>
          </w:p>
        </w:tc>
        <w:tc>
          <w:tcPr>
            <w:tcW w:w="1981" w:type="dxa"/>
          </w:tcPr>
          <w:p w:rsidR="005C104A" w:rsidRPr="00F37FB4" w:rsidRDefault="0007337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88,3</w:t>
            </w:r>
          </w:p>
        </w:tc>
        <w:tc>
          <w:tcPr>
            <w:tcW w:w="1840" w:type="dxa"/>
            <w:noWrap/>
          </w:tcPr>
          <w:p w:rsidR="005C104A" w:rsidRPr="00F37FB4" w:rsidRDefault="0007337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6,7</w:t>
            </w:r>
          </w:p>
        </w:tc>
        <w:tc>
          <w:tcPr>
            <w:tcW w:w="1846" w:type="dxa"/>
            <w:noWrap/>
          </w:tcPr>
          <w:p w:rsidR="005C104A" w:rsidRPr="00F37FB4" w:rsidRDefault="0007337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c>
          <w:tcPr>
            <w:tcW w:w="1234" w:type="dxa"/>
            <w:noWrap/>
          </w:tcPr>
          <w:p w:rsidR="005C104A" w:rsidRPr="00F37FB4" w:rsidRDefault="0007337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234" w:type="dxa"/>
            <w:noWrap/>
          </w:tcPr>
          <w:p w:rsidR="005C104A" w:rsidRPr="00F37FB4" w:rsidRDefault="0007337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337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337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7337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r>
      <w:tr w:rsidR="005C104A" w:rsidRPr="00F37FB4" w:rsidTr="00724FCC">
        <w:trPr>
          <w:trHeight w:val="1116"/>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lastRenderedPageBreak/>
              <w:t>Урегулирование ситуации с автоинспекцией (получение прав, техосмотр, нарушение правил и др.)</w:t>
            </w:r>
          </w:p>
        </w:tc>
        <w:tc>
          <w:tcPr>
            <w:tcW w:w="1981" w:type="dxa"/>
          </w:tcPr>
          <w:p w:rsidR="005C104A" w:rsidRPr="00F37FB4" w:rsidRDefault="00073379"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87,2</w:t>
            </w:r>
          </w:p>
        </w:tc>
        <w:tc>
          <w:tcPr>
            <w:tcW w:w="1840" w:type="dxa"/>
            <w:noWrap/>
          </w:tcPr>
          <w:p w:rsidR="005C104A" w:rsidRPr="00EB10E4" w:rsidRDefault="00073379" w:rsidP="003A110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5,</w:t>
            </w:r>
            <w:r w:rsidR="003A1100" w:rsidRPr="00EB10E4">
              <w:rPr>
                <w:rFonts w:ascii="Times New Roman" w:eastAsia="Times New Roman" w:hAnsi="Times New Roman" w:cs="Times New Roman"/>
                <w:color w:val="000000"/>
                <w:sz w:val="24"/>
                <w:szCs w:val="24"/>
              </w:rPr>
              <w:t>5</w:t>
            </w:r>
          </w:p>
        </w:tc>
        <w:tc>
          <w:tcPr>
            <w:tcW w:w="1846" w:type="dxa"/>
            <w:noWrap/>
          </w:tcPr>
          <w:p w:rsidR="005C104A" w:rsidRPr="00F37FB4" w:rsidRDefault="00073379"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c>
          <w:tcPr>
            <w:tcW w:w="1234" w:type="dxa"/>
            <w:noWrap/>
          </w:tcPr>
          <w:p w:rsidR="005C104A" w:rsidRPr="00D735FD" w:rsidRDefault="00073379"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w:t>
            </w:r>
          </w:p>
        </w:tc>
        <w:tc>
          <w:tcPr>
            <w:tcW w:w="1234" w:type="dxa"/>
            <w:noWrap/>
          </w:tcPr>
          <w:p w:rsidR="005C104A" w:rsidRPr="00D735FD" w:rsidRDefault="00CA45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234" w:type="dxa"/>
            <w:noWrap/>
          </w:tcPr>
          <w:p w:rsidR="005C104A" w:rsidRPr="00D735FD" w:rsidRDefault="00CA45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w:t>
            </w:r>
          </w:p>
        </w:tc>
        <w:tc>
          <w:tcPr>
            <w:tcW w:w="1234" w:type="dxa"/>
            <w:noWrap/>
          </w:tcPr>
          <w:p w:rsidR="005C104A" w:rsidRPr="00D735FD" w:rsidRDefault="00CA45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519" w:type="dxa"/>
            <w:noWrap/>
          </w:tcPr>
          <w:p w:rsidR="005C104A" w:rsidRPr="00F37FB4" w:rsidRDefault="00CA45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Регистрация сделки с недвижимостью (дома, квартиры, гаражи и др.)</w:t>
            </w:r>
          </w:p>
        </w:tc>
        <w:tc>
          <w:tcPr>
            <w:tcW w:w="1981" w:type="dxa"/>
          </w:tcPr>
          <w:p w:rsidR="005C104A" w:rsidRPr="00F37FB4" w:rsidRDefault="00CA45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90,7</w:t>
            </w:r>
          </w:p>
        </w:tc>
        <w:tc>
          <w:tcPr>
            <w:tcW w:w="1840" w:type="dxa"/>
            <w:noWrap/>
          </w:tcPr>
          <w:p w:rsidR="005C104A" w:rsidRPr="00EB10E4" w:rsidRDefault="00CA4567" w:rsidP="003A11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4,</w:t>
            </w:r>
            <w:r w:rsidR="003A1100" w:rsidRPr="00EB10E4">
              <w:rPr>
                <w:rFonts w:ascii="Times New Roman" w:eastAsia="Times New Roman" w:hAnsi="Times New Roman" w:cs="Times New Roman"/>
                <w:color w:val="000000"/>
                <w:sz w:val="24"/>
                <w:szCs w:val="24"/>
              </w:rPr>
              <w:t>4</w:t>
            </w:r>
          </w:p>
        </w:tc>
        <w:tc>
          <w:tcPr>
            <w:tcW w:w="1846" w:type="dxa"/>
            <w:noWrap/>
          </w:tcPr>
          <w:p w:rsidR="005C104A" w:rsidRPr="00F37FB4" w:rsidRDefault="00CA45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w:t>
            </w:r>
          </w:p>
        </w:tc>
        <w:tc>
          <w:tcPr>
            <w:tcW w:w="1234" w:type="dxa"/>
            <w:noWrap/>
          </w:tcPr>
          <w:p w:rsidR="005C104A" w:rsidRPr="00F37FB4" w:rsidRDefault="00CA45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234" w:type="dxa"/>
            <w:noWrap/>
          </w:tcPr>
          <w:p w:rsidR="005C104A" w:rsidRPr="00F37FB4" w:rsidRDefault="00CA45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CA45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CA45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CA45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160" w:line="259" w:lineRule="auto"/>
        <w:rPr>
          <w:rFonts w:ascii="Times New Roman" w:hAnsi="Times New Roman"/>
          <w:b/>
          <w:sz w:val="28"/>
          <w:szCs w:val="28"/>
        </w:rPr>
        <w:sectPr w:rsidR="005C104A" w:rsidSect="005C104A">
          <w:pgSz w:w="16838" w:h="11906" w:orient="landscape"/>
          <w:pgMar w:top="1701" w:right="1134" w:bottom="851" w:left="1134" w:header="709" w:footer="709" w:gutter="0"/>
          <w:cols w:space="708"/>
          <w:docGrid w:linePitch="360"/>
        </w:sect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Анализ полученных результатов позволяет сделать следующие выводы. Большинство респондентов не сталкивались с рассматриваемыми ситуациями. Доля таких ответов составляет от </w:t>
      </w:r>
      <w:r w:rsidR="00CA4567">
        <w:rPr>
          <w:rFonts w:ascii="Times New Roman" w:hAnsi="Times New Roman"/>
          <w:sz w:val="28"/>
          <w:szCs w:val="28"/>
        </w:rPr>
        <w:t>61</w:t>
      </w:r>
      <w:r>
        <w:rPr>
          <w:rFonts w:ascii="Times New Roman" w:hAnsi="Times New Roman"/>
          <w:sz w:val="28"/>
          <w:szCs w:val="28"/>
        </w:rPr>
        <w:t>% (п</w:t>
      </w:r>
      <w:r w:rsidRPr="00344475">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до </w:t>
      </w:r>
      <w:r w:rsidR="00CA4567">
        <w:rPr>
          <w:rFonts w:ascii="Times New Roman" w:hAnsi="Times New Roman"/>
          <w:sz w:val="28"/>
          <w:szCs w:val="28"/>
        </w:rPr>
        <w:t>91,5%</w:t>
      </w:r>
      <w:r>
        <w:rPr>
          <w:rFonts w:ascii="Times New Roman" w:hAnsi="Times New Roman"/>
          <w:sz w:val="28"/>
          <w:szCs w:val="28"/>
        </w:rPr>
        <w:t xml:space="preserve"> (</w:t>
      </w:r>
      <w:r w:rsidR="00CA4567">
        <w:rPr>
          <w:rFonts w:ascii="Times New Roman" w:hAnsi="Times New Roman"/>
          <w:sz w:val="28"/>
          <w:szCs w:val="28"/>
        </w:rPr>
        <w:t>о</w:t>
      </w:r>
      <w:r w:rsidR="00CA4567" w:rsidRPr="00CA4567">
        <w:rPr>
          <w:rFonts w:ascii="Times New Roman" w:hAnsi="Times New Roman"/>
          <w:sz w:val="28"/>
          <w:szCs w:val="28"/>
        </w:rPr>
        <w:t>бращение за помощью и защитой в полицию</w:t>
      </w:r>
      <w:r>
        <w:rPr>
          <w:rFonts w:ascii="Times New Roman" w:hAnsi="Times New Roman"/>
          <w:sz w:val="28"/>
          <w:szCs w:val="28"/>
        </w:rPr>
        <w:t>). В ситуации «</w:t>
      </w:r>
      <w:r w:rsidRPr="00344475">
        <w:rPr>
          <w:rFonts w:ascii="Times New Roman" w:hAnsi="Times New Roman"/>
          <w:sz w:val="28"/>
          <w:szCs w:val="28"/>
        </w:rPr>
        <w:t>обращался (-ась), но не попадал(-а) в ситуации, когда для решения проблемы была бы нужна взятка</w:t>
      </w:r>
      <w:r>
        <w:rPr>
          <w:rFonts w:ascii="Times New Roman" w:hAnsi="Times New Roman"/>
          <w:sz w:val="28"/>
          <w:szCs w:val="28"/>
        </w:rPr>
        <w:t>» большинство ответивших выбрали п</w:t>
      </w:r>
      <w:r w:rsidRPr="00F5097C">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w:t>
      </w:r>
      <w:r w:rsidR="00CA4567">
        <w:rPr>
          <w:rFonts w:ascii="Times New Roman" w:hAnsi="Times New Roman"/>
          <w:sz w:val="28"/>
          <w:szCs w:val="28"/>
        </w:rPr>
        <w:t>30,6</w:t>
      </w:r>
      <w:r>
        <w:rPr>
          <w:rFonts w:ascii="Times New Roman" w:hAnsi="Times New Roman"/>
          <w:sz w:val="28"/>
          <w:szCs w:val="28"/>
        </w:rPr>
        <w:t>%). В ситуации «</w:t>
      </w:r>
      <w:r w:rsidRPr="00F5097C">
        <w:rPr>
          <w:rFonts w:ascii="Times New Roman" w:hAnsi="Times New Roman"/>
          <w:sz w:val="28"/>
          <w:szCs w:val="28"/>
        </w:rPr>
        <w:t>попадал(-а) в ситуацию, когда для решения вопроса нужна была взятка, но взяток не давал(-а)</w:t>
      </w:r>
      <w:r>
        <w:rPr>
          <w:rFonts w:ascii="Times New Roman" w:hAnsi="Times New Roman"/>
          <w:sz w:val="28"/>
          <w:szCs w:val="28"/>
        </w:rPr>
        <w:t xml:space="preserve">» большее количество выборов </w:t>
      </w:r>
      <w:r w:rsidR="00CA4567">
        <w:rPr>
          <w:rFonts w:ascii="Times New Roman" w:hAnsi="Times New Roman"/>
          <w:sz w:val="28"/>
          <w:szCs w:val="28"/>
        </w:rPr>
        <w:t>за у</w:t>
      </w:r>
      <w:r w:rsidR="00CA4567" w:rsidRPr="00CA4567">
        <w:rPr>
          <w:rFonts w:ascii="Times New Roman" w:hAnsi="Times New Roman"/>
          <w:sz w:val="28"/>
          <w:szCs w:val="28"/>
        </w:rPr>
        <w:t>регулирование</w:t>
      </w:r>
      <w:r w:rsidR="00CA4567">
        <w:rPr>
          <w:rFonts w:ascii="Times New Roman" w:hAnsi="Times New Roman"/>
          <w:sz w:val="28"/>
          <w:szCs w:val="28"/>
        </w:rPr>
        <w:t>м</w:t>
      </w:r>
      <w:r w:rsidR="00CA4567" w:rsidRPr="00CA4567">
        <w:rPr>
          <w:rFonts w:ascii="Times New Roman" w:hAnsi="Times New Roman"/>
          <w:sz w:val="28"/>
          <w:szCs w:val="28"/>
        </w:rPr>
        <w:t xml:space="preserve"> ситуации с автоинспекцией (получение прав, техосмотр, нарушение правил и др.)</w:t>
      </w:r>
      <w:r>
        <w:rPr>
          <w:rFonts w:ascii="Times New Roman" w:hAnsi="Times New Roman"/>
          <w:sz w:val="28"/>
          <w:szCs w:val="28"/>
        </w:rPr>
        <w:t xml:space="preserve"> (3</w:t>
      </w:r>
      <w:r w:rsidR="00CA4567">
        <w:rPr>
          <w:rFonts w:ascii="Times New Roman" w:hAnsi="Times New Roman"/>
          <w:sz w:val="28"/>
          <w:szCs w:val="28"/>
        </w:rPr>
        <w:t>,9</w:t>
      </w:r>
      <w:r>
        <w:rPr>
          <w:rFonts w:ascii="Times New Roman" w:hAnsi="Times New Roman"/>
          <w:sz w:val="28"/>
          <w:szCs w:val="28"/>
        </w:rPr>
        <w:t xml:space="preserve">%). </w:t>
      </w:r>
    </w:p>
    <w:p w:rsidR="005C104A" w:rsidRPr="003D1F14"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Основные сферы </w:t>
      </w:r>
      <w:r w:rsidRPr="00D735FD">
        <w:rPr>
          <w:rFonts w:ascii="Times New Roman" w:hAnsi="Times New Roman"/>
          <w:sz w:val="28"/>
          <w:szCs w:val="28"/>
        </w:rPr>
        <w:t>«бытовой» коррупции</w:t>
      </w:r>
      <w:r>
        <w:rPr>
          <w:rFonts w:ascii="Times New Roman" w:hAnsi="Times New Roman"/>
          <w:sz w:val="28"/>
          <w:szCs w:val="28"/>
        </w:rPr>
        <w:t xml:space="preserve"> по результатам опроса: у</w:t>
      </w:r>
      <w:r w:rsidRPr="00D735FD">
        <w:rPr>
          <w:rFonts w:ascii="Times New Roman" w:hAnsi="Times New Roman"/>
          <w:sz w:val="28"/>
          <w:szCs w:val="28"/>
        </w:rPr>
        <w:t>регулирование ситуации с автоинспекцией (получение прав, техосмотр, нарушение правил и др.)</w:t>
      </w:r>
      <w:r>
        <w:rPr>
          <w:rFonts w:ascii="Times New Roman" w:hAnsi="Times New Roman"/>
          <w:sz w:val="28"/>
          <w:szCs w:val="28"/>
        </w:rPr>
        <w:t xml:space="preserve">; </w:t>
      </w:r>
      <w:r w:rsidR="00CA4567">
        <w:rPr>
          <w:rFonts w:ascii="Times New Roman" w:hAnsi="Times New Roman"/>
          <w:sz w:val="28"/>
          <w:szCs w:val="28"/>
        </w:rPr>
        <w:t>п</w:t>
      </w:r>
      <w:r w:rsidR="00CA4567" w:rsidRPr="00CA4567">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в</w:t>
      </w:r>
      <w:r w:rsidRPr="00D735FD">
        <w:rPr>
          <w:rFonts w:ascii="Times New Roman" w:hAnsi="Times New Roman"/>
          <w:sz w:val="28"/>
          <w:szCs w:val="28"/>
        </w:rPr>
        <w:t>уз (поступление, перевод из одного вуза в другой, экзамены и зачеты, диплом и др.)</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sz w:val="28"/>
          <w:szCs w:val="28"/>
        </w:rPr>
      </w:pPr>
      <w:r w:rsidRPr="00DA1F18">
        <w:rPr>
          <w:rFonts w:ascii="Times New Roman" w:hAnsi="Times New Roman"/>
          <w:sz w:val="28"/>
          <w:szCs w:val="28"/>
        </w:rPr>
        <w:t xml:space="preserve">Таким образом, </w:t>
      </w:r>
      <w:r w:rsidR="00AB6D07" w:rsidRPr="00DA1F18">
        <w:rPr>
          <w:rFonts w:ascii="Times New Roman" w:hAnsi="Times New Roman"/>
          <w:sz w:val="28"/>
          <w:szCs w:val="28"/>
        </w:rPr>
        <w:t>анализируя среднее число взяток в год в системе органов публичной власти в Оренбургской области</w:t>
      </w:r>
      <w:r w:rsidR="005F3974">
        <w:rPr>
          <w:rFonts w:ascii="Times New Roman" w:hAnsi="Times New Roman"/>
          <w:sz w:val="28"/>
          <w:szCs w:val="28"/>
        </w:rPr>
        <w:t>,</w:t>
      </w:r>
      <w:r w:rsidR="00AB6D07" w:rsidRPr="00DA1F18">
        <w:rPr>
          <w:rFonts w:ascii="Times New Roman" w:hAnsi="Times New Roman"/>
          <w:sz w:val="28"/>
          <w:szCs w:val="28"/>
        </w:rPr>
        <w:t xml:space="preserve"> можно сказать следующее</w:t>
      </w:r>
      <w:r w:rsidRPr="00DA1F18">
        <w:rPr>
          <w:rFonts w:ascii="Times New Roman" w:hAnsi="Times New Roman"/>
          <w:sz w:val="28"/>
          <w:szCs w:val="28"/>
        </w:rPr>
        <w:t xml:space="preserve">. </w:t>
      </w:r>
      <w:r w:rsidR="002A6F04">
        <w:rPr>
          <w:rFonts w:ascii="Times New Roman" w:hAnsi="Times New Roman"/>
          <w:sz w:val="28"/>
          <w:szCs w:val="28"/>
        </w:rPr>
        <w:t>Основная часть населения</w:t>
      </w:r>
      <w:r w:rsidR="00AB6D07" w:rsidRPr="00DA1F18">
        <w:rPr>
          <w:rFonts w:ascii="Times New Roman" w:hAnsi="Times New Roman"/>
          <w:sz w:val="28"/>
          <w:szCs w:val="28"/>
        </w:rPr>
        <w:t xml:space="preserve"> обращается в государственные учреждения </w:t>
      </w:r>
      <w:r w:rsidRPr="00DA1F18">
        <w:rPr>
          <w:rFonts w:ascii="Times New Roman" w:hAnsi="Times New Roman"/>
          <w:sz w:val="28"/>
          <w:szCs w:val="28"/>
        </w:rPr>
        <w:t xml:space="preserve">за получением бесплатной медицинской помощи в поликлинике (анализы, прием у врача и др.), в больнице (серьезное лечение, операция, и др.). </w:t>
      </w:r>
      <w:r w:rsidR="00AB6D07" w:rsidRPr="00DA1F18">
        <w:rPr>
          <w:rFonts w:ascii="Times New Roman" w:hAnsi="Times New Roman"/>
          <w:sz w:val="28"/>
          <w:szCs w:val="28"/>
        </w:rPr>
        <w:t>Большая часть из участвующих в анкетировании остались довольны результатом обращения. В тех случаях, когда возникли коррупционные риски</w:t>
      </w:r>
      <w:r w:rsidR="001C2B8F">
        <w:rPr>
          <w:rFonts w:ascii="Times New Roman" w:hAnsi="Times New Roman"/>
          <w:sz w:val="28"/>
          <w:szCs w:val="28"/>
        </w:rPr>
        <w:t>,</w:t>
      </w:r>
      <w:r w:rsidR="00AB6D07" w:rsidRPr="00DA1F18">
        <w:rPr>
          <w:rFonts w:ascii="Times New Roman" w:hAnsi="Times New Roman"/>
          <w:sz w:val="28"/>
          <w:szCs w:val="28"/>
        </w:rPr>
        <w:t xml:space="preserve"> ими были указаны такие сферы как: </w:t>
      </w:r>
      <w:r w:rsidRPr="00DA1F18">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обслуживание и др.), вуз (поступление, перевод из одного вуза в другой,</w:t>
      </w:r>
      <w:r w:rsidRPr="00AD7659">
        <w:rPr>
          <w:rFonts w:ascii="Times New Roman" w:hAnsi="Times New Roman"/>
          <w:sz w:val="28"/>
          <w:szCs w:val="28"/>
        </w:rPr>
        <w:t xml:space="preserve"> экзамены и зачеты, диплом и </w:t>
      </w:r>
      <w:r w:rsidRPr="00AD7659">
        <w:rPr>
          <w:rFonts w:ascii="Times New Roman" w:hAnsi="Times New Roman"/>
          <w:sz w:val="28"/>
          <w:szCs w:val="28"/>
        </w:rPr>
        <w:lastRenderedPageBreak/>
        <w:t>др.)</w:t>
      </w:r>
      <w:r>
        <w:rPr>
          <w:rFonts w:ascii="Times New Roman" w:hAnsi="Times New Roman"/>
          <w:sz w:val="28"/>
          <w:szCs w:val="28"/>
        </w:rPr>
        <w:t>. При этом большинство участников опроса не могут точно сказать</w:t>
      </w:r>
      <w:r w:rsidR="001C2B8F">
        <w:rPr>
          <w:rFonts w:ascii="Times New Roman" w:hAnsi="Times New Roman"/>
          <w:sz w:val="28"/>
          <w:szCs w:val="28"/>
        </w:rPr>
        <w:t>,</w:t>
      </w:r>
      <w:r>
        <w:rPr>
          <w:rFonts w:ascii="Times New Roman" w:hAnsi="Times New Roman"/>
          <w:sz w:val="28"/>
          <w:szCs w:val="28"/>
        </w:rPr>
        <w:t xml:space="preserve"> был ли факт </w:t>
      </w:r>
      <w:r w:rsidRPr="00AD7659">
        <w:rPr>
          <w:rFonts w:ascii="Times New Roman" w:hAnsi="Times New Roman"/>
          <w:sz w:val="28"/>
          <w:szCs w:val="28"/>
        </w:rPr>
        <w:t>возникновения коррупционной ситуации</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F3974">
      <w:pPr>
        <w:spacing w:after="0" w:line="360" w:lineRule="auto"/>
        <w:ind w:firstLine="709"/>
        <w:jc w:val="both"/>
        <w:rPr>
          <w:rFonts w:ascii="Times New Roman" w:hAnsi="Times New Roman"/>
          <w:b/>
          <w:sz w:val="28"/>
          <w:szCs w:val="28"/>
        </w:rPr>
      </w:pPr>
      <w:r w:rsidRPr="00B33D4D">
        <w:rPr>
          <w:rFonts w:ascii="Times New Roman" w:hAnsi="Times New Roman"/>
          <w:b/>
          <w:sz w:val="28"/>
          <w:szCs w:val="28"/>
        </w:rPr>
        <w:t>1.6 Оценка динамики «бытовой коррупции» и эффективности принимаемых антикоррупционных мер в Оренбургской области</w:t>
      </w:r>
    </w:p>
    <w:p w:rsidR="005C104A" w:rsidRPr="00EC5CF5"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На рисунках</w:t>
      </w:r>
      <w:r w:rsidR="00A827B5">
        <w:rPr>
          <w:rFonts w:ascii="Times New Roman" w:hAnsi="Times New Roman"/>
          <w:sz w:val="28"/>
          <w:szCs w:val="28"/>
        </w:rPr>
        <w:t xml:space="preserve"> 2</w:t>
      </w:r>
      <w:r w:rsidR="00B33D4D">
        <w:rPr>
          <w:rFonts w:ascii="Times New Roman" w:hAnsi="Times New Roman"/>
          <w:sz w:val="28"/>
          <w:szCs w:val="28"/>
        </w:rPr>
        <w:t>5</w:t>
      </w:r>
      <w:r w:rsidR="00A827B5">
        <w:rPr>
          <w:rFonts w:ascii="Times New Roman" w:hAnsi="Times New Roman"/>
          <w:sz w:val="28"/>
          <w:szCs w:val="28"/>
        </w:rPr>
        <w:t>-2</w:t>
      </w:r>
      <w:r w:rsidR="00B33D4D">
        <w:rPr>
          <w:rFonts w:ascii="Times New Roman" w:hAnsi="Times New Roman"/>
          <w:sz w:val="28"/>
          <w:szCs w:val="28"/>
        </w:rPr>
        <w:t>7</w:t>
      </w:r>
      <w:r>
        <w:rPr>
          <w:rFonts w:ascii="Times New Roman" w:hAnsi="Times New Roman"/>
          <w:sz w:val="28"/>
          <w:szCs w:val="28"/>
        </w:rPr>
        <w:t xml:space="preserve"> представлены результаты опроса респондентов относительно динамики коррупции в текущем году. </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421D5B6F" wp14:editId="7B4979A0">
            <wp:extent cx="5551170" cy="2143125"/>
            <wp:effectExtent l="0" t="0" r="11430" b="9525"/>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C104A" w:rsidRPr="00BD4540" w:rsidRDefault="005C104A" w:rsidP="00805E99">
      <w:pPr>
        <w:spacing w:after="0" w:line="360" w:lineRule="auto"/>
        <w:ind w:firstLine="709"/>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w:t>
      </w:r>
      <w:r w:rsidR="00B33D4D">
        <w:rPr>
          <w:rFonts w:ascii="Times New Roman" w:hAnsi="Times New Roman"/>
          <w:b/>
          <w:sz w:val="28"/>
          <w:szCs w:val="28"/>
        </w:rPr>
        <w:t>5</w:t>
      </w:r>
      <w:r>
        <w:rPr>
          <w:rFonts w:ascii="Times New Roman" w:hAnsi="Times New Roman"/>
          <w:sz w:val="28"/>
          <w:szCs w:val="28"/>
        </w:rPr>
        <w:t xml:space="preserve"> - Динамика коррупции на уровне населенного пункта,</w:t>
      </w:r>
      <w:r w:rsidR="00A827B5">
        <w:rPr>
          <w:rFonts w:ascii="Times New Roman" w:hAnsi="Times New Roman"/>
          <w:sz w:val="28"/>
          <w:szCs w:val="28"/>
        </w:rPr>
        <w:t xml:space="preserve"> </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4CCBFA31" wp14:editId="484A086F">
            <wp:extent cx="5490210" cy="2581275"/>
            <wp:effectExtent l="0" t="0" r="15240" b="9525"/>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C104A" w:rsidRPr="00EC185C"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w:t>
      </w:r>
      <w:r w:rsidR="00B33D4D">
        <w:rPr>
          <w:rFonts w:ascii="Times New Roman" w:hAnsi="Times New Roman"/>
          <w:b/>
          <w:sz w:val="28"/>
          <w:szCs w:val="28"/>
        </w:rPr>
        <w:t>6</w:t>
      </w:r>
      <w:r w:rsidRPr="00EC185C">
        <w:rPr>
          <w:rFonts w:ascii="Times New Roman" w:hAnsi="Times New Roman"/>
          <w:sz w:val="28"/>
          <w:szCs w:val="28"/>
        </w:rPr>
        <w:t xml:space="preserve"> - </w:t>
      </w:r>
      <w:r>
        <w:rPr>
          <w:rFonts w:ascii="Times New Roman" w:hAnsi="Times New Roman"/>
          <w:sz w:val="28"/>
          <w:szCs w:val="28"/>
        </w:rPr>
        <w:t>Динамика коррупции на уровне региона,</w:t>
      </w:r>
      <w:r w:rsidR="00346A65">
        <w:rPr>
          <w:rFonts w:ascii="Times New Roman" w:hAnsi="Times New Roman"/>
          <w:sz w:val="28"/>
          <w:szCs w:val="28"/>
        </w:rPr>
        <w:t xml:space="preserve"> </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lastRenderedPageBreak/>
        <w:drawing>
          <wp:inline distT="0" distB="0" distL="0" distR="0" wp14:anchorId="5B3273F9" wp14:editId="3997F5A5">
            <wp:extent cx="5295900" cy="2009775"/>
            <wp:effectExtent l="0" t="0" r="0" b="9525"/>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C104A" w:rsidRPr="00EC185C"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w:t>
      </w:r>
      <w:r w:rsidR="00B33D4D">
        <w:rPr>
          <w:rFonts w:ascii="Times New Roman" w:hAnsi="Times New Roman"/>
          <w:b/>
          <w:sz w:val="28"/>
          <w:szCs w:val="28"/>
        </w:rPr>
        <w:t>7</w:t>
      </w:r>
      <w:r>
        <w:rPr>
          <w:rFonts w:ascii="Times New Roman" w:hAnsi="Times New Roman"/>
          <w:sz w:val="28"/>
          <w:szCs w:val="28"/>
        </w:rPr>
        <w:t xml:space="preserve"> - Динамика коррупции на уровне страны, %</w:t>
      </w:r>
    </w:p>
    <w:p w:rsidR="005C104A" w:rsidRDefault="00622061"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21,5% </w:t>
      </w:r>
      <w:r w:rsidR="005C104A" w:rsidRPr="00EC185C">
        <w:rPr>
          <w:rFonts w:ascii="Times New Roman" w:hAnsi="Times New Roman"/>
          <w:sz w:val="28"/>
          <w:szCs w:val="28"/>
        </w:rPr>
        <w:t xml:space="preserve">респондентов затруднилось определить </w:t>
      </w:r>
      <w:r w:rsidR="005C104A">
        <w:rPr>
          <w:rFonts w:ascii="Times New Roman" w:hAnsi="Times New Roman"/>
          <w:sz w:val="28"/>
          <w:szCs w:val="28"/>
        </w:rPr>
        <w:t xml:space="preserve">динамику коррупции как на уровне собственного населенного пункта, </w:t>
      </w:r>
      <w:r>
        <w:rPr>
          <w:rFonts w:ascii="Times New Roman" w:hAnsi="Times New Roman"/>
          <w:sz w:val="28"/>
          <w:szCs w:val="28"/>
        </w:rPr>
        <w:t>23% - на уровне</w:t>
      </w:r>
      <w:r w:rsidR="005C104A">
        <w:rPr>
          <w:rFonts w:ascii="Times New Roman" w:hAnsi="Times New Roman"/>
          <w:sz w:val="28"/>
          <w:szCs w:val="28"/>
        </w:rPr>
        <w:t xml:space="preserve"> региона, </w:t>
      </w:r>
      <w:r>
        <w:rPr>
          <w:rFonts w:ascii="Times New Roman" w:hAnsi="Times New Roman"/>
          <w:sz w:val="28"/>
          <w:szCs w:val="28"/>
        </w:rPr>
        <w:t xml:space="preserve">21,2% - на уровне </w:t>
      </w:r>
      <w:r w:rsidR="005C104A">
        <w:rPr>
          <w:rFonts w:ascii="Times New Roman" w:hAnsi="Times New Roman"/>
          <w:sz w:val="28"/>
          <w:szCs w:val="28"/>
        </w:rPr>
        <w:t xml:space="preserve">страны. Большая часть опрошенных считает, что уровень коррупции не изменился: для населенного пункта – </w:t>
      </w:r>
      <w:r>
        <w:rPr>
          <w:rFonts w:ascii="Times New Roman" w:hAnsi="Times New Roman"/>
          <w:sz w:val="28"/>
          <w:szCs w:val="28"/>
        </w:rPr>
        <w:t>43,1</w:t>
      </w:r>
      <w:r w:rsidR="005C104A">
        <w:rPr>
          <w:rFonts w:ascii="Times New Roman" w:hAnsi="Times New Roman"/>
          <w:sz w:val="28"/>
          <w:szCs w:val="28"/>
        </w:rPr>
        <w:t xml:space="preserve">%, для региона – </w:t>
      </w:r>
      <w:r>
        <w:rPr>
          <w:rFonts w:ascii="Times New Roman" w:hAnsi="Times New Roman"/>
          <w:sz w:val="28"/>
          <w:szCs w:val="28"/>
        </w:rPr>
        <w:t>39,8</w:t>
      </w:r>
      <w:r w:rsidR="005C104A">
        <w:rPr>
          <w:rFonts w:ascii="Times New Roman" w:hAnsi="Times New Roman"/>
          <w:sz w:val="28"/>
          <w:szCs w:val="28"/>
        </w:rPr>
        <w:t xml:space="preserve">%, для страны – </w:t>
      </w:r>
      <w:r>
        <w:rPr>
          <w:rFonts w:ascii="Times New Roman" w:hAnsi="Times New Roman"/>
          <w:sz w:val="28"/>
          <w:szCs w:val="28"/>
        </w:rPr>
        <w:t>34,4</w:t>
      </w:r>
      <w:r w:rsidR="005C104A">
        <w:rPr>
          <w:rFonts w:ascii="Times New Roman" w:hAnsi="Times New Roman"/>
          <w:sz w:val="28"/>
          <w:szCs w:val="28"/>
        </w:rPr>
        <w:t xml:space="preserve">%. </w:t>
      </w:r>
      <w:r>
        <w:rPr>
          <w:rFonts w:ascii="Times New Roman" w:hAnsi="Times New Roman"/>
          <w:sz w:val="28"/>
          <w:szCs w:val="28"/>
        </w:rPr>
        <w:t>П</w:t>
      </w:r>
      <w:r w:rsidR="005C104A">
        <w:rPr>
          <w:rFonts w:ascii="Times New Roman" w:hAnsi="Times New Roman"/>
          <w:sz w:val="28"/>
          <w:szCs w:val="28"/>
        </w:rPr>
        <w:t xml:space="preserve">озитивно ситуацию </w:t>
      </w:r>
      <w:r>
        <w:rPr>
          <w:rFonts w:ascii="Times New Roman" w:hAnsi="Times New Roman"/>
          <w:sz w:val="28"/>
          <w:szCs w:val="28"/>
        </w:rPr>
        <w:t xml:space="preserve">на местном уровне </w:t>
      </w:r>
      <w:r w:rsidR="005C104A">
        <w:rPr>
          <w:rFonts w:ascii="Times New Roman" w:hAnsi="Times New Roman"/>
          <w:sz w:val="28"/>
          <w:szCs w:val="28"/>
        </w:rPr>
        <w:t xml:space="preserve">оценивают </w:t>
      </w:r>
      <w:r>
        <w:rPr>
          <w:rFonts w:ascii="Times New Roman" w:hAnsi="Times New Roman"/>
          <w:sz w:val="28"/>
          <w:szCs w:val="28"/>
        </w:rPr>
        <w:t>26% опрошенных</w:t>
      </w:r>
      <w:r w:rsidR="005C104A">
        <w:rPr>
          <w:rFonts w:ascii="Times New Roman" w:hAnsi="Times New Roman"/>
          <w:sz w:val="28"/>
          <w:szCs w:val="28"/>
        </w:rPr>
        <w:t xml:space="preserve">; </w:t>
      </w:r>
      <w:r>
        <w:rPr>
          <w:rFonts w:ascii="Times New Roman" w:hAnsi="Times New Roman"/>
          <w:sz w:val="28"/>
          <w:szCs w:val="28"/>
        </w:rPr>
        <w:t xml:space="preserve">на </w:t>
      </w:r>
      <w:r w:rsidR="005C104A">
        <w:rPr>
          <w:rFonts w:ascii="Times New Roman" w:hAnsi="Times New Roman"/>
          <w:sz w:val="28"/>
          <w:szCs w:val="28"/>
        </w:rPr>
        <w:t>региона</w:t>
      </w:r>
      <w:r>
        <w:rPr>
          <w:rFonts w:ascii="Times New Roman" w:hAnsi="Times New Roman"/>
          <w:sz w:val="28"/>
          <w:szCs w:val="28"/>
        </w:rPr>
        <w:t>льном уровне – 26,5%</w:t>
      </w:r>
      <w:r w:rsidR="005C104A">
        <w:rPr>
          <w:rFonts w:ascii="Times New Roman" w:hAnsi="Times New Roman"/>
          <w:sz w:val="28"/>
          <w:szCs w:val="28"/>
        </w:rPr>
        <w:t xml:space="preserve">; </w:t>
      </w:r>
      <w:r>
        <w:rPr>
          <w:rFonts w:ascii="Times New Roman" w:hAnsi="Times New Roman"/>
          <w:sz w:val="28"/>
          <w:szCs w:val="28"/>
        </w:rPr>
        <w:t>на федеральном уровне – 22,8%</w:t>
      </w:r>
      <w:r w:rsidR="005C104A">
        <w:rPr>
          <w:rFonts w:ascii="Times New Roman" w:hAnsi="Times New Roman"/>
          <w:sz w:val="28"/>
          <w:szCs w:val="28"/>
        </w:rPr>
        <w:t xml:space="preserve">. В том, что уровень коррупции возрос на уровне населенного </w:t>
      </w:r>
      <w:r>
        <w:rPr>
          <w:rFonts w:ascii="Times New Roman" w:hAnsi="Times New Roman"/>
          <w:sz w:val="28"/>
          <w:szCs w:val="28"/>
        </w:rPr>
        <w:t>пункта,</w:t>
      </w:r>
      <w:r w:rsidR="005C104A">
        <w:rPr>
          <w:rFonts w:ascii="Times New Roman" w:hAnsi="Times New Roman"/>
          <w:sz w:val="28"/>
          <w:szCs w:val="28"/>
        </w:rPr>
        <w:t xml:space="preserve"> считают </w:t>
      </w:r>
      <w:r>
        <w:rPr>
          <w:rFonts w:ascii="Times New Roman" w:hAnsi="Times New Roman"/>
          <w:sz w:val="28"/>
          <w:szCs w:val="28"/>
        </w:rPr>
        <w:t>9</w:t>
      </w:r>
      <w:r w:rsidR="005C104A">
        <w:rPr>
          <w:rFonts w:ascii="Times New Roman" w:hAnsi="Times New Roman"/>
          <w:sz w:val="28"/>
          <w:szCs w:val="28"/>
        </w:rPr>
        <w:t>,4% респондентов, на уровне региона –</w:t>
      </w:r>
      <w:r w:rsidR="00EF6726">
        <w:rPr>
          <w:rFonts w:ascii="Times New Roman" w:hAnsi="Times New Roman"/>
          <w:sz w:val="28"/>
          <w:szCs w:val="28"/>
        </w:rPr>
        <w:t>10</w:t>
      </w:r>
      <w:r w:rsidR="005C104A">
        <w:rPr>
          <w:rFonts w:ascii="Times New Roman" w:hAnsi="Times New Roman"/>
          <w:sz w:val="28"/>
          <w:szCs w:val="28"/>
        </w:rPr>
        <w:t>,7</w:t>
      </w:r>
      <w:r w:rsidR="00EF6726">
        <w:rPr>
          <w:rFonts w:ascii="Times New Roman" w:hAnsi="Times New Roman"/>
          <w:sz w:val="28"/>
          <w:szCs w:val="28"/>
        </w:rPr>
        <w:t>%</w:t>
      </w:r>
      <w:r w:rsidR="005C104A">
        <w:rPr>
          <w:rFonts w:ascii="Times New Roman" w:hAnsi="Times New Roman"/>
          <w:sz w:val="28"/>
          <w:szCs w:val="28"/>
        </w:rPr>
        <w:t xml:space="preserve"> и на уровне страны – </w:t>
      </w:r>
      <w:r w:rsidR="00EF6726">
        <w:rPr>
          <w:rFonts w:ascii="Times New Roman" w:hAnsi="Times New Roman"/>
          <w:sz w:val="28"/>
          <w:szCs w:val="28"/>
        </w:rPr>
        <w:t>21,6</w:t>
      </w:r>
      <w:r w:rsidR="005C104A">
        <w:rPr>
          <w:rFonts w:ascii="Times New Roman" w:hAnsi="Times New Roman"/>
          <w:sz w:val="28"/>
          <w:szCs w:val="28"/>
        </w:rPr>
        <w:t>%.</w:t>
      </w:r>
    </w:p>
    <w:p w:rsidR="005C104A" w:rsidRPr="00EC185C"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оценки </w:t>
      </w:r>
      <w:r w:rsidRPr="005B64BA">
        <w:rPr>
          <w:rFonts w:ascii="Times New Roman" w:hAnsi="Times New Roman"/>
          <w:sz w:val="28"/>
          <w:szCs w:val="28"/>
        </w:rPr>
        <w:t>эффективности принимаемых антикоррупционных мер в Оренбургской области</w:t>
      </w:r>
      <w:r>
        <w:rPr>
          <w:rFonts w:ascii="Times New Roman" w:hAnsi="Times New Roman"/>
          <w:sz w:val="28"/>
          <w:szCs w:val="28"/>
        </w:rPr>
        <w:t xml:space="preserve"> было выявлено отношение населения к действиям властей (рисунок </w:t>
      </w:r>
      <w:r w:rsidR="00A827B5">
        <w:rPr>
          <w:rFonts w:ascii="Times New Roman" w:hAnsi="Times New Roman"/>
          <w:sz w:val="28"/>
          <w:szCs w:val="28"/>
        </w:rPr>
        <w:t>2</w:t>
      </w:r>
      <w:r w:rsidR="00EF6726">
        <w:rPr>
          <w:rFonts w:ascii="Times New Roman" w:hAnsi="Times New Roman"/>
          <w:sz w:val="28"/>
          <w:szCs w:val="28"/>
        </w:rPr>
        <w:t>8</w:t>
      </w:r>
      <w:r>
        <w:rPr>
          <w:rFonts w:ascii="Times New Roman" w:hAnsi="Times New Roman"/>
          <w:sz w:val="28"/>
          <w:szCs w:val="28"/>
        </w:rPr>
        <w:t>)</w:t>
      </w:r>
      <w:r w:rsidR="00A827B5">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15B77AC9" wp14:editId="3AEE1B34">
            <wp:extent cx="5394960" cy="2276475"/>
            <wp:effectExtent l="0" t="0" r="15240" b="9525"/>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FE4D02">
        <w:rPr>
          <w:rFonts w:ascii="Times New Roman" w:hAnsi="Times New Roman"/>
          <w:b/>
          <w:sz w:val="28"/>
          <w:szCs w:val="28"/>
        </w:rPr>
        <w:t>Рисунок</w:t>
      </w:r>
      <w:r w:rsidR="00A827B5" w:rsidRPr="00FE4D02">
        <w:rPr>
          <w:rFonts w:ascii="Times New Roman" w:hAnsi="Times New Roman"/>
          <w:b/>
          <w:sz w:val="28"/>
          <w:szCs w:val="28"/>
        </w:rPr>
        <w:t xml:space="preserve"> 2</w:t>
      </w:r>
      <w:r w:rsidR="00EF6726" w:rsidRPr="00FE4D02">
        <w:rPr>
          <w:rFonts w:ascii="Times New Roman" w:hAnsi="Times New Roman"/>
          <w:b/>
          <w:sz w:val="28"/>
          <w:szCs w:val="28"/>
        </w:rPr>
        <w:t>8</w:t>
      </w:r>
      <w:r w:rsidRPr="00FE4D02">
        <w:rPr>
          <w:rFonts w:ascii="Times New Roman" w:hAnsi="Times New Roman"/>
          <w:sz w:val="28"/>
          <w:szCs w:val="28"/>
        </w:rPr>
        <w:t xml:space="preserve"> - Распределение ответов на вопрос: «Как Вы считаете, власти делают для противодействия коррупции все возможное, делают много, делают мало или вообще ничего не делают?»,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По мнению </w:t>
      </w:r>
      <w:r w:rsidR="009D7374">
        <w:rPr>
          <w:rFonts w:ascii="Times New Roman" w:hAnsi="Times New Roman"/>
          <w:sz w:val="28"/>
          <w:szCs w:val="28"/>
        </w:rPr>
        <w:t>третьей части</w:t>
      </w:r>
      <w:r w:rsidR="00EF6726">
        <w:rPr>
          <w:rFonts w:ascii="Times New Roman" w:hAnsi="Times New Roman"/>
          <w:sz w:val="28"/>
          <w:szCs w:val="28"/>
        </w:rPr>
        <w:t xml:space="preserve"> опрошенных власти делаю</w:t>
      </w:r>
      <w:r w:rsidR="003D484B">
        <w:rPr>
          <w:rFonts w:ascii="Times New Roman" w:hAnsi="Times New Roman"/>
          <w:sz w:val="28"/>
          <w:szCs w:val="28"/>
        </w:rPr>
        <w:t>т</w:t>
      </w:r>
      <w:r w:rsidR="00EF6726">
        <w:rPr>
          <w:rFonts w:ascii="Times New Roman" w:hAnsi="Times New Roman"/>
          <w:sz w:val="28"/>
          <w:szCs w:val="28"/>
        </w:rPr>
        <w:t xml:space="preserve"> достаточно мало для противодействия коррупции, примерно столько же считают, что</w:t>
      </w:r>
      <w:r>
        <w:rPr>
          <w:rFonts w:ascii="Times New Roman" w:hAnsi="Times New Roman"/>
          <w:sz w:val="28"/>
          <w:szCs w:val="28"/>
        </w:rPr>
        <w:t xml:space="preserve"> делают много. </w:t>
      </w:r>
      <w:r w:rsidR="00EF6726">
        <w:rPr>
          <w:rFonts w:ascii="Times New Roman" w:hAnsi="Times New Roman"/>
          <w:sz w:val="28"/>
          <w:szCs w:val="28"/>
        </w:rPr>
        <w:t xml:space="preserve">9,1% респондентов затруднились ответить на поставленный вопрос. 22% ответили, что делают все возможное. Негативные оценки по результатам опроса </w:t>
      </w:r>
      <w:r w:rsidR="00EF6726" w:rsidRPr="00FE4D02">
        <w:rPr>
          <w:rFonts w:ascii="Times New Roman" w:hAnsi="Times New Roman"/>
          <w:sz w:val="28"/>
          <w:szCs w:val="28"/>
        </w:rPr>
        <w:t>составили 4,</w:t>
      </w:r>
      <w:r w:rsidR="003A1100" w:rsidRPr="00FE4D02">
        <w:rPr>
          <w:rFonts w:ascii="Times New Roman" w:hAnsi="Times New Roman"/>
          <w:sz w:val="28"/>
          <w:szCs w:val="28"/>
        </w:rPr>
        <w:t>8</w:t>
      </w:r>
      <w:r w:rsidR="00EF6726" w:rsidRPr="00FE4D02">
        <w:rPr>
          <w:rFonts w:ascii="Times New Roman" w:hAnsi="Times New Roman"/>
          <w:sz w:val="28"/>
          <w:szCs w:val="28"/>
        </w:rPr>
        <w:t>%.</w:t>
      </w:r>
    </w:p>
    <w:p w:rsidR="005C104A" w:rsidRPr="005B64B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Оценка респондентами эффективности борьбы с коррупцией представлена на рисунке </w:t>
      </w:r>
      <w:r w:rsidR="00EF6726">
        <w:rPr>
          <w:rFonts w:ascii="Times New Roman" w:hAnsi="Times New Roman"/>
          <w:sz w:val="28"/>
          <w:szCs w:val="28"/>
        </w:rPr>
        <w:t>29</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5B967DD8" wp14:editId="3766AD26">
            <wp:extent cx="5758815" cy="2552700"/>
            <wp:effectExtent l="0" t="0" r="13335" b="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5C104A" w:rsidRDefault="005C104A" w:rsidP="005C104A">
      <w:pPr>
        <w:spacing w:after="0" w:line="360" w:lineRule="auto"/>
        <w:ind w:firstLine="851"/>
        <w:jc w:val="both"/>
        <w:rPr>
          <w:rFonts w:ascii="Times New Roman" w:hAnsi="Times New Roman"/>
          <w:sz w:val="28"/>
          <w:szCs w:val="28"/>
        </w:rPr>
      </w:pPr>
      <w:r w:rsidRPr="00A827B5">
        <w:rPr>
          <w:rFonts w:ascii="Times New Roman" w:hAnsi="Times New Roman"/>
          <w:b/>
          <w:sz w:val="28"/>
          <w:szCs w:val="28"/>
        </w:rPr>
        <w:t xml:space="preserve">Рисунок </w:t>
      </w:r>
      <w:r w:rsidR="00655D23">
        <w:rPr>
          <w:rFonts w:ascii="Times New Roman" w:hAnsi="Times New Roman"/>
          <w:b/>
          <w:sz w:val="28"/>
          <w:szCs w:val="28"/>
        </w:rPr>
        <w:t>29</w:t>
      </w:r>
      <w:r>
        <w:rPr>
          <w:rFonts w:ascii="Times New Roman" w:hAnsi="Times New Roman"/>
          <w:sz w:val="28"/>
          <w:szCs w:val="28"/>
        </w:rPr>
        <w:t xml:space="preserve"> - </w:t>
      </w:r>
      <w:r w:rsidRPr="00736EE3">
        <w:rPr>
          <w:rFonts w:ascii="Times New Roman" w:hAnsi="Times New Roman"/>
          <w:sz w:val="28"/>
          <w:szCs w:val="28"/>
        </w:rPr>
        <w:t>Оценка респондентов эффективности руководства региона в борьбе с коррупцией</w:t>
      </w:r>
      <w:r>
        <w:rPr>
          <w:rFonts w:ascii="Times New Roman" w:hAnsi="Times New Roman"/>
          <w:sz w:val="28"/>
          <w:szCs w:val="28"/>
        </w:rPr>
        <w:t>, %</w:t>
      </w:r>
    </w:p>
    <w:p w:rsidR="005C104A" w:rsidRPr="00736EE3" w:rsidRDefault="005C104A" w:rsidP="005C104A">
      <w:pPr>
        <w:spacing w:after="0" w:line="360" w:lineRule="auto"/>
        <w:ind w:firstLine="851"/>
        <w:jc w:val="both"/>
        <w:rPr>
          <w:rFonts w:ascii="Times New Roman" w:hAnsi="Times New Roman"/>
          <w:sz w:val="28"/>
          <w:szCs w:val="28"/>
        </w:rPr>
      </w:pPr>
      <w:r>
        <w:rPr>
          <w:rFonts w:ascii="Times New Roman" w:hAnsi="Times New Roman"/>
          <w:sz w:val="28"/>
          <w:szCs w:val="28"/>
        </w:rPr>
        <w:t xml:space="preserve">Эффективной деятельность руководства области в сфере борьбы с коррупцией признали </w:t>
      </w:r>
      <w:r w:rsidR="00655D23">
        <w:rPr>
          <w:rFonts w:ascii="Times New Roman" w:hAnsi="Times New Roman"/>
          <w:sz w:val="28"/>
          <w:szCs w:val="28"/>
        </w:rPr>
        <w:t>36,4</w:t>
      </w:r>
      <w:r>
        <w:rPr>
          <w:rFonts w:ascii="Times New Roman" w:hAnsi="Times New Roman"/>
          <w:sz w:val="28"/>
          <w:szCs w:val="28"/>
        </w:rPr>
        <w:t xml:space="preserve">% респондентов. </w:t>
      </w:r>
      <w:r w:rsidR="00655D23">
        <w:rPr>
          <w:rFonts w:ascii="Times New Roman" w:hAnsi="Times New Roman"/>
          <w:sz w:val="28"/>
          <w:szCs w:val="28"/>
        </w:rPr>
        <w:t>63,6</w:t>
      </w:r>
      <w:r>
        <w:rPr>
          <w:rFonts w:ascii="Times New Roman" w:hAnsi="Times New Roman"/>
          <w:sz w:val="28"/>
          <w:szCs w:val="28"/>
        </w:rPr>
        <w:t>% - суммарное значение тех, кто так или иначе</w:t>
      </w:r>
      <w:r w:rsidR="00FE4D02">
        <w:rPr>
          <w:rFonts w:ascii="Times New Roman" w:hAnsi="Times New Roman"/>
          <w:sz w:val="28"/>
          <w:szCs w:val="28"/>
        </w:rPr>
        <w:t xml:space="preserve"> признал борьбу с коррупцией не</w:t>
      </w:r>
      <w:r>
        <w:rPr>
          <w:rFonts w:ascii="Times New Roman" w:hAnsi="Times New Roman"/>
          <w:sz w:val="28"/>
          <w:szCs w:val="28"/>
        </w:rPr>
        <w:t>эффективной.</w:t>
      </w:r>
    </w:p>
    <w:p w:rsidR="005C104A" w:rsidRPr="00736EE3"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о</w:t>
      </w:r>
      <w:r w:rsidRPr="00736EE3">
        <w:rPr>
          <w:rFonts w:ascii="Times New Roman" w:hAnsi="Times New Roman"/>
          <w:sz w:val="28"/>
          <w:szCs w:val="28"/>
        </w:rPr>
        <w:t>ценка динамики «бытовой коррупции» и эффективности принимаемых антикоррупционных мер в Оренбургской област</w:t>
      </w:r>
      <w:r>
        <w:rPr>
          <w:rFonts w:ascii="Times New Roman" w:hAnsi="Times New Roman"/>
          <w:sz w:val="28"/>
          <w:szCs w:val="28"/>
        </w:rPr>
        <w:t xml:space="preserve">и позволила сделать следующие выводы. </w:t>
      </w:r>
      <w:r w:rsidR="009D7374">
        <w:rPr>
          <w:rFonts w:ascii="Times New Roman" w:hAnsi="Times New Roman"/>
          <w:sz w:val="28"/>
          <w:szCs w:val="28"/>
        </w:rPr>
        <w:t>Примерно одинаковое количество</w:t>
      </w:r>
      <w:r w:rsidR="00655D23">
        <w:rPr>
          <w:rFonts w:ascii="Times New Roman" w:hAnsi="Times New Roman"/>
          <w:sz w:val="28"/>
          <w:szCs w:val="28"/>
        </w:rPr>
        <w:t xml:space="preserve"> </w:t>
      </w:r>
      <w:r w:rsidRPr="00BD6F5D">
        <w:rPr>
          <w:rFonts w:ascii="Times New Roman" w:hAnsi="Times New Roman"/>
          <w:sz w:val="28"/>
          <w:szCs w:val="28"/>
        </w:rPr>
        <w:t xml:space="preserve">опрошенных </w:t>
      </w:r>
      <w:r w:rsidR="00655D23">
        <w:rPr>
          <w:rFonts w:ascii="Times New Roman" w:hAnsi="Times New Roman"/>
          <w:sz w:val="28"/>
          <w:szCs w:val="28"/>
        </w:rPr>
        <w:t>считаю</w:t>
      </w:r>
      <w:r w:rsidR="009D7374">
        <w:rPr>
          <w:rFonts w:ascii="Times New Roman" w:hAnsi="Times New Roman"/>
          <w:sz w:val="28"/>
          <w:szCs w:val="28"/>
        </w:rPr>
        <w:t>т</w:t>
      </w:r>
      <w:r w:rsidR="00655D23">
        <w:rPr>
          <w:rFonts w:ascii="Times New Roman" w:hAnsi="Times New Roman"/>
          <w:sz w:val="28"/>
          <w:szCs w:val="28"/>
        </w:rPr>
        <w:t xml:space="preserve">, что </w:t>
      </w:r>
      <w:r w:rsidRPr="00BD6F5D">
        <w:rPr>
          <w:rFonts w:ascii="Times New Roman" w:hAnsi="Times New Roman"/>
          <w:sz w:val="28"/>
          <w:szCs w:val="28"/>
        </w:rPr>
        <w:t xml:space="preserve">в текущем году </w:t>
      </w:r>
      <w:r w:rsidR="00655D23">
        <w:rPr>
          <w:rFonts w:ascii="Times New Roman" w:hAnsi="Times New Roman"/>
          <w:sz w:val="28"/>
          <w:szCs w:val="28"/>
        </w:rPr>
        <w:t xml:space="preserve">динамика коррупции </w:t>
      </w:r>
      <w:r w:rsidRPr="00BD6F5D">
        <w:rPr>
          <w:rFonts w:ascii="Times New Roman" w:hAnsi="Times New Roman"/>
          <w:sz w:val="28"/>
          <w:szCs w:val="28"/>
        </w:rPr>
        <w:t>практически не изменил</w:t>
      </w:r>
      <w:r w:rsidR="00655D23">
        <w:rPr>
          <w:rFonts w:ascii="Times New Roman" w:hAnsi="Times New Roman"/>
          <w:sz w:val="28"/>
          <w:szCs w:val="28"/>
        </w:rPr>
        <w:t>а</w:t>
      </w:r>
      <w:r w:rsidRPr="00BD6F5D">
        <w:rPr>
          <w:rFonts w:ascii="Times New Roman" w:hAnsi="Times New Roman"/>
          <w:sz w:val="28"/>
          <w:szCs w:val="28"/>
        </w:rPr>
        <w:t>с</w:t>
      </w:r>
      <w:r w:rsidR="00655D23">
        <w:rPr>
          <w:rFonts w:ascii="Times New Roman" w:hAnsi="Times New Roman"/>
          <w:sz w:val="28"/>
          <w:szCs w:val="28"/>
        </w:rPr>
        <w:t>ь</w:t>
      </w:r>
      <w:r w:rsidRPr="00BD6F5D">
        <w:rPr>
          <w:rFonts w:ascii="Times New Roman" w:hAnsi="Times New Roman"/>
          <w:sz w:val="28"/>
          <w:szCs w:val="28"/>
        </w:rPr>
        <w:t xml:space="preserve"> </w:t>
      </w:r>
      <w:r w:rsidR="00655D23">
        <w:rPr>
          <w:rFonts w:ascii="Times New Roman" w:hAnsi="Times New Roman"/>
          <w:sz w:val="28"/>
          <w:szCs w:val="28"/>
        </w:rPr>
        <w:t>на всех трех уровнях</w:t>
      </w:r>
      <w:r w:rsidRPr="00BD6F5D">
        <w:rPr>
          <w:rFonts w:ascii="Times New Roman" w:hAnsi="Times New Roman"/>
          <w:sz w:val="28"/>
          <w:szCs w:val="28"/>
        </w:rPr>
        <w:t>.</w:t>
      </w:r>
      <w:r>
        <w:rPr>
          <w:rFonts w:ascii="Times New Roman" w:hAnsi="Times New Roman"/>
          <w:sz w:val="28"/>
          <w:szCs w:val="28"/>
        </w:rPr>
        <w:t xml:space="preserve"> </w:t>
      </w:r>
      <w:r w:rsidR="00655D23">
        <w:rPr>
          <w:rFonts w:ascii="Times New Roman" w:hAnsi="Times New Roman"/>
          <w:sz w:val="28"/>
          <w:szCs w:val="28"/>
        </w:rPr>
        <w:t xml:space="preserve">Пятая часть респондентов считает, что на </w:t>
      </w:r>
      <w:r w:rsidR="009D7374">
        <w:rPr>
          <w:rFonts w:ascii="Times New Roman" w:hAnsi="Times New Roman"/>
          <w:sz w:val="28"/>
          <w:szCs w:val="28"/>
        </w:rPr>
        <w:t>у</w:t>
      </w:r>
      <w:r w:rsidR="00655D23">
        <w:rPr>
          <w:rFonts w:ascii="Times New Roman" w:hAnsi="Times New Roman"/>
          <w:sz w:val="28"/>
          <w:szCs w:val="28"/>
        </w:rPr>
        <w:t xml:space="preserve">ровне страны уровень коррупции возрос. </w:t>
      </w:r>
      <w:r w:rsidRPr="00BD6F5D">
        <w:rPr>
          <w:rFonts w:ascii="Times New Roman" w:hAnsi="Times New Roman"/>
          <w:sz w:val="28"/>
          <w:szCs w:val="28"/>
        </w:rPr>
        <w:t>По мнению большинства респондентов</w:t>
      </w:r>
      <w:r w:rsidR="00655D23">
        <w:rPr>
          <w:rFonts w:ascii="Times New Roman" w:hAnsi="Times New Roman"/>
          <w:sz w:val="28"/>
          <w:szCs w:val="28"/>
        </w:rPr>
        <w:t>,</w:t>
      </w:r>
      <w:r w:rsidRPr="00BD6F5D">
        <w:rPr>
          <w:rFonts w:ascii="Times New Roman" w:hAnsi="Times New Roman"/>
          <w:sz w:val="28"/>
          <w:szCs w:val="28"/>
        </w:rPr>
        <w:t xml:space="preserve"> власти делают мало</w:t>
      </w:r>
      <w:r>
        <w:rPr>
          <w:rFonts w:ascii="Times New Roman" w:hAnsi="Times New Roman"/>
          <w:sz w:val="28"/>
          <w:szCs w:val="28"/>
        </w:rPr>
        <w:t xml:space="preserve"> для борьбы с коррупцией и ант</w:t>
      </w:r>
      <w:r w:rsidR="00094483">
        <w:rPr>
          <w:rFonts w:ascii="Times New Roman" w:hAnsi="Times New Roman"/>
          <w:sz w:val="28"/>
          <w:szCs w:val="28"/>
        </w:rPr>
        <w:t>икоррупционная деятельность неэ</w:t>
      </w:r>
      <w:r>
        <w:rPr>
          <w:rFonts w:ascii="Times New Roman" w:hAnsi="Times New Roman"/>
          <w:sz w:val="28"/>
          <w:szCs w:val="28"/>
        </w:rPr>
        <w:t xml:space="preserve">ффективна. </w:t>
      </w:r>
    </w:p>
    <w:p w:rsidR="005C104A" w:rsidRDefault="005C104A" w:rsidP="005C104A">
      <w:pPr>
        <w:spacing w:after="0" w:line="360" w:lineRule="auto"/>
        <w:ind w:firstLine="709"/>
        <w:jc w:val="center"/>
        <w:rPr>
          <w:rFonts w:ascii="Times New Roman" w:hAnsi="Times New Roman"/>
          <w:b/>
          <w:sz w:val="28"/>
          <w:szCs w:val="28"/>
        </w:rPr>
      </w:pPr>
    </w:p>
    <w:p w:rsidR="00484CA5" w:rsidRDefault="00484CA5" w:rsidP="005C104A">
      <w:pPr>
        <w:spacing w:after="0" w:line="360" w:lineRule="auto"/>
        <w:ind w:firstLine="709"/>
        <w:jc w:val="center"/>
        <w:rPr>
          <w:rFonts w:ascii="Times New Roman" w:hAnsi="Times New Roman"/>
          <w:b/>
          <w:sz w:val="28"/>
          <w:szCs w:val="28"/>
        </w:rPr>
      </w:pPr>
    </w:p>
    <w:p w:rsidR="005C104A" w:rsidRDefault="005C104A" w:rsidP="00C41969">
      <w:pPr>
        <w:ind w:firstLine="709"/>
      </w:pPr>
      <w:r>
        <w:rPr>
          <w:rFonts w:ascii="Times New Roman" w:hAnsi="Times New Roman"/>
          <w:b/>
          <w:sz w:val="28"/>
          <w:szCs w:val="28"/>
        </w:rPr>
        <w:lastRenderedPageBreak/>
        <w:t xml:space="preserve">1.7. </w:t>
      </w:r>
      <w:r w:rsidRPr="00616432">
        <w:rPr>
          <w:rFonts w:ascii="Times New Roman" w:hAnsi="Times New Roman"/>
          <w:b/>
          <w:sz w:val="28"/>
          <w:szCs w:val="28"/>
        </w:rPr>
        <w:t>Анализ показателей уровня «бытовой» коррупции</w:t>
      </w:r>
    </w:p>
    <w:p w:rsidR="007173AF" w:rsidRPr="00D10631" w:rsidRDefault="007173AF" w:rsidP="007173AF">
      <w:pPr>
        <w:pStyle w:val="Default"/>
        <w:keepLines/>
        <w:spacing w:line="360" w:lineRule="auto"/>
        <w:ind w:firstLine="709"/>
        <w:jc w:val="both"/>
        <w:rPr>
          <w:sz w:val="28"/>
          <w:szCs w:val="28"/>
        </w:rPr>
      </w:pPr>
      <w:r w:rsidRPr="00D10631">
        <w:rPr>
          <w:sz w:val="28"/>
          <w:szCs w:val="28"/>
        </w:rPr>
        <w:t xml:space="preserve">На основании данных, полученных по итогам проведения социологического опроса в части </w:t>
      </w:r>
      <w:r>
        <w:rPr>
          <w:sz w:val="28"/>
          <w:szCs w:val="28"/>
        </w:rPr>
        <w:t>«</w:t>
      </w:r>
      <w:r w:rsidRPr="00D10631">
        <w:rPr>
          <w:sz w:val="28"/>
          <w:szCs w:val="28"/>
        </w:rPr>
        <w:t>бытовой</w:t>
      </w:r>
      <w:r>
        <w:rPr>
          <w:sz w:val="28"/>
          <w:szCs w:val="28"/>
        </w:rPr>
        <w:t>»</w:t>
      </w:r>
      <w:r w:rsidRPr="00D10631">
        <w:rPr>
          <w:sz w:val="28"/>
          <w:szCs w:val="28"/>
        </w:rPr>
        <w:t xml:space="preserve"> коррупции, </w:t>
      </w:r>
      <w:r>
        <w:rPr>
          <w:sz w:val="28"/>
          <w:szCs w:val="28"/>
        </w:rPr>
        <w:t>был произведен</w:t>
      </w:r>
      <w:r w:rsidRPr="00D10631">
        <w:rPr>
          <w:sz w:val="28"/>
          <w:szCs w:val="28"/>
        </w:rPr>
        <w:t xml:space="preserve"> расчет базового набора показателей уровня </w:t>
      </w:r>
      <w:r>
        <w:rPr>
          <w:sz w:val="28"/>
          <w:szCs w:val="28"/>
        </w:rPr>
        <w:t>«</w:t>
      </w:r>
      <w:r w:rsidRPr="00D10631">
        <w:rPr>
          <w:sz w:val="28"/>
          <w:szCs w:val="28"/>
        </w:rPr>
        <w:t>бытовой</w:t>
      </w:r>
      <w:r>
        <w:rPr>
          <w:sz w:val="28"/>
          <w:szCs w:val="28"/>
        </w:rPr>
        <w:t>»</w:t>
      </w:r>
      <w:r w:rsidRPr="00D10631">
        <w:rPr>
          <w:sz w:val="28"/>
          <w:szCs w:val="28"/>
        </w:rPr>
        <w:t xml:space="preserve"> коррупции по установленным </w:t>
      </w:r>
      <w:r>
        <w:rPr>
          <w:sz w:val="28"/>
          <w:szCs w:val="28"/>
        </w:rPr>
        <w:t>М</w:t>
      </w:r>
      <w:r w:rsidRPr="00D10631">
        <w:rPr>
          <w:sz w:val="28"/>
          <w:szCs w:val="28"/>
        </w:rPr>
        <w:t>етодикой унифицированным формулам расчета</w:t>
      </w:r>
      <w:r>
        <w:rPr>
          <w:sz w:val="28"/>
          <w:szCs w:val="28"/>
        </w:rPr>
        <w:t>.</w:t>
      </w:r>
    </w:p>
    <w:p w:rsidR="007173AF" w:rsidRPr="0070069F" w:rsidRDefault="007173AF" w:rsidP="00423DFD">
      <w:pPr>
        <w:spacing w:line="360" w:lineRule="auto"/>
        <w:ind w:firstLine="709"/>
        <w:jc w:val="both"/>
        <w:rPr>
          <w:rFonts w:ascii="Times New Roman" w:hAnsi="Times New Roman" w:cs="Times New Roman"/>
          <w:color w:val="000000"/>
          <w:sz w:val="28"/>
          <w:szCs w:val="28"/>
        </w:rPr>
      </w:pPr>
      <w:r w:rsidRPr="00DA1F18">
        <w:rPr>
          <w:rFonts w:ascii="Times New Roman" w:hAnsi="Times New Roman" w:cs="Times New Roman"/>
          <w:b/>
          <w:sz w:val="28"/>
          <w:szCs w:val="28"/>
        </w:rPr>
        <w:t>Таблица 10</w:t>
      </w:r>
      <w:r w:rsidRPr="00DA1F18">
        <w:rPr>
          <w:rFonts w:ascii="Times New Roman" w:hAnsi="Times New Roman" w:cs="Times New Roman"/>
          <w:sz w:val="28"/>
          <w:szCs w:val="28"/>
        </w:rPr>
        <w:t xml:space="preserve"> - </w:t>
      </w:r>
      <w:r w:rsidRPr="00DA1F18">
        <w:rPr>
          <w:rFonts w:ascii="Times New Roman" w:hAnsi="Times New Roman" w:cs="Times New Roman"/>
          <w:color w:val="000000"/>
          <w:sz w:val="28"/>
          <w:szCs w:val="28"/>
        </w:rPr>
        <w:t>Итоговые показатели исследования «бытовой» коррупции по Оренбургской области в 20</w:t>
      </w:r>
      <w:r w:rsidR="00423DFD" w:rsidRPr="00DA1F18">
        <w:rPr>
          <w:rFonts w:ascii="Times New Roman" w:hAnsi="Times New Roman" w:cs="Times New Roman"/>
          <w:color w:val="000000"/>
          <w:sz w:val="28"/>
          <w:szCs w:val="28"/>
        </w:rPr>
        <w:t>2</w:t>
      </w:r>
      <w:r w:rsidR="006408B9" w:rsidRPr="00DA1F18">
        <w:rPr>
          <w:rFonts w:ascii="Times New Roman" w:hAnsi="Times New Roman" w:cs="Times New Roman"/>
          <w:color w:val="000000"/>
          <w:sz w:val="28"/>
          <w:szCs w:val="28"/>
        </w:rPr>
        <w:t>2</w:t>
      </w:r>
      <w:r w:rsidR="001B0D49">
        <w:rPr>
          <w:rFonts w:ascii="Times New Roman" w:hAnsi="Times New Roman" w:cs="Times New Roman"/>
          <w:color w:val="000000"/>
          <w:sz w:val="28"/>
          <w:szCs w:val="28"/>
        </w:rPr>
        <w:t xml:space="preserve"> </w:t>
      </w:r>
      <w:r w:rsidRPr="00DA1F18">
        <w:rPr>
          <w:rFonts w:ascii="Times New Roman" w:hAnsi="Times New Roman" w:cs="Times New Roman"/>
          <w:color w:val="000000"/>
          <w:sz w:val="28"/>
          <w:szCs w:val="28"/>
        </w:rPr>
        <w:t>году</w:t>
      </w:r>
    </w:p>
    <w:tbl>
      <w:tblPr>
        <w:tblStyle w:val="-651"/>
        <w:tblW w:w="0" w:type="auto"/>
        <w:tblLook w:val="04A0" w:firstRow="1" w:lastRow="0" w:firstColumn="1" w:lastColumn="0" w:noHBand="0" w:noVBand="1"/>
      </w:tblPr>
      <w:tblGrid>
        <w:gridCol w:w="959"/>
        <w:gridCol w:w="7370"/>
        <w:gridCol w:w="1241"/>
      </w:tblGrid>
      <w:tr w:rsidR="007173AF" w:rsidRPr="006336E6" w:rsidTr="00655D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п/п</w:t>
            </w:r>
          </w:p>
        </w:tc>
        <w:tc>
          <w:tcPr>
            <w:tcW w:w="7370" w:type="dxa"/>
          </w:tcPr>
          <w:p w:rsidR="007173AF" w:rsidRPr="006336E6"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6336E6">
              <w:rPr>
                <w:rFonts w:ascii="Times New Roman" w:hAnsi="Times New Roman" w:cs="Times New Roman"/>
                <w:b w:val="0"/>
                <w:color w:val="000000" w:themeColor="text1"/>
                <w:sz w:val="24"/>
                <w:szCs w:val="24"/>
              </w:rPr>
              <w:t>Показатели</w:t>
            </w:r>
          </w:p>
        </w:tc>
        <w:tc>
          <w:tcPr>
            <w:tcW w:w="1241" w:type="dxa"/>
          </w:tcPr>
          <w:p w:rsidR="007173AF" w:rsidRPr="006336E6"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6336E6">
              <w:rPr>
                <w:rFonts w:ascii="Times New Roman" w:hAnsi="Times New Roman" w:cs="Times New Roman"/>
                <w:b w:val="0"/>
                <w:color w:val="000000" w:themeColor="text1"/>
                <w:sz w:val="24"/>
                <w:szCs w:val="24"/>
              </w:rPr>
              <w:t>Значение</w:t>
            </w:r>
          </w:p>
        </w:tc>
      </w:tr>
      <w:tr w:rsidR="007173AF" w:rsidRPr="006336E6" w:rsidTr="00655D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1.</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Риск "бытовой" коррупции</w:t>
            </w:r>
          </w:p>
        </w:tc>
        <w:tc>
          <w:tcPr>
            <w:tcW w:w="1241" w:type="dxa"/>
          </w:tcPr>
          <w:p w:rsidR="007173AF" w:rsidRPr="00E91434" w:rsidRDefault="00655D23"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655D23">
              <w:rPr>
                <w:rFonts w:ascii="Times New Roman" w:hAnsi="Times New Roman" w:cs="Times New Roman"/>
                <w:color w:val="000000" w:themeColor="text1"/>
                <w:sz w:val="20"/>
                <w:szCs w:val="20"/>
              </w:rPr>
              <w:t>0,03</w:t>
            </w:r>
          </w:p>
        </w:tc>
      </w:tr>
      <w:tr w:rsidR="007173AF" w:rsidRPr="006336E6" w:rsidTr="00655D23">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2.</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Вероятность реализации коррупционного сценария в сфере "бытовой" коррупции </w:t>
            </w:r>
          </w:p>
        </w:tc>
        <w:tc>
          <w:tcPr>
            <w:tcW w:w="1241" w:type="dxa"/>
          </w:tcPr>
          <w:p w:rsidR="007173AF" w:rsidRPr="00E91434" w:rsidRDefault="00655D23"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655D23">
              <w:rPr>
                <w:rFonts w:ascii="Times New Roman" w:hAnsi="Times New Roman" w:cs="Times New Roman"/>
                <w:color w:val="000000" w:themeColor="text1"/>
                <w:sz w:val="20"/>
                <w:szCs w:val="20"/>
              </w:rPr>
              <w:t>8,7</w:t>
            </w:r>
          </w:p>
        </w:tc>
      </w:tr>
      <w:tr w:rsidR="007173AF" w:rsidRPr="006336E6" w:rsidTr="00655D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3.</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Средний размер взятки в сфере "бытовой" коррупции </w:t>
            </w:r>
          </w:p>
        </w:tc>
        <w:tc>
          <w:tcPr>
            <w:tcW w:w="1241" w:type="dxa"/>
          </w:tcPr>
          <w:p w:rsidR="007173AF" w:rsidRPr="00E91434" w:rsidRDefault="00A42018"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A42018">
              <w:rPr>
                <w:rFonts w:ascii="Times New Roman" w:hAnsi="Times New Roman" w:cs="Times New Roman"/>
                <w:color w:val="000000" w:themeColor="text1"/>
                <w:sz w:val="20"/>
                <w:szCs w:val="20"/>
              </w:rPr>
              <w:t>63310</w:t>
            </w:r>
          </w:p>
        </w:tc>
      </w:tr>
      <w:tr w:rsidR="007173AF" w:rsidRPr="006336E6" w:rsidTr="00655D23">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4.</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Доля коррупционных издержек в среднедушевом доходе населения субъекта Российской Федерации </w:t>
            </w:r>
          </w:p>
        </w:tc>
        <w:tc>
          <w:tcPr>
            <w:tcW w:w="1241" w:type="dxa"/>
          </w:tcPr>
          <w:p w:rsidR="007173AF" w:rsidRPr="00E91434" w:rsidRDefault="00A42018"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A42018">
              <w:rPr>
                <w:rFonts w:ascii="Times New Roman" w:hAnsi="Times New Roman" w:cs="Times New Roman"/>
                <w:color w:val="000000" w:themeColor="text1"/>
                <w:sz w:val="20"/>
                <w:szCs w:val="20"/>
              </w:rPr>
              <w:t>2,3</w:t>
            </w:r>
          </w:p>
        </w:tc>
      </w:tr>
      <w:tr w:rsidR="007173AF" w:rsidRPr="006336E6" w:rsidTr="00655D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5.</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Коррупционный опыт в сфере "бытовой" коррупции </w:t>
            </w:r>
          </w:p>
        </w:tc>
        <w:tc>
          <w:tcPr>
            <w:tcW w:w="1241" w:type="dxa"/>
          </w:tcPr>
          <w:p w:rsidR="007173AF" w:rsidRPr="00E91434" w:rsidRDefault="00A42018"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A42018">
              <w:rPr>
                <w:rFonts w:ascii="Times New Roman" w:hAnsi="Times New Roman" w:cs="Times New Roman"/>
                <w:color w:val="000000" w:themeColor="text1"/>
                <w:sz w:val="20"/>
                <w:szCs w:val="20"/>
              </w:rPr>
              <w:t>0,07</w:t>
            </w:r>
          </w:p>
        </w:tc>
      </w:tr>
      <w:tr w:rsidR="007173AF" w:rsidRPr="006336E6" w:rsidTr="00655D23">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Pr="00734FD0">
              <w:rPr>
                <w:rFonts w:ascii="Times New Roman" w:hAnsi="Times New Roman" w:cs="Times New Roman"/>
                <w:color w:val="000000" w:themeColor="text1"/>
                <w:sz w:val="24"/>
                <w:szCs w:val="24"/>
              </w:rPr>
              <w:t xml:space="preserve">реднее количество коррупционных сделок в сфере «бытовой» коррупции за год, приходящееся на одного жителя </w:t>
            </w:r>
            <w:r>
              <w:rPr>
                <w:rFonts w:ascii="Times New Roman" w:hAnsi="Times New Roman" w:cs="Times New Roman"/>
                <w:color w:val="000000" w:themeColor="text1"/>
                <w:sz w:val="24"/>
                <w:szCs w:val="24"/>
              </w:rPr>
              <w:t>Оренбургской области</w:t>
            </w:r>
          </w:p>
        </w:tc>
        <w:tc>
          <w:tcPr>
            <w:tcW w:w="1241" w:type="dxa"/>
          </w:tcPr>
          <w:p w:rsidR="007173AF" w:rsidRPr="00E91434" w:rsidRDefault="00051238"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051238">
              <w:rPr>
                <w:rFonts w:ascii="Times New Roman" w:hAnsi="Times New Roman" w:cs="Times New Roman"/>
                <w:color w:val="000000" w:themeColor="text1"/>
                <w:sz w:val="20"/>
                <w:szCs w:val="20"/>
              </w:rPr>
              <w:t>0,12</w:t>
            </w:r>
          </w:p>
        </w:tc>
      </w:tr>
      <w:tr w:rsidR="007173AF" w:rsidRPr="006336E6" w:rsidTr="00655D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p>
        </w:tc>
        <w:tc>
          <w:tcPr>
            <w:tcW w:w="7370" w:type="dxa"/>
          </w:tcPr>
          <w:p w:rsidR="007173AF" w:rsidRPr="00734FD0"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Pr="00734FD0">
              <w:rPr>
                <w:rFonts w:ascii="Times New Roman" w:hAnsi="Times New Roman" w:cs="Times New Roman"/>
                <w:color w:val="000000" w:themeColor="text1"/>
                <w:sz w:val="24"/>
                <w:szCs w:val="24"/>
              </w:rPr>
              <w:t>реднее количество коррупционных сделок в сфере «бытовой» коррупции за год, приходящееся на одного участника коррупционной ситуации</w:t>
            </w:r>
          </w:p>
        </w:tc>
        <w:tc>
          <w:tcPr>
            <w:tcW w:w="1241" w:type="dxa"/>
          </w:tcPr>
          <w:p w:rsidR="007173AF" w:rsidRPr="00E91434" w:rsidRDefault="00B95678"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B95678">
              <w:rPr>
                <w:rFonts w:ascii="Times New Roman" w:hAnsi="Times New Roman" w:cs="Times New Roman"/>
                <w:color w:val="000000" w:themeColor="text1"/>
                <w:sz w:val="20"/>
                <w:szCs w:val="20"/>
              </w:rPr>
              <w:t>1,6</w:t>
            </w:r>
          </w:p>
        </w:tc>
      </w:tr>
      <w:tr w:rsidR="007173AF" w:rsidRPr="006336E6" w:rsidTr="00655D23">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Количество коррупционных сделок в сфере "бытовой" коррупции в субъекте Российской Федерации </w:t>
            </w:r>
          </w:p>
        </w:tc>
        <w:tc>
          <w:tcPr>
            <w:tcW w:w="1241" w:type="dxa"/>
          </w:tcPr>
          <w:p w:rsidR="007173AF" w:rsidRPr="00E91434" w:rsidRDefault="00B95678"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B95678">
              <w:rPr>
                <w:rFonts w:ascii="Times New Roman" w:hAnsi="Times New Roman" w:cs="Times New Roman"/>
                <w:color w:val="000000" w:themeColor="text1"/>
                <w:sz w:val="20"/>
                <w:szCs w:val="20"/>
              </w:rPr>
              <w:t>2</w:t>
            </w:r>
            <w:r>
              <w:rPr>
                <w:rFonts w:ascii="Times New Roman" w:hAnsi="Times New Roman" w:cs="Times New Roman"/>
                <w:color w:val="000000" w:themeColor="text1"/>
                <w:sz w:val="20"/>
                <w:szCs w:val="20"/>
              </w:rPr>
              <w:t xml:space="preserve"> </w:t>
            </w:r>
            <w:r w:rsidRPr="00B95678">
              <w:rPr>
                <w:rFonts w:ascii="Times New Roman" w:hAnsi="Times New Roman" w:cs="Times New Roman"/>
                <w:color w:val="000000" w:themeColor="text1"/>
                <w:sz w:val="20"/>
                <w:szCs w:val="20"/>
              </w:rPr>
              <w:t>980</w:t>
            </w:r>
            <w:r>
              <w:rPr>
                <w:rFonts w:ascii="Times New Roman" w:hAnsi="Times New Roman" w:cs="Times New Roman"/>
                <w:color w:val="000000" w:themeColor="text1"/>
                <w:sz w:val="20"/>
                <w:szCs w:val="20"/>
              </w:rPr>
              <w:t xml:space="preserve"> </w:t>
            </w:r>
            <w:r w:rsidRPr="00B95678">
              <w:rPr>
                <w:rFonts w:ascii="Times New Roman" w:hAnsi="Times New Roman" w:cs="Times New Roman"/>
                <w:color w:val="000000" w:themeColor="text1"/>
                <w:sz w:val="20"/>
                <w:szCs w:val="20"/>
              </w:rPr>
              <w:t>427,2</w:t>
            </w:r>
          </w:p>
        </w:tc>
      </w:tr>
      <w:tr w:rsidR="007173AF" w:rsidRPr="006336E6" w:rsidTr="00655D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pStyle w:val="ConsPlusNormal"/>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6336E6">
              <w:rPr>
                <w:color w:val="000000" w:themeColor="text1"/>
              </w:rPr>
              <w:t>Годовой объем "бытовой" коррупции в субъекте Р</w:t>
            </w:r>
            <w:r>
              <w:rPr>
                <w:color w:val="000000" w:themeColor="text1"/>
              </w:rPr>
              <w:t>Ф, млрд. рублей</w:t>
            </w:r>
          </w:p>
        </w:tc>
        <w:tc>
          <w:tcPr>
            <w:tcW w:w="1241" w:type="dxa"/>
          </w:tcPr>
          <w:p w:rsidR="007173AF" w:rsidRPr="00E91434" w:rsidRDefault="00B95678"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B95678">
              <w:rPr>
                <w:rFonts w:ascii="Times New Roman" w:hAnsi="Times New Roman" w:cs="Times New Roman"/>
                <w:color w:val="000000" w:themeColor="text1"/>
                <w:sz w:val="20"/>
                <w:szCs w:val="20"/>
              </w:rPr>
              <w:t>188,6</w:t>
            </w:r>
          </w:p>
        </w:tc>
      </w:tr>
      <w:tr w:rsidR="007173AF" w:rsidRPr="006D1A9D" w:rsidTr="00655D23">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Доля годового объема "бытовой" коррупции в субъекте Российской Федерации в валовом региональном продукте </w:t>
            </w:r>
          </w:p>
        </w:tc>
        <w:tc>
          <w:tcPr>
            <w:tcW w:w="1241" w:type="dxa"/>
          </w:tcPr>
          <w:p w:rsidR="007173AF" w:rsidRPr="006D1A9D" w:rsidRDefault="006D1A9D"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6D1A9D">
              <w:rPr>
                <w:rFonts w:ascii="Times New Roman" w:hAnsi="Times New Roman" w:cs="Times New Roman"/>
                <w:color w:val="000000" w:themeColor="text1"/>
                <w:sz w:val="20"/>
                <w:szCs w:val="20"/>
              </w:rPr>
              <w:t>1,7</w:t>
            </w:r>
          </w:p>
        </w:tc>
      </w:tr>
      <w:tr w:rsidR="007173AF" w:rsidRPr="006336E6" w:rsidTr="00655D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Мнение граждан об интенсивности "бытовой" коррупции</w:t>
            </w:r>
            <w:r>
              <w:rPr>
                <w:rFonts w:ascii="Times New Roman" w:hAnsi="Times New Roman" w:cs="Times New Roman"/>
                <w:color w:val="000000" w:themeColor="text1"/>
                <w:sz w:val="24"/>
                <w:szCs w:val="24"/>
              </w:rPr>
              <w:t>, %</w:t>
            </w:r>
            <w:r w:rsidRPr="006336E6">
              <w:rPr>
                <w:rFonts w:ascii="Times New Roman" w:hAnsi="Times New Roman" w:cs="Times New Roman"/>
                <w:color w:val="000000" w:themeColor="text1"/>
                <w:sz w:val="24"/>
                <w:szCs w:val="24"/>
              </w:rPr>
              <w:t xml:space="preserve"> </w:t>
            </w:r>
          </w:p>
        </w:tc>
        <w:tc>
          <w:tcPr>
            <w:tcW w:w="1241" w:type="dxa"/>
          </w:tcPr>
          <w:p w:rsidR="007173AF" w:rsidRPr="00E91434" w:rsidRDefault="007D245B"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7D245B">
              <w:rPr>
                <w:rFonts w:ascii="Times New Roman" w:hAnsi="Times New Roman" w:cs="Times New Roman"/>
                <w:color w:val="000000" w:themeColor="text1"/>
                <w:sz w:val="20"/>
                <w:szCs w:val="20"/>
              </w:rPr>
              <w:t>3</w:t>
            </w:r>
          </w:p>
        </w:tc>
      </w:tr>
      <w:tr w:rsidR="007173AF" w:rsidRPr="006336E6" w:rsidTr="00655D23">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Индикатор уровня "бытовой" коррупции в субъекте Российской Федерации </w:t>
            </w:r>
          </w:p>
        </w:tc>
        <w:tc>
          <w:tcPr>
            <w:tcW w:w="1241" w:type="dxa"/>
          </w:tcPr>
          <w:p w:rsidR="007173AF" w:rsidRPr="00E91434" w:rsidRDefault="007173AF" w:rsidP="007D24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7D245B">
              <w:rPr>
                <w:rFonts w:ascii="Times New Roman" w:hAnsi="Times New Roman" w:cs="Times New Roman"/>
                <w:color w:val="000000" w:themeColor="text1"/>
                <w:sz w:val="20"/>
                <w:szCs w:val="20"/>
              </w:rPr>
              <w:t>0,</w:t>
            </w:r>
            <w:r w:rsidR="007D245B" w:rsidRPr="007D245B">
              <w:rPr>
                <w:rFonts w:ascii="Times New Roman" w:hAnsi="Times New Roman" w:cs="Times New Roman"/>
                <w:color w:val="000000" w:themeColor="text1"/>
                <w:sz w:val="20"/>
                <w:szCs w:val="20"/>
              </w:rPr>
              <w:t>0597</w:t>
            </w:r>
          </w:p>
        </w:tc>
      </w:tr>
      <w:tr w:rsidR="007173AF" w:rsidRPr="006336E6" w:rsidTr="00655D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Институциональный индикатор "бытовой" коррупции в субъекте </w:t>
            </w:r>
            <w:r>
              <w:rPr>
                <w:rFonts w:ascii="Times New Roman" w:hAnsi="Times New Roman" w:cs="Times New Roman"/>
                <w:color w:val="000000" w:themeColor="text1"/>
                <w:sz w:val="24"/>
                <w:szCs w:val="24"/>
              </w:rPr>
              <w:t>РФ</w:t>
            </w:r>
            <w:r w:rsidRPr="006336E6">
              <w:rPr>
                <w:rFonts w:ascii="Times New Roman" w:hAnsi="Times New Roman" w:cs="Times New Roman"/>
                <w:color w:val="000000" w:themeColor="text1"/>
                <w:sz w:val="24"/>
                <w:szCs w:val="24"/>
              </w:rPr>
              <w:t xml:space="preserve"> </w:t>
            </w:r>
          </w:p>
        </w:tc>
        <w:tc>
          <w:tcPr>
            <w:tcW w:w="1241" w:type="dxa"/>
          </w:tcPr>
          <w:p w:rsidR="007173AF" w:rsidRPr="00E91434" w:rsidRDefault="007173AF" w:rsidP="007D245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7D245B">
              <w:rPr>
                <w:rFonts w:ascii="Times New Roman" w:hAnsi="Times New Roman" w:cs="Times New Roman"/>
                <w:color w:val="000000" w:themeColor="text1"/>
                <w:sz w:val="20"/>
                <w:szCs w:val="20"/>
              </w:rPr>
              <w:t>0,</w:t>
            </w:r>
            <w:r w:rsidR="007D245B" w:rsidRPr="007D245B">
              <w:rPr>
                <w:rFonts w:ascii="Times New Roman" w:hAnsi="Times New Roman" w:cs="Times New Roman"/>
                <w:color w:val="000000" w:themeColor="text1"/>
                <w:sz w:val="20"/>
                <w:szCs w:val="20"/>
              </w:rPr>
              <w:t>079</w:t>
            </w:r>
          </w:p>
        </w:tc>
      </w:tr>
    </w:tbl>
    <w:p w:rsidR="00CC4A18" w:rsidRDefault="00CC4A18" w:rsidP="00CC4A18">
      <w:pPr>
        <w:pStyle w:val="ConsPlusNormal"/>
        <w:spacing w:line="360" w:lineRule="auto"/>
        <w:ind w:firstLine="540"/>
        <w:jc w:val="both"/>
        <w:rPr>
          <w:sz w:val="28"/>
          <w:szCs w:val="28"/>
        </w:rPr>
      </w:pPr>
    </w:p>
    <w:p w:rsidR="007D245B" w:rsidRPr="007D245B" w:rsidRDefault="00E91434" w:rsidP="00CC4A18">
      <w:pPr>
        <w:pStyle w:val="ConsPlusNormal"/>
        <w:spacing w:line="360" w:lineRule="auto"/>
        <w:ind w:firstLine="709"/>
        <w:jc w:val="both"/>
        <w:rPr>
          <w:sz w:val="28"/>
          <w:szCs w:val="28"/>
        </w:rPr>
      </w:pPr>
      <w:r w:rsidRPr="00E91434">
        <w:rPr>
          <w:sz w:val="28"/>
          <w:szCs w:val="28"/>
        </w:rPr>
        <w:t xml:space="preserve">Анализ </w:t>
      </w:r>
      <w:r>
        <w:rPr>
          <w:sz w:val="28"/>
          <w:szCs w:val="28"/>
        </w:rPr>
        <w:t xml:space="preserve">полученных данных позволил сделать ряд выводов. </w:t>
      </w:r>
      <w:r w:rsidR="007D245B" w:rsidRPr="00CC4A18">
        <w:rPr>
          <w:sz w:val="28"/>
          <w:szCs w:val="28"/>
        </w:rPr>
        <w:t>Риск «бытовой</w:t>
      </w:r>
      <w:r w:rsidR="008C51CB">
        <w:rPr>
          <w:sz w:val="28"/>
          <w:szCs w:val="28"/>
        </w:rPr>
        <w:t>»</w:t>
      </w:r>
      <w:r w:rsidR="007D245B" w:rsidRPr="00CC4A18">
        <w:rPr>
          <w:sz w:val="28"/>
          <w:szCs w:val="28"/>
        </w:rPr>
        <w:t xml:space="preserve"> коррупции составляет </w:t>
      </w:r>
      <w:r w:rsidR="00CC4A18">
        <w:rPr>
          <w:sz w:val="28"/>
          <w:szCs w:val="28"/>
        </w:rPr>
        <w:t>0,03</w:t>
      </w:r>
      <w:r w:rsidR="007D245B" w:rsidRPr="00CC4A18">
        <w:rPr>
          <w:sz w:val="28"/>
          <w:szCs w:val="28"/>
        </w:rPr>
        <w:t xml:space="preserve"> долей при вероятности реализации коррупционного сценария </w:t>
      </w:r>
      <w:r w:rsidR="00CC4A18">
        <w:rPr>
          <w:sz w:val="28"/>
          <w:szCs w:val="28"/>
        </w:rPr>
        <w:t>– 8,7</w:t>
      </w:r>
      <w:r w:rsidR="007D245B" w:rsidRPr="00CC4A18">
        <w:rPr>
          <w:sz w:val="28"/>
          <w:szCs w:val="28"/>
        </w:rPr>
        <w:t xml:space="preserve">. Средний размер взятки в сфере «бытовой» коррупции – </w:t>
      </w:r>
      <w:r w:rsidR="00CC4A18" w:rsidRPr="00CC4A18">
        <w:rPr>
          <w:sz w:val="28"/>
          <w:szCs w:val="28"/>
        </w:rPr>
        <w:t>63310</w:t>
      </w:r>
      <w:r w:rsidR="007D245B" w:rsidRPr="00CC4A18">
        <w:rPr>
          <w:sz w:val="28"/>
          <w:szCs w:val="28"/>
        </w:rPr>
        <w:t xml:space="preserve"> рублей, что составляет </w:t>
      </w:r>
      <w:r w:rsidR="00E6182A" w:rsidRPr="00E6182A">
        <w:rPr>
          <w:sz w:val="28"/>
          <w:szCs w:val="28"/>
        </w:rPr>
        <w:t>2,3</w:t>
      </w:r>
      <w:r w:rsidR="007D245B" w:rsidRPr="00CC4A18">
        <w:rPr>
          <w:sz w:val="28"/>
          <w:szCs w:val="28"/>
        </w:rPr>
        <w:t xml:space="preserve"> от среднедушевого дохода населения региона. Коррупционный опыт в сфере «бытовой» коррупции незначительный – </w:t>
      </w:r>
      <w:r w:rsidR="00E6182A" w:rsidRPr="00E6182A">
        <w:rPr>
          <w:sz w:val="28"/>
          <w:szCs w:val="28"/>
        </w:rPr>
        <w:t>0,07</w:t>
      </w:r>
      <w:r w:rsidR="007D245B" w:rsidRPr="00CC4A18">
        <w:rPr>
          <w:sz w:val="28"/>
          <w:szCs w:val="28"/>
        </w:rPr>
        <w:t>. Это подтверждает и среднее количество коррупционных сделок в сфере «бытовой» коррупции за год, приходящееся на одного жителя Оренбургской области - 0,</w:t>
      </w:r>
      <w:r w:rsidR="005E10B4">
        <w:rPr>
          <w:sz w:val="28"/>
          <w:szCs w:val="28"/>
        </w:rPr>
        <w:t>12</w:t>
      </w:r>
      <w:r w:rsidR="007D245B" w:rsidRPr="00CC4A18">
        <w:rPr>
          <w:sz w:val="28"/>
          <w:szCs w:val="28"/>
        </w:rPr>
        <w:t xml:space="preserve">. Вместе с тем годовой объем </w:t>
      </w:r>
      <w:r w:rsidR="007D245B" w:rsidRPr="00CC4A18">
        <w:rPr>
          <w:sz w:val="28"/>
          <w:szCs w:val="28"/>
        </w:rPr>
        <w:lastRenderedPageBreak/>
        <w:t xml:space="preserve">«бытовой» коррупции в Оренбургской области составляет </w:t>
      </w:r>
      <w:r w:rsidR="005E10B4" w:rsidRPr="005E10B4">
        <w:rPr>
          <w:sz w:val="28"/>
          <w:szCs w:val="28"/>
        </w:rPr>
        <w:t>188,6</w:t>
      </w:r>
      <w:r w:rsidR="005E10B4">
        <w:rPr>
          <w:sz w:val="28"/>
          <w:szCs w:val="28"/>
        </w:rPr>
        <w:t xml:space="preserve"> </w:t>
      </w:r>
      <w:r w:rsidR="007D245B" w:rsidRPr="00CC4A18">
        <w:rPr>
          <w:sz w:val="28"/>
          <w:szCs w:val="28"/>
        </w:rPr>
        <w:t xml:space="preserve">млрд рублей или </w:t>
      </w:r>
      <w:r w:rsidR="005E10B4">
        <w:rPr>
          <w:sz w:val="28"/>
          <w:szCs w:val="28"/>
        </w:rPr>
        <w:t>1,7%</w:t>
      </w:r>
      <w:r w:rsidR="007D245B" w:rsidRPr="00CC4A18">
        <w:rPr>
          <w:sz w:val="28"/>
          <w:szCs w:val="28"/>
        </w:rPr>
        <w:t xml:space="preserve"> от ВРП. Индикатор уровня «бытовой» коррупции в субъекте Российской Федерации – </w:t>
      </w:r>
      <w:r w:rsidR="005E10B4" w:rsidRPr="005E10B4">
        <w:rPr>
          <w:sz w:val="28"/>
          <w:szCs w:val="28"/>
        </w:rPr>
        <w:t>0,0597</w:t>
      </w:r>
      <w:r w:rsidR="007D245B" w:rsidRPr="00CC4A18">
        <w:rPr>
          <w:sz w:val="28"/>
          <w:szCs w:val="28"/>
        </w:rPr>
        <w:t>.</w:t>
      </w:r>
    </w:p>
    <w:p w:rsidR="007173AF" w:rsidRPr="00E91434" w:rsidRDefault="007173AF" w:rsidP="0031725A">
      <w:pPr>
        <w:pStyle w:val="ConsPlusNormal"/>
        <w:spacing w:before="240"/>
        <w:ind w:firstLine="540"/>
        <w:jc w:val="both"/>
        <w:rPr>
          <w:sz w:val="28"/>
          <w:szCs w:val="28"/>
        </w:rPr>
      </w:pPr>
    </w:p>
    <w:p w:rsidR="00E91434" w:rsidRDefault="00E91434" w:rsidP="0031725A">
      <w:pPr>
        <w:pStyle w:val="ConsPlusNormal"/>
        <w:spacing w:before="240"/>
        <w:ind w:firstLine="540"/>
        <w:jc w:val="both"/>
      </w:pPr>
    </w:p>
    <w:p w:rsidR="00E91434" w:rsidRDefault="00E91434" w:rsidP="0031725A">
      <w:pPr>
        <w:pStyle w:val="ConsPlusNormal"/>
        <w:spacing w:before="240"/>
        <w:ind w:firstLine="540"/>
        <w:jc w:val="both"/>
      </w:pPr>
    </w:p>
    <w:p w:rsidR="00E91434" w:rsidRDefault="00E91434" w:rsidP="0031725A">
      <w:pPr>
        <w:pStyle w:val="ConsPlusNormal"/>
        <w:spacing w:before="240"/>
        <w:ind w:firstLine="540"/>
        <w:jc w:val="both"/>
        <w:sectPr w:rsidR="00E91434" w:rsidSect="00616432">
          <w:footerReference w:type="default" r:id="rId45"/>
          <w:pgSz w:w="11906" w:h="16838"/>
          <w:pgMar w:top="851" w:right="851" w:bottom="1134" w:left="1701" w:header="420" w:footer="709" w:gutter="0"/>
          <w:cols w:space="708"/>
          <w:docGrid w:linePitch="360"/>
        </w:sectPr>
      </w:pPr>
    </w:p>
    <w:p w:rsidR="009E2102" w:rsidRDefault="009E2102" w:rsidP="001B0D49">
      <w:pPr>
        <w:spacing w:after="0" w:line="360" w:lineRule="auto"/>
        <w:ind w:firstLine="709"/>
        <w:jc w:val="both"/>
        <w:rPr>
          <w:rFonts w:ascii="Times New Roman" w:hAnsi="Times New Roman" w:cs="Times New Roman"/>
          <w:b/>
          <w:sz w:val="28"/>
          <w:szCs w:val="28"/>
        </w:rPr>
      </w:pPr>
      <w:r w:rsidRPr="00A405B5">
        <w:rPr>
          <w:rFonts w:ascii="Times New Roman" w:hAnsi="Times New Roman" w:cs="Times New Roman"/>
          <w:b/>
          <w:sz w:val="28"/>
          <w:szCs w:val="28"/>
        </w:rPr>
        <w:lastRenderedPageBreak/>
        <w:t xml:space="preserve">2. </w:t>
      </w:r>
      <w:r w:rsidR="002738A2" w:rsidRPr="002738A2">
        <w:rPr>
          <w:rFonts w:ascii="Times New Roman" w:hAnsi="Times New Roman" w:cs="Times New Roman"/>
          <w:b/>
          <w:sz w:val="32"/>
          <w:szCs w:val="32"/>
        </w:rPr>
        <w:t>Анализ уровня «деловой коррупции» в Оренбургской области</w:t>
      </w:r>
    </w:p>
    <w:p w:rsidR="00F116EF" w:rsidRDefault="00F116EF" w:rsidP="001B0D49">
      <w:pPr>
        <w:spacing w:after="0" w:line="360" w:lineRule="auto"/>
        <w:ind w:firstLine="709"/>
        <w:jc w:val="both"/>
        <w:rPr>
          <w:rFonts w:ascii="Times New Roman" w:eastAsia="Times New Roman" w:hAnsi="Times New Roman" w:cs="Times New Roman"/>
          <w:b/>
          <w:sz w:val="28"/>
          <w:szCs w:val="28"/>
        </w:rPr>
      </w:pPr>
      <w:r w:rsidRPr="001E15A2">
        <w:rPr>
          <w:rFonts w:ascii="Times New Roman" w:eastAsia="Times New Roman" w:hAnsi="Times New Roman" w:cs="Times New Roman"/>
          <w:b/>
          <w:sz w:val="28"/>
          <w:szCs w:val="28"/>
        </w:rPr>
        <w:t>2.1</w:t>
      </w:r>
      <w:r w:rsidR="00811491" w:rsidRPr="001E15A2">
        <w:rPr>
          <w:rFonts w:ascii="Times New Roman" w:eastAsia="Times New Roman" w:hAnsi="Times New Roman" w:cs="Times New Roman"/>
          <w:b/>
          <w:sz w:val="28"/>
          <w:szCs w:val="28"/>
        </w:rPr>
        <w:t xml:space="preserve"> Анализ портрета организаций – участников опроса</w:t>
      </w:r>
    </w:p>
    <w:p w:rsidR="006B090A" w:rsidRDefault="009E2102" w:rsidP="00A74851">
      <w:pPr>
        <w:spacing w:after="0" w:line="360" w:lineRule="auto"/>
        <w:ind w:firstLine="709"/>
        <w:jc w:val="both"/>
        <w:rPr>
          <w:rFonts w:ascii="Times New Roman" w:eastAsia="Times New Roman" w:hAnsi="Times New Roman" w:cs="Times New Roman"/>
          <w:sz w:val="28"/>
          <w:szCs w:val="28"/>
        </w:rPr>
      </w:pPr>
      <w:r w:rsidRPr="009E2102">
        <w:rPr>
          <w:rFonts w:ascii="Times New Roman" w:eastAsia="Times New Roman" w:hAnsi="Times New Roman" w:cs="Times New Roman"/>
          <w:sz w:val="28"/>
          <w:szCs w:val="28"/>
        </w:rPr>
        <w:t>Данный раздел аналитического отчета посвящен деловой коррупци</w:t>
      </w:r>
      <w:r>
        <w:rPr>
          <w:rFonts w:ascii="Times New Roman" w:eastAsia="Times New Roman" w:hAnsi="Times New Roman" w:cs="Times New Roman"/>
          <w:sz w:val="28"/>
          <w:szCs w:val="28"/>
        </w:rPr>
        <w:t>и</w:t>
      </w:r>
      <w:r w:rsidRPr="009E2102">
        <w:rPr>
          <w:rFonts w:ascii="Times New Roman" w:eastAsia="Times New Roman" w:hAnsi="Times New Roman" w:cs="Times New Roman"/>
          <w:sz w:val="28"/>
          <w:szCs w:val="28"/>
        </w:rPr>
        <w:t xml:space="preserve">, возникающей в результате взаимодействия </w:t>
      </w:r>
      <w:r w:rsidR="00F116EF">
        <w:rPr>
          <w:rFonts w:ascii="Times New Roman" w:eastAsia="Times New Roman" w:hAnsi="Times New Roman" w:cs="Times New Roman"/>
          <w:sz w:val="28"/>
          <w:szCs w:val="28"/>
        </w:rPr>
        <w:t>бизнес-</w:t>
      </w:r>
      <w:r w:rsidRPr="009E2102">
        <w:rPr>
          <w:rFonts w:ascii="Times New Roman" w:eastAsia="Times New Roman" w:hAnsi="Times New Roman" w:cs="Times New Roman"/>
          <w:sz w:val="28"/>
          <w:szCs w:val="28"/>
        </w:rPr>
        <w:t xml:space="preserve">сообщества </w:t>
      </w:r>
      <w:r w:rsidR="001C548D">
        <w:rPr>
          <w:rFonts w:ascii="Times New Roman" w:eastAsia="Times New Roman" w:hAnsi="Times New Roman" w:cs="Times New Roman"/>
          <w:sz w:val="28"/>
          <w:szCs w:val="28"/>
        </w:rPr>
        <w:t>Оренбургской</w:t>
      </w:r>
      <w:r w:rsidRPr="009E2102">
        <w:rPr>
          <w:rFonts w:ascii="Times New Roman" w:eastAsia="Times New Roman" w:hAnsi="Times New Roman" w:cs="Times New Roman"/>
          <w:sz w:val="28"/>
          <w:szCs w:val="28"/>
        </w:rPr>
        <w:t xml:space="preserve"> области с представителями власти. Как и в пре</w:t>
      </w:r>
      <w:r w:rsidR="001C548D">
        <w:rPr>
          <w:rFonts w:ascii="Times New Roman" w:eastAsia="Times New Roman" w:hAnsi="Times New Roman" w:cs="Times New Roman"/>
          <w:sz w:val="28"/>
          <w:szCs w:val="28"/>
        </w:rPr>
        <w:t>дыдущей части данной работы прив</w:t>
      </w:r>
      <w:r w:rsidRPr="009E2102">
        <w:rPr>
          <w:rFonts w:ascii="Times New Roman" w:eastAsia="Times New Roman" w:hAnsi="Times New Roman" w:cs="Times New Roman"/>
          <w:sz w:val="28"/>
          <w:szCs w:val="28"/>
        </w:rPr>
        <w:t xml:space="preserve">одятся оценки основных параметров регионального рынка коррупционных услуг. </w:t>
      </w:r>
      <w:r w:rsidR="002E686B">
        <w:rPr>
          <w:rFonts w:ascii="Times New Roman" w:eastAsia="Times New Roman" w:hAnsi="Times New Roman" w:cs="Times New Roman"/>
          <w:sz w:val="28"/>
          <w:szCs w:val="28"/>
        </w:rPr>
        <w:t xml:space="preserve">В рамках социологического исследования был опрошен </w:t>
      </w:r>
      <w:r w:rsidR="002E686B" w:rsidRPr="00E91434">
        <w:rPr>
          <w:rFonts w:ascii="Times New Roman" w:eastAsia="Times New Roman" w:hAnsi="Times New Roman" w:cs="Times New Roman"/>
          <w:sz w:val="28"/>
          <w:szCs w:val="28"/>
        </w:rPr>
        <w:t>20</w:t>
      </w:r>
      <w:r w:rsidR="005E10B4">
        <w:rPr>
          <w:rFonts w:ascii="Times New Roman" w:eastAsia="Times New Roman" w:hAnsi="Times New Roman" w:cs="Times New Roman"/>
          <w:sz w:val="28"/>
          <w:szCs w:val="28"/>
        </w:rPr>
        <w:t>1</w:t>
      </w:r>
      <w:r w:rsidR="002E686B">
        <w:rPr>
          <w:rFonts w:ascii="Times New Roman" w:eastAsia="Times New Roman" w:hAnsi="Times New Roman" w:cs="Times New Roman"/>
          <w:sz w:val="28"/>
          <w:szCs w:val="28"/>
        </w:rPr>
        <w:t xml:space="preserve"> респондент. </w:t>
      </w:r>
      <w:r w:rsidRPr="009E2102">
        <w:rPr>
          <w:rFonts w:ascii="Times New Roman" w:eastAsia="Times New Roman" w:hAnsi="Times New Roman" w:cs="Times New Roman"/>
          <w:sz w:val="28"/>
          <w:szCs w:val="28"/>
        </w:rPr>
        <w:t xml:space="preserve">Участники опроса </w:t>
      </w:r>
      <w:r w:rsidR="008C0D21">
        <w:rPr>
          <w:rFonts w:ascii="Times New Roman" w:eastAsia="Times New Roman" w:hAnsi="Times New Roman" w:cs="Times New Roman"/>
          <w:sz w:val="28"/>
          <w:szCs w:val="28"/>
        </w:rPr>
        <w:t>-</w:t>
      </w:r>
      <w:r w:rsidR="00947866">
        <w:rPr>
          <w:rFonts w:ascii="Times New Roman" w:eastAsia="Times New Roman" w:hAnsi="Times New Roman" w:cs="Times New Roman"/>
          <w:sz w:val="28"/>
          <w:szCs w:val="28"/>
        </w:rPr>
        <w:t xml:space="preserve"> </w:t>
      </w:r>
      <w:r w:rsidR="001943EF">
        <w:rPr>
          <w:rFonts w:ascii="Times New Roman" w:eastAsia="Times New Roman" w:hAnsi="Times New Roman" w:cs="Times New Roman"/>
          <w:sz w:val="28"/>
          <w:szCs w:val="28"/>
        </w:rPr>
        <w:t>представители бизнеса</w:t>
      </w:r>
      <w:r w:rsidR="008C0D21">
        <w:rPr>
          <w:rFonts w:ascii="Times New Roman" w:eastAsia="Times New Roman" w:hAnsi="Times New Roman" w:cs="Times New Roman"/>
          <w:sz w:val="28"/>
          <w:szCs w:val="28"/>
        </w:rPr>
        <w:t xml:space="preserve"> - </w:t>
      </w:r>
      <w:r w:rsidRPr="009E2102">
        <w:rPr>
          <w:rFonts w:ascii="Times New Roman" w:eastAsia="Times New Roman" w:hAnsi="Times New Roman" w:cs="Times New Roman"/>
          <w:sz w:val="28"/>
          <w:szCs w:val="28"/>
        </w:rPr>
        <w:t>достаточно широко представляют различные сегменты экономики, в целом отражая отраслевую структуру</w:t>
      </w:r>
      <w:r w:rsidR="002E686B">
        <w:rPr>
          <w:rFonts w:ascii="Times New Roman" w:eastAsia="Times New Roman" w:hAnsi="Times New Roman" w:cs="Times New Roman"/>
          <w:sz w:val="28"/>
          <w:szCs w:val="28"/>
        </w:rPr>
        <w:t xml:space="preserve"> (</w:t>
      </w:r>
      <w:r w:rsidR="00EA1D7E">
        <w:rPr>
          <w:rFonts w:ascii="Times New Roman" w:eastAsia="Times New Roman" w:hAnsi="Times New Roman" w:cs="Times New Roman"/>
          <w:sz w:val="28"/>
          <w:szCs w:val="28"/>
        </w:rPr>
        <w:t>рисунок</w:t>
      </w:r>
      <w:r w:rsidR="002E686B">
        <w:rPr>
          <w:rFonts w:ascii="Times New Roman" w:eastAsia="Times New Roman" w:hAnsi="Times New Roman" w:cs="Times New Roman"/>
          <w:sz w:val="28"/>
          <w:szCs w:val="28"/>
        </w:rPr>
        <w:t xml:space="preserve"> </w:t>
      </w:r>
      <w:r w:rsidR="00E91434">
        <w:rPr>
          <w:rFonts w:ascii="Times New Roman" w:eastAsia="Times New Roman" w:hAnsi="Times New Roman" w:cs="Times New Roman"/>
          <w:sz w:val="28"/>
          <w:szCs w:val="28"/>
        </w:rPr>
        <w:t>3</w:t>
      </w:r>
      <w:r w:rsidR="005E10B4">
        <w:rPr>
          <w:rFonts w:ascii="Times New Roman" w:eastAsia="Times New Roman" w:hAnsi="Times New Roman" w:cs="Times New Roman"/>
          <w:sz w:val="28"/>
          <w:szCs w:val="28"/>
        </w:rPr>
        <w:t>0</w:t>
      </w:r>
      <w:r w:rsidR="002E686B">
        <w:rPr>
          <w:rFonts w:ascii="Times New Roman" w:eastAsia="Times New Roman" w:hAnsi="Times New Roman" w:cs="Times New Roman"/>
          <w:sz w:val="28"/>
          <w:szCs w:val="28"/>
        </w:rPr>
        <w:t>)</w:t>
      </w:r>
      <w:r w:rsidRPr="009E2102">
        <w:rPr>
          <w:rFonts w:ascii="Times New Roman" w:eastAsia="Times New Roman" w:hAnsi="Times New Roman" w:cs="Times New Roman"/>
          <w:sz w:val="28"/>
          <w:szCs w:val="28"/>
        </w:rPr>
        <w:t xml:space="preserve">. </w:t>
      </w:r>
    </w:p>
    <w:p w:rsidR="00520031" w:rsidRDefault="006F127A" w:rsidP="006B090A">
      <w:pPr>
        <w:spacing w:after="0" w:line="360" w:lineRule="auto"/>
        <w:jc w:val="center"/>
        <w:rPr>
          <w:rFonts w:ascii="Times New Roman" w:eastAsia="Times New Roman" w:hAnsi="Times New Roman" w:cs="Times New Roman"/>
          <w:b/>
          <w:sz w:val="28"/>
          <w:szCs w:val="28"/>
        </w:rPr>
      </w:pPr>
      <w:r>
        <w:rPr>
          <w:noProof/>
        </w:rPr>
        <w:drawing>
          <wp:inline distT="0" distB="0" distL="0" distR="0" wp14:anchorId="13E5BFE1" wp14:editId="38E40329">
            <wp:extent cx="6124575" cy="3800475"/>
            <wp:effectExtent l="0" t="0" r="9525"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EA1D7E" w:rsidRDefault="00EA1D7E" w:rsidP="00F72094">
      <w:pPr>
        <w:spacing w:after="0" w:line="360" w:lineRule="auto"/>
        <w:ind w:firstLine="709"/>
        <w:jc w:val="both"/>
        <w:rPr>
          <w:rFonts w:ascii="Times New Roman" w:eastAsia="Times New Roman" w:hAnsi="Times New Roman" w:cs="Times New Roman"/>
          <w:sz w:val="28"/>
          <w:szCs w:val="28"/>
        </w:rPr>
      </w:pPr>
      <w:r w:rsidRPr="00D17B2C">
        <w:rPr>
          <w:rFonts w:ascii="Times New Roman" w:eastAsia="Times New Roman" w:hAnsi="Times New Roman" w:cs="Times New Roman"/>
          <w:b/>
          <w:sz w:val="28"/>
          <w:szCs w:val="28"/>
        </w:rPr>
        <w:t xml:space="preserve">Рисунок </w:t>
      </w:r>
      <w:r w:rsidR="00F72094" w:rsidRPr="00D17B2C">
        <w:rPr>
          <w:rFonts w:ascii="Times New Roman" w:eastAsia="Times New Roman" w:hAnsi="Times New Roman" w:cs="Times New Roman"/>
          <w:b/>
          <w:sz w:val="28"/>
          <w:szCs w:val="28"/>
        </w:rPr>
        <w:t>3</w:t>
      </w:r>
      <w:r w:rsidR="005E10B4" w:rsidRPr="00D17B2C">
        <w:rPr>
          <w:rFonts w:ascii="Times New Roman" w:eastAsia="Times New Roman" w:hAnsi="Times New Roman" w:cs="Times New Roman"/>
          <w:b/>
          <w:sz w:val="28"/>
          <w:szCs w:val="28"/>
        </w:rPr>
        <w:t>0</w:t>
      </w:r>
      <w:r w:rsidRPr="00D17B2C">
        <w:rPr>
          <w:rFonts w:ascii="Times New Roman" w:eastAsia="Times New Roman" w:hAnsi="Times New Roman" w:cs="Times New Roman"/>
          <w:sz w:val="28"/>
          <w:szCs w:val="28"/>
        </w:rPr>
        <w:t xml:space="preserve"> - Основной вид деятельности организации, с которым проводился опрос, </w:t>
      </w:r>
      <w:proofErr w:type="spellStart"/>
      <w:r w:rsidRPr="00D17B2C">
        <w:rPr>
          <w:rFonts w:ascii="Times New Roman" w:eastAsia="Times New Roman" w:hAnsi="Times New Roman" w:cs="Times New Roman"/>
          <w:sz w:val="28"/>
          <w:szCs w:val="28"/>
        </w:rPr>
        <w:t>ед</w:t>
      </w:r>
      <w:proofErr w:type="spellEnd"/>
    </w:p>
    <w:p w:rsidR="0006548C" w:rsidRDefault="0006548C" w:rsidP="002E686B">
      <w:pPr>
        <w:spacing w:after="0" w:line="360" w:lineRule="auto"/>
        <w:ind w:firstLine="709"/>
        <w:jc w:val="both"/>
        <w:rPr>
          <w:rFonts w:ascii="Times New Roman" w:eastAsia="Times New Roman" w:hAnsi="Times New Roman" w:cs="Times New Roman"/>
          <w:sz w:val="28"/>
          <w:szCs w:val="28"/>
        </w:rPr>
      </w:pPr>
    </w:p>
    <w:p w:rsidR="002E686B" w:rsidRDefault="002E686B" w:rsidP="002E686B">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Как показывают результаты опроса</w:t>
      </w:r>
      <w:r w:rsidR="009A3D61">
        <w:rPr>
          <w:rFonts w:ascii="Times New Roman" w:eastAsia="Times New Roman" w:hAnsi="Times New Roman" w:cs="Times New Roman"/>
          <w:sz w:val="28"/>
          <w:szCs w:val="28"/>
        </w:rPr>
        <w:t xml:space="preserve"> большая часть опрошенных - 26,3% </w:t>
      </w:r>
      <w:r w:rsidR="005A2A90">
        <w:rPr>
          <w:rFonts w:ascii="Times New Roman" w:eastAsia="Times New Roman" w:hAnsi="Times New Roman" w:cs="Times New Roman"/>
          <w:sz w:val="28"/>
          <w:szCs w:val="28"/>
        </w:rPr>
        <w:t xml:space="preserve">относится </w:t>
      </w:r>
      <w:r w:rsidR="009A3D61">
        <w:rPr>
          <w:rFonts w:ascii="Times New Roman" w:eastAsia="Times New Roman" w:hAnsi="Times New Roman" w:cs="Times New Roman"/>
          <w:sz w:val="28"/>
          <w:szCs w:val="28"/>
        </w:rPr>
        <w:t xml:space="preserve">к прочим видам услуг; 16,4% - </w:t>
      </w:r>
      <w:r w:rsidR="005A2A90">
        <w:rPr>
          <w:rFonts w:ascii="Times New Roman" w:eastAsia="Times New Roman" w:hAnsi="Times New Roman" w:cs="Times New Roman"/>
          <w:sz w:val="28"/>
          <w:szCs w:val="28"/>
        </w:rPr>
        <w:t xml:space="preserve">к </w:t>
      </w:r>
      <w:r w:rsidR="009A3D61">
        <w:rPr>
          <w:rFonts w:ascii="Times New Roman" w:eastAsia="Times New Roman" w:hAnsi="Times New Roman" w:cs="Times New Roman"/>
          <w:sz w:val="28"/>
          <w:szCs w:val="28"/>
        </w:rPr>
        <w:t xml:space="preserve">системе образования; 10,4% - к сельскому хозяйству, </w:t>
      </w:r>
      <w:r w:rsidR="009A3D61" w:rsidRPr="009A3D61">
        <w:rPr>
          <w:rFonts w:ascii="Times New Roman" w:eastAsia="Times New Roman" w:hAnsi="Times New Roman" w:cs="Times New Roman"/>
          <w:sz w:val="28"/>
          <w:szCs w:val="28"/>
        </w:rPr>
        <w:t>лесно</w:t>
      </w:r>
      <w:r w:rsidR="009A3D61">
        <w:rPr>
          <w:rFonts w:ascii="Times New Roman" w:eastAsia="Times New Roman" w:hAnsi="Times New Roman" w:cs="Times New Roman"/>
          <w:sz w:val="28"/>
          <w:szCs w:val="28"/>
        </w:rPr>
        <w:t>му</w:t>
      </w:r>
      <w:r w:rsidR="009A3D61" w:rsidRPr="009A3D61">
        <w:rPr>
          <w:rFonts w:ascii="Times New Roman" w:eastAsia="Times New Roman" w:hAnsi="Times New Roman" w:cs="Times New Roman"/>
          <w:sz w:val="28"/>
          <w:szCs w:val="28"/>
        </w:rPr>
        <w:t xml:space="preserve"> хозяйств</w:t>
      </w:r>
      <w:r w:rsidR="009A3D61">
        <w:rPr>
          <w:rFonts w:ascii="Times New Roman" w:eastAsia="Times New Roman" w:hAnsi="Times New Roman" w:cs="Times New Roman"/>
          <w:sz w:val="28"/>
          <w:szCs w:val="28"/>
        </w:rPr>
        <w:t>у</w:t>
      </w:r>
      <w:r w:rsidR="009A3D61" w:rsidRPr="009A3D61">
        <w:rPr>
          <w:rFonts w:ascii="Times New Roman" w:eastAsia="Times New Roman" w:hAnsi="Times New Roman" w:cs="Times New Roman"/>
          <w:sz w:val="28"/>
          <w:szCs w:val="28"/>
        </w:rPr>
        <w:t>, охот</w:t>
      </w:r>
      <w:r w:rsidR="009A3D61">
        <w:rPr>
          <w:rFonts w:ascii="Times New Roman" w:eastAsia="Times New Roman" w:hAnsi="Times New Roman" w:cs="Times New Roman"/>
          <w:sz w:val="28"/>
          <w:szCs w:val="28"/>
        </w:rPr>
        <w:t>е</w:t>
      </w:r>
      <w:r w:rsidR="009A3D61" w:rsidRPr="009A3D61">
        <w:rPr>
          <w:rFonts w:ascii="Times New Roman" w:eastAsia="Times New Roman" w:hAnsi="Times New Roman" w:cs="Times New Roman"/>
          <w:sz w:val="28"/>
          <w:szCs w:val="28"/>
        </w:rPr>
        <w:t>, рыболовств</w:t>
      </w:r>
      <w:r w:rsidR="009A3D61">
        <w:rPr>
          <w:rFonts w:ascii="Times New Roman" w:eastAsia="Times New Roman" w:hAnsi="Times New Roman" w:cs="Times New Roman"/>
          <w:sz w:val="28"/>
          <w:szCs w:val="28"/>
        </w:rPr>
        <w:t>у</w:t>
      </w:r>
      <w:r w:rsidR="009A3D61" w:rsidRPr="009A3D61">
        <w:rPr>
          <w:rFonts w:ascii="Times New Roman" w:eastAsia="Times New Roman" w:hAnsi="Times New Roman" w:cs="Times New Roman"/>
          <w:sz w:val="28"/>
          <w:szCs w:val="28"/>
        </w:rPr>
        <w:t xml:space="preserve"> и рыбоводс</w:t>
      </w:r>
      <w:bookmarkStart w:id="0" w:name="_GoBack"/>
      <w:bookmarkEnd w:id="0"/>
      <w:r w:rsidR="009A3D61" w:rsidRPr="009A3D61">
        <w:rPr>
          <w:rFonts w:ascii="Times New Roman" w:eastAsia="Times New Roman" w:hAnsi="Times New Roman" w:cs="Times New Roman"/>
          <w:sz w:val="28"/>
          <w:szCs w:val="28"/>
        </w:rPr>
        <w:t>тв</w:t>
      </w:r>
      <w:r w:rsidR="009A3D61">
        <w:rPr>
          <w:rFonts w:ascii="Times New Roman" w:eastAsia="Times New Roman" w:hAnsi="Times New Roman" w:cs="Times New Roman"/>
          <w:sz w:val="28"/>
          <w:szCs w:val="28"/>
        </w:rPr>
        <w:t>у</w:t>
      </w:r>
      <w:r>
        <w:rPr>
          <w:rFonts w:ascii="Times New Roman" w:eastAsia="Times New Roman" w:hAnsi="Times New Roman" w:cs="Times New Roman"/>
          <w:sz w:val="28"/>
          <w:szCs w:val="28"/>
        </w:rPr>
        <w:t>;</w:t>
      </w:r>
      <w:r w:rsidR="009A3D61">
        <w:rPr>
          <w:rFonts w:ascii="Times New Roman" w:eastAsia="Times New Roman" w:hAnsi="Times New Roman" w:cs="Times New Roman"/>
          <w:sz w:val="28"/>
          <w:szCs w:val="28"/>
        </w:rPr>
        <w:t xml:space="preserve"> </w:t>
      </w:r>
      <w:r w:rsidR="009A3D61">
        <w:rPr>
          <w:rFonts w:ascii="Times New Roman" w:eastAsia="Times New Roman" w:hAnsi="Times New Roman" w:cs="Times New Roman"/>
          <w:sz w:val="28"/>
          <w:szCs w:val="28"/>
        </w:rPr>
        <w:lastRenderedPageBreak/>
        <w:t xml:space="preserve">8,4% - </w:t>
      </w:r>
      <w:r w:rsidR="005A2A90">
        <w:rPr>
          <w:rFonts w:ascii="Times New Roman" w:eastAsia="Times New Roman" w:hAnsi="Times New Roman" w:cs="Times New Roman"/>
          <w:sz w:val="28"/>
          <w:szCs w:val="28"/>
        </w:rPr>
        <w:t xml:space="preserve">к </w:t>
      </w:r>
      <w:r w:rsidR="009A3D61">
        <w:rPr>
          <w:rFonts w:ascii="Times New Roman" w:eastAsia="Times New Roman" w:hAnsi="Times New Roman" w:cs="Times New Roman"/>
          <w:sz w:val="28"/>
          <w:szCs w:val="28"/>
        </w:rPr>
        <w:t>финансовой деятельности</w:t>
      </w:r>
      <w:r w:rsidR="00EA1D7E">
        <w:rPr>
          <w:rFonts w:ascii="Times New Roman" w:eastAsia="Times New Roman" w:hAnsi="Times New Roman" w:cs="Times New Roman"/>
          <w:sz w:val="28"/>
          <w:szCs w:val="28"/>
        </w:rPr>
        <w:t>; остальные отрасли представлены в меньшем объеме.</w:t>
      </w:r>
    </w:p>
    <w:p w:rsidR="002E686B" w:rsidRDefault="002E686B" w:rsidP="002E686B">
      <w:pPr>
        <w:spacing w:after="0" w:line="360" w:lineRule="auto"/>
        <w:ind w:firstLine="709"/>
        <w:jc w:val="both"/>
        <w:rPr>
          <w:rFonts w:ascii="Times New Roman" w:eastAsia="Times New Roman" w:hAnsi="Times New Roman" w:cs="Times New Roman"/>
          <w:sz w:val="28"/>
          <w:szCs w:val="28"/>
        </w:rPr>
      </w:pPr>
      <w:r w:rsidRPr="009E2102">
        <w:rPr>
          <w:rFonts w:ascii="Times New Roman" w:eastAsia="Times New Roman" w:hAnsi="Times New Roman" w:cs="Times New Roman"/>
          <w:sz w:val="28"/>
          <w:szCs w:val="28"/>
        </w:rPr>
        <w:t xml:space="preserve">Исследование охватило все четыре типа предприятий </w:t>
      </w:r>
      <w:r>
        <w:rPr>
          <w:rFonts w:ascii="Times New Roman" w:eastAsia="Times New Roman" w:hAnsi="Times New Roman" w:cs="Times New Roman"/>
          <w:sz w:val="28"/>
          <w:szCs w:val="28"/>
        </w:rPr>
        <w:t>по размерам: крупные</w:t>
      </w:r>
      <w:r w:rsidRPr="009E2102">
        <w:rPr>
          <w:rFonts w:ascii="Times New Roman" w:eastAsia="Times New Roman" w:hAnsi="Times New Roman" w:cs="Times New Roman"/>
          <w:sz w:val="28"/>
          <w:szCs w:val="28"/>
        </w:rPr>
        <w:t>, средние</w:t>
      </w:r>
      <w:r>
        <w:rPr>
          <w:rFonts w:ascii="Times New Roman" w:eastAsia="Times New Roman" w:hAnsi="Times New Roman" w:cs="Times New Roman"/>
          <w:sz w:val="28"/>
          <w:szCs w:val="28"/>
        </w:rPr>
        <w:t xml:space="preserve">, малые, </w:t>
      </w:r>
      <w:proofErr w:type="spellStart"/>
      <w:r>
        <w:rPr>
          <w:rFonts w:ascii="Times New Roman" w:eastAsia="Times New Roman" w:hAnsi="Times New Roman" w:cs="Times New Roman"/>
          <w:sz w:val="28"/>
          <w:szCs w:val="28"/>
        </w:rPr>
        <w:t>микропредприятия</w:t>
      </w:r>
      <w:proofErr w:type="spellEnd"/>
      <w:r>
        <w:rPr>
          <w:rFonts w:ascii="Times New Roman" w:eastAsia="Times New Roman" w:hAnsi="Times New Roman" w:cs="Times New Roman"/>
          <w:sz w:val="28"/>
          <w:szCs w:val="28"/>
        </w:rPr>
        <w:t xml:space="preserve"> и </w:t>
      </w:r>
      <w:r w:rsidRPr="009E2102">
        <w:rPr>
          <w:rFonts w:ascii="Times New Roman" w:eastAsia="Times New Roman" w:hAnsi="Times New Roman" w:cs="Times New Roman"/>
          <w:sz w:val="28"/>
          <w:szCs w:val="28"/>
        </w:rPr>
        <w:t>индивидуальные предприниматели</w:t>
      </w:r>
      <w:r w:rsidR="00EA1D7E">
        <w:rPr>
          <w:rFonts w:ascii="Times New Roman" w:eastAsia="Times New Roman" w:hAnsi="Times New Roman" w:cs="Times New Roman"/>
          <w:sz w:val="28"/>
          <w:szCs w:val="28"/>
        </w:rPr>
        <w:t xml:space="preserve"> (рисунок </w:t>
      </w:r>
      <w:r w:rsidR="00F72094">
        <w:rPr>
          <w:rFonts w:ascii="Times New Roman" w:eastAsia="Times New Roman" w:hAnsi="Times New Roman" w:cs="Times New Roman"/>
          <w:sz w:val="28"/>
          <w:szCs w:val="28"/>
        </w:rPr>
        <w:t>3</w:t>
      </w:r>
      <w:r w:rsidR="005A2A90">
        <w:rPr>
          <w:rFonts w:ascii="Times New Roman" w:eastAsia="Times New Roman" w:hAnsi="Times New Roman" w:cs="Times New Roman"/>
          <w:sz w:val="28"/>
          <w:szCs w:val="28"/>
        </w:rPr>
        <w:t>1</w:t>
      </w:r>
      <w:r w:rsidR="00EA1D7E">
        <w:rPr>
          <w:rFonts w:ascii="Times New Roman" w:eastAsia="Times New Roman" w:hAnsi="Times New Roman" w:cs="Times New Roman"/>
          <w:sz w:val="28"/>
          <w:szCs w:val="28"/>
        </w:rPr>
        <w:t>)</w:t>
      </w:r>
      <w:r w:rsidRPr="009E2102">
        <w:rPr>
          <w:rFonts w:ascii="Times New Roman" w:eastAsia="Times New Roman" w:hAnsi="Times New Roman" w:cs="Times New Roman"/>
          <w:sz w:val="28"/>
          <w:szCs w:val="28"/>
        </w:rPr>
        <w:t xml:space="preserve">. </w:t>
      </w:r>
    </w:p>
    <w:p w:rsidR="00EA1D7E" w:rsidRDefault="00EA1D7E" w:rsidP="00EA1D7E">
      <w:pPr>
        <w:spacing w:after="0" w:line="360" w:lineRule="auto"/>
        <w:jc w:val="center"/>
        <w:rPr>
          <w:rFonts w:ascii="Times New Roman" w:eastAsia="Times New Roman" w:hAnsi="Times New Roman" w:cs="Times New Roman"/>
          <w:sz w:val="28"/>
          <w:szCs w:val="28"/>
        </w:rPr>
      </w:pPr>
      <w:r>
        <w:rPr>
          <w:noProof/>
        </w:rPr>
        <w:drawing>
          <wp:inline distT="0" distB="0" distL="0" distR="0" wp14:anchorId="4BC8C245" wp14:editId="6FD1BBFD">
            <wp:extent cx="5559425" cy="2590800"/>
            <wp:effectExtent l="0" t="0" r="3175"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EA1D7E" w:rsidRDefault="00EA1D7E" w:rsidP="00F72094">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b/>
          <w:sz w:val="28"/>
          <w:szCs w:val="28"/>
        </w:rPr>
        <w:t>Рисунок</w:t>
      </w:r>
      <w:r w:rsidRPr="00F72094">
        <w:rPr>
          <w:rFonts w:ascii="Times New Roman" w:eastAsia="Times New Roman" w:hAnsi="Times New Roman" w:cs="Times New Roman"/>
          <w:b/>
          <w:sz w:val="28"/>
          <w:szCs w:val="28"/>
        </w:rPr>
        <w:t xml:space="preserve"> </w:t>
      </w:r>
      <w:r w:rsidR="00F72094" w:rsidRPr="00F72094">
        <w:rPr>
          <w:rFonts w:ascii="Times New Roman" w:eastAsia="Times New Roman" w:hAnsi="Times New Roman" w:cs="Times New Roman"/>
          <w:b/>
          <w:sz w:val="28"/>
          <w:szCs w:val="28"/>
        </w:rPr>
        <w:t>3</w:t>
      </w:r>
      <w:r w:rsidR="005A2A90">
        <w:rPr>
          <w:rFonts w:ascii="Times New Roman" w:eastAsia="Times New Roman" w:hAnsi="Times New Roman" w:cs="Times New Roman"/>
          <w:b/>
          <w:sz w:val="28"/>
          <w:szCs w:val="28"/>
        </w:rPr>
        <w:t>1</w:t>
      </w:r>
      <w:r>
        <w:rPr>
          <w:rFonts w:ascii="Times New Roman" w:eastAsia="Times New Roman" w:hAnsi="Times New Roman" w:cs="Times New Roman"/>
          <w:sz w:val="28"/>
          <w:szCs w:val="28"/>
        </w:rPr>
        <w:t xml:space="preserve"> - </w:t>
      </w:r>
      <w:r w:rsidR="00365D31">
        <w:rPr>
          <w:rFonts w:ascii="Times New Roman" w:eastAsia="Times New Roman" w:hAnsi="Times New Roman" w:cs="Times New Roman"/>
          <w:sz w:val="28"/>
          <w:szCs w:val="28"/>
        </w:rPr>
        <w:t>Количество постоянных сотрудников в организации, %</w:t>
      </w:r>
    </w:p>
    <w:p w:rsidR="00365D31" w:rsidRDefault="00365D31" w:rsidP="00365D3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опроса показывает, что к </w:t>
      </w:r>
      <w:proofErr w:type="spellStart"/>
      <w:r>
        <w:rPr>
          <w:rFonts w:ascii="Times New Roman" w:eastAsia="Times New Roman" w:hAnsi="Times New Roman" w:cs="Times New Roman"/>
          <w:sz w:val="28"/>
          <w:szCs w:val="28"/>
        </w:rPr>
        <w:t>микропредприятиям</w:t>
      </w:r>
      <w:proofErr w:type="spellEnd"/>
      <w:r>
        <w:rPr>
          <w:rFonts w:ascii="Times New Roman" w:eastAsia="Times New Roman" w:hAnsi="Times New Roman" w:cs="Times New Roman"/>
          <w:sz w:val="28"/>
          <w:szCs w:val="28"/>
        </w:rPr>
        <w:t xml:space="preserve"> относятся 3</w:t>
      </w:r>
      <w:r w:rsidR="005A2A90">
        <w:rPr>
          <w:rFonts w:ascii="Times New Roman" w:eastAsia="Times New Roman" w:hAnsi="Times New Roman" w:cs="Times New Roman"/>
          <w:sz w:val="28"/>
          <w:szCs w:val="28"/>
        </w:rPr>
        <w:t>4</w:t>
      </w:r>
      <w:r>
        <w:rPr>
          <w:rFonts w:ascii="Times New Roman" w:eastAsia="Times New Roman" w:hAnsi="Times New Roman" w:cs="Times New Roman"/>
          <w:sz w:val="28"/>
          <w:szCs w:val="28"/>
        </w:rPr>
        <w:t>%; к малым предприятиям – 2</w:t>
      </w:r>
      <w:r w:rsidR="005A2A90">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к средним предприятиям – </w:t>
      </w:r>
      <w:r w:rsidR="005A2A90">
        <w:rPr>
          <w:rFonts w:ascii="Times New Roman" w:eastAsia="Times New Roman" w:hAnsi="Times New Roman" w:cs="Times New Roman"/>
          <w:sz w:val="28"/>
          <w:szCs w:val="28"/>
        </w:rPr>
        <w:t>14</w:t>
      </w:r>
      <w:r>
        <w:rPr>
          <w:rFonts w:ascii="Times New Roman" w:eastAsia="Times New Roman" w:hAnsi="Times New Roman" w:cs="Times New Roman"/>
          <w:sz w:val="28"/>
          <w:szCs w:val="28"/>
        </w:rPr>
        <w:t xml:space="preserve">%; к крупным предприятиям – 29%. </w:t>
      </w:r>
    </w:p>
    <w:p w:rsidR="00DD7349" w:rsidRPr="00365D31" w:rsidRDefault="002721CE" w:rsidP="00365D3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опросе приняли участие хозяйствующие субъекты разных форм собственности. </w:t>
      </w:r>
      <w:r w:rsidR="00DD7349">
        <w:rPr>
          <w:rFonts w:ascii="Times New Roman" w:eastAsia="Times New Roman" w:hAnsi="Times New Roman" w:cs="Times New Roman"/>
          <w:sz w:val="28"/>
          <w:szCs w:val="28"/>
        </w:rPr>
        <w:t xml:space="preserve">По форме собственности соотношение опрашиваемых организаций представлено на рисунке </w:t>
      </w:r>
      <w:r w:rsidR="00F72094">
        <w:rPr>
          <w:rFonts w:ascii="Times New Roman" w:eastAsia="Times New Roman" w:hAnsi="Times New Roman" w:cs="Times New Roman"/>
          <w:sz w:val="28"/>
          <w:szCs w:val="28"/>
        </w:rPr>
        <w:t>3</w:t>
      </w:r>
      <w:r w:rsidR="005A2A90">
        <w:rPr>
          <w:rFonts w:ascii="Times New Roman" w:eastAsia="Times New Roman" w:hAnsi="Times New Roman" w:cs="Times New Roman"/>
          <w:sz w:val="28"/>
          <w:szCs w:val="28"/>
        </w:rPr>
        <w:t>2</w:t>
      </w:r>
      <w:r w:rsidR="00DD7349">
        <w:rPr>
          <w:rFonts w:ascii="Times New Roman" w:eastAsia="Times New Roman" w:hAnsi="Times New Roman" w:cs="Times New Roman"/>
          <w:sz w:val="28"/>
          <w:szCs w:val="28"/>
        </w:rPr>
        <w:t>.</w:t>
      </w:r>
    </w:p>
    <w:p w:rsidR="006B090A" w:rsidRDefault="006B090A" w:rsidP="006B090A">
      <w:pPr>
        <w:spacing w:after="0" w:line="360" w:lineRule="auto"/>
        <w:jc w:val="both"/>
        <w:rPr>
          <w:rFonts w:ascii="Times New Roman" w:eastAsia="Times New Roman" w:hAnsi="Times New Roman" w:cs="Times New Roman"/>
          <w:b/>
          <w:sz w:val="28"/>
          <w:szCs w:val="28"/>
        </w:rPr>
      </w:pPr>
      <w:r>
        <w:rPr>
          <w:noProof/>
        </w:rPr>
        <w:drawing>
          <wp:inline distT="0" distB="0" distL="0" distR="0" wp14:anchorId="4895AEF8" wp14:editId="5A44DD0D">
            <wp:extent cx="5928360" cy="2162175"/>
            <wp:effectExtent l="0" t="0" r="15240" b="952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D17B2C" w:rsidRDefault="00D17B2C" w:rsidP="00F72094">
      <w:pPr>
        <w:spacing w:after="0" w:line="360" w:lineRule="auto"/>
        <w:jc w:val="both"/>
        <w:rPr>
          <w:rFonts w:ascii="Times New Roman" w:eastAsia="Times New Roman" w:hAnsi="Times New Roman" w:cs="Times New Roman"/>
          <w:b/>
          <w:sz w:val="28"/>
          <w:szCs w:val="28"/>
        </w:rPr>
      </w:pPr>
    </w:p>
    <w:p w:rsidR="00DD7349" w:rsidRDefault="00DD7349" w:rsidP="00F7209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F72094">
        <w:rPr>
          <w:rFonts w:ascii="Times New Roman" w:eastAsia="Times New Roman" w:hAnsi="Times New Roman" w:cs="Times New Roman"/>
          <w:b/>
          <w:sz w:val="28"/>
          <w:szCs w:val="28"/>
        </w:rPr>
        <w:t>3</w:t>
      </w:r>
      <w:r w:rsidR="005A2A90">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 xml:space="preserve"> - </w:t>
      </w:r>
      <w:r>
        <w:rPr>
          <w:rFonts w:ascii="Times New Roman" w:eastAsia="Times New Roman" w:hAnsi="Times New Roman" w:cs="Times New Roman"/>
          <w:sz w:val="28"/>
          <w:szCs w:val="28"/>
        </w:rPr>
        <w:t xml:space="preserve">Форма собственности </w:t>
      </w:r>
      <w:r w:rsidR="002721CE" w:rsidRPr="002721CE">
        <w:rPr>
          <w:rFonts w:ascii="Times New Roman" w:eastAsia="Times New Roman" w:hAnsi="Times New Roman" w:cs="Times New Roman"/>
          <w:sz w:val="28"/>
          <w:szCs w:val="28"/>
        </w:rPr>
        <w:t>организации, с которым проводился опрос</w:t>
      </w:r>
      <w:r w:rsidR="002721CE">
        <w:rPr>
          <w:rFonts w:ascii="Times New Roman" w:eastAsia="Times New Roman" w:hAnsi="Times New Roman" w:cs="Times New Roman"/>
          <w:sz w:val="28"/>
          <w:szCs w:val="28"/>
        </w:rPr>
        <w:t>, %</w:t>
      </w:r>
    </w:p>
    <w:p w:rsidR="002721CE" w:rsidRPr="00DD7349" w:rsidRDefault="002721CE" w:rsidP="002721CE">
      <w:pPr>
        <w:spacing w:after="0" w:line="360" w:lineRule="auto"/>
        <w:ind w:firstLine="709"/>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lastRenderedPageBreak/>
        <w:t xml:space="preserve">Анализ полученных данных показывает, что </w:t>
      </w:r>
      <w:r w:rsidR="007E6319">
        <w:rPr>
          <w:rFonts w:ascii="Times New Roman" w:eastAsia="Times New Roman" w:hAnsi="Times New Roman" w:cs="Times New Roman"/>
          <w:sz w:val="28"/>
          <w:szCs w:val="28"/>
        </w:rPr>
        <w:t xml:space="preserve">по 40% </w:t>
      </w:r>
      <w:r>
        <w:rPr>
          <w:rFonts w:ascii="Times New Roman" w:eastAsia="Times New Roman" w:hAnsi="Times New Roman" w:cs="Times New Roman"/>
          <w:sz w:val="28"/>
          <w:szCs w:val="28"/>
        </w:rPr>
        <w:t xml:space="preserve">организаций, участвующих </w:t>
      </w:r>
      <w:r w:rsidR="007E6319">
        <w:rPr>
          <w:rFonts w:ascii="Times New Roman" w:eastAsia="Times New Roman" w:hAnsi="Times New Roman" w:cs="Times New Roman"/>
          <w:sz w:val="28"/>
          <w:szCs w:val="28"/>
        </w:rPr>
        <w:t>в опросе,</w:t>
      </w:r>
      <w:r>
        <w:rPr>
          <w:rFonts w:ascii="Times New Roman" w:eastAsia="Times New Roman" w:hAnsi="Times New Roman" w:cs="Times New Roman"/>
          <w:sz w:val="28"/>
          <w:szCs w:val="28"/>
        </w:rPr>
        <w:t xml:space="preserve"> относится к частным </w:t>
      </w:r>
      <w:r w:rsidR="007E6319">
        <w:rPr>
          <w:rFonts w:ascii="Times New Roman" w:eastAsia="Times New Roman" w:hAnsi="Times New Roman" w:cs="Times New Roman"/>
          <w:sz w:val="28"/>
          <w:szCs w:val="28"/>
        </w:rPr>
        <w:t>и к</w:t>
      </w:r>
      <w:r w:rsidRPr="002721CE">
        <w:rPr>
          <w:rFonts w:ascii="Times New Roman" w:eastAsia="Times New Roman" w:hAnsi="Times New Roman" w:cs="Times New Roman"/>
          <w:sz w:val="28"/>
          <w:szCs w:val="28"/>
        </w:rPr>
        <w:t xml:space="preserve"> субъект</w:t>
      </w:r>
      <w:r w:rsidR="007E6319">
        <w:rPr>
          <w:rFonts w:ascii="Times New Roman" w:eastAsia="Times New Roman" w:hAnsi="Times New Roman" w:cs="Times New Roman"/>
          <w:sz w:val="28"/>
          <w:szCs w:val="28"/>
        </w:rPr>
        <w:t>ам</w:t>
      </w:r>
      <w:r w:rsidRPr="002721CE">
        <w:rPr>
          <w:rFonts w:ascii="Times New Roman" w:eastAsia="Times New Roman" w:hAnsi="Times New Roman" w:cs="Times New Roman"/>
          <w:sz w:val="28"/>
          <w:szCs w:val="28"/>
        </w:rPr>
        <w:t xml:space="preserve"> с государственной </w:t>
      </w:r>
      <w:r w:rsidR="007E6319">
        <w:rPr>
          <w:rFonts w:ascii="Times New Roman" w:eastAsia="Times New Roman" w:hAnsi="Times New Roman" w:cs="Times New Roman"/>
          <w:sz w:val="28"/>
          <w:szCs w:val="28"/>
        </w:rPr>
        <w:t>ф</w:t>
      </w:r>
      <w:r w:rsidRPr="002721CE">
        <w:rPr>
          <w:rFonts w:ascii="Times New Roman" w:eastAsia="Times New Roman" w:hAnsi="Times New Roman" w:cs="Times New Roman"/>
          <w:sz w:val="28"/>
          <w:szCs w:val="28"/>
        </w:rPr>
        <w:t>орм</w:t>
      </w:r>
      <w:r w:rsidR="007E6319">
        <w:rPr>
          <w:rFonts w:ascii="Times New Roman" w:eastAsia="Times New Roman" w:hAnsi="Times New Roman" w:cs="Times New Roman"/>
          <w:sz w:val="28"/>
          <w:szCs w:val="28"/>
        </w:rPr>
        <w:t>ой</w:t>
      </w:r>
      <w:r w:rsidRPr="002721CE">
        <w:rPr>
          <w:rFonts w:ascii="Times New Roman" w:eastAsia="Times New Roman" w:hAnsi="Times New Roman" w:cs="Times New Roman"/>
          <w:sz w:val="28"/>
          <w:szCs w:val="28"/>
        </w:rPr>
        <w:t xml:space="preserve"> собственност</w:t>
      </w:r>
      <w:r w:rsidR="007E6319">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007E6319">
        <w:rPr>
          <w:rFonts w:ascii="Times New Roman" w:eastAsia="Times New Roman" w:hAnsi="Times New Roman" w:cs="Times New Roman"/>
          <w:sz w:val="28"/>
          <w:szCs w:val="28"/>
        </w:rPr>
        <w:t xml:space="preserve">доля муниципальных организаций составляет 9%; </w:t>
      </w:r>
      <w:r w:rsidRPr="002721CE">
        <w:rPr>
          <w:rFonts w:ascii="Times New Roman" w:eastAsia="Times New Roman" w:hAnsi="Times New Roman" w:cs="Times New Roman"/>
          <w:sz w:val="28"/>
          <w:szCs w:val="28"/>
        </w:rPr>
        <w:t>хозяйствующих субъектов с иностранной, совместной российской и иностранной формами собственности</w:t>
      </w:r>
      <w:r>
        <w:rPr>
          <w:rFonts w:ascii="Times New Roman" w:eastAsia="Times New Roman" w:hAnsi="Times New Roman" w:cs="Times New Roman"/>
          <w:sz w:val="28"/>
          <w:szCs w:val="28"/>
        </w:rPr>
        <w:t xml:space="preserve"> </w:t>
      </w:r>
      <w:r w:rsidRPr="00F72094">
        <w:rPr>
          <w:rFonts w:ascii="Times New Roman" w:eastAsia="Times New Roman" w:hAnsi="Times New Roman" w:cs="Times New Roman"/>
          <w:sz w:val="28"/>
          <w:szCs w:val="28"/>
        </w:rPr>
        <w:t>– 1%,</w:t>
      </w:r>
      <w:r>
        <w:rPr>
          <w:rFonts w:ascii="Times New Roman" w:eastAsia="Times New Roman" w:hAnsi="Times New Roman" w:cs="Times New Roman"/>
          <w:sz w:val="28"/>
          <w:szCs w:val="28"/>
        </w:rPr>
        <w:t xml:space="preserve"> доля организаций со смешанной формой собственности – </w:t>
      </w:r>
      <w:r w:rsidR="007E6319">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w:t>
      </w:r>
      <w:proofErr w:type="gramEnd"/>
    </w:p>
    <w:p w:rsidR="006B090A" w:rsidRPr="002721CE" w:rsidRDefault="00960858" w:rsidP="00A7485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Опрос предусматривал исследование этапа развития хозяйствующих субъектов. </w:t>
      </w:r>
      <w:r w:rsidR="002721CE">
        <w:rPr>
          <w:rFonts w:ascii="Times New Roman" w:eastAsia="Times New Roman" w:hAnsi="Times New Roman" w:cs="Times New Roman"/>
          <w:sz w:val="28"/>
          <w:szCs w:val="28"/>
        </w:rPr>
        <w:t>Период функционирования организаций, участвующих в опросе</w:t>
      </w:r>
      <w:r w:rsidR="00FE7294">
        <w:rPr>
          <w:rFonts w:ascii="Times New Roman" w:eastAsia="Times New Roman" w:hAnsi="Times New Roman" w:cs="Times New Roman"/>
          <w:sz w:val="28"/>
          <w:szCs w:val="28"/>
        </w:rPr>
        <w:t>,</w:t>
      </w:r>
      <w:r w:rsidR="002721CE">
        <w:rPr>
          <w:rFonts w:ascii="Times New Roman" w:eastAsia="Times New Roman" w:hAnsi="Times New Roman" w:cs="Times New Roman"/>
          <w:sz w:val="28"/>
          <w:szCs w:val="28"/>
        </w:rPr>
        <w:t xml:space="preserve"> представлен</w:t>
      </w:r>
      <w:r>
        <w:rPr>
          <w:rFonts w:ascii="Times New Roman" w:eastAsia="Times New Roman" w:hAnsi="Times New Roman" w:cs="Times New Roman"/>
          <w:sz w:val="28"/>
          <w:szCs w:val="28"/>
        </w:rPr>
        <w:t xml:space="preserve"> на рисунке</w:t>
      </w:r>
      <w:r w:rsidR="00F72094">
        <w:rPr>
          <w:rFonts w:ascii="Times New Roman" w:eastAsia="Times New Roman" w:hAnsi="Times New Roman" w:cs="Times New Roman"/>
          <w:sz w:val="28"/>
          <w:szCs w:val="28"/>
        </w:rPr>
        <w:t xml:space="preserve"> 3</w:t>
      </w:r>
      <w:r w:rsidR="007E6319">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rsidR="006B090A" w:rsidRDefault="0062780D" w:rsidP="00FE7294">
      <w:pPr>
        <w:spacing w:after="0" w:line="360" w:lineRule="auto"/>
        <w:jc w:val="center"/>
        <w:rPr>
          <w:rFonts w:ascii="Times New Roman" w:eastAsia="Times New Roman" w:hAnsi="Times New Roman" w:cs="Times New Roman"/>
          <w:b/>
          <w:sz w:val="28"/>
          <w:szCs w:val="28"/>
        </w:rPr>
      </w:pPr>
      <w:r>
        <w:rPr>
          <w:noProof/>
        </w:rPr>
        <w:drawing>
          <wp:inline distT="0" distB="0" distL="0" distR="0" wp14:anchorId="17C7CAFD" wp14:editId="6558A1C5">
            <wp:extent cx="5648325" cy="1752600"/>
            <wp:effectExtent l="0" t="0" r="9525" b="1905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6B090A" w:rsidRDefault="00960858" w:rsidP="00F72094">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b/>
          <w:sz w:val="28"/>
          <w:szCs w:val="28"/>
        </w:rPr>
        <w:t>Рисунок</w:t>
      </w:r>
      <w:r w:rsidRPr="00F72094">
        <w:rPr>
          <w:rFonts w:ascii="Times New Roman" w:eastAsia="Times New Roman" w:hAnsi="Times New Roman" w:cs="Times New Roman"/>
          <w:b/>
          <w:sz w:val="28"/>
          <w:szCs w:val="28"/>
        </w:rPr>
        <w:t xml:space="preserve"> </w:t>
      </w:r>
      <w:r w:rsidR="00F72094" w:rsidRPr="00F72094">
        <w:rPr>
          <w:rFonts w:ascii="Times New Roman" w:eastAsia="Times New Roman" w:hAnsi="Times New Roman" w:cs="Times New Roman"/>
          <w:b/>
          <w:sz w:val="28"/>
          <w:szCs w:val="28"/>
        </w:rPr>
        <w:t>3</w:t>
      </w:r>
      <w:r w:rsidR="007E6319">
        <w:rPr>
          <w:rFonts w:ascii="Times New Roman" w:eastAsia="Times New Roman" w:hAnsi="Times New Roman" w:cs="Times New Roman"/>
          <w:b/>
          <w:sz w:val="28"/>
          <w:szCs w:val="28"/>
        </w:rPr>
        <w:t>3</w:t>
      </w:r>
      <w:r>
        <w:rPr>
          <w:rFonts w:ascii="Times New Roman" w:eastAsia="Times New Roman" w:hAnsi="Times New Roman" w:cs="Times New Roman"/>
          <w:sz w:val="28"/>
          <w:szCs w:val="28"/>
        </w:rPr>
        <w:t xml:space="preserve"> - Период функционирования организаций, принявших участие в опросе, %</w:t>
      </w:r>
    </w:p>
    <w:p w:rsidR="00960858" w:rsidRDefault="00960858" w:rsidP="0096085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показывает, что </w:t>
      </w:r>
      <w:r w:rsidR="00D02312">
        <w:rPr>
          <w:rFonts w:ascii="Times New Roman" w:eastAsia="Times New Roman" w:hAnsi="Times New Roman" w:cs="Times New Roman"/>
          <w:sz w:val="28"/>
          <w:szCs w:val="28"/>
        </w:rPr>
        <w:t>значительная часть</w:t>
      </w:r>
      <w:r>
        <w:rPr>
          <w:rFonts w:ascii="Times New Roman" w:eastAsia="Times New Roman" w:hAnsi="Times New Roman" w:cs="Times New Roman"/>
          <w:sz w:val="28"/>
          <w:szCs w:val="28"/>
        </w:rPr>
        <w:t xml:space="preserve"> опрашиваемых организаций функционируют </w:t>
      </w:r>
      <w:r w:rsidR="00B94BDF">
        <w:rPr>
          <w:rFonts w:ascii="Times New Roman" w:eastAsia="Times New Roman" w:hAnsi="Times New Roman" w:cs="Times New Roman"/>
          <w:sz w:val="28"/>
          <w:szCs w:val="28"/>
        </w:rPr>
        <w:t>на рынке более 10 лет – 51%; менее 1 года – 14%; от 1 года до 3 лет – 9%; от 3 до 5 лет и от 5 до 10 лет – по 13% соответственно.</w:t>
      </w:r>
    </w:p>
    <w:p w:rsidR="00A160BE" w:rsidRPr="00960858" w:rsidRDefault="00A160BE" w:rsidP="00960858">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sz w:val="28"/>
          <w:szCs w:val="28"/>
        </w:rPr>
        <w:t>В ходе опроса респондентам предлагалось указать выручку (доход от предпринимательской деятельности) за прошедший год</w:t>
      </w:r>
      <w:r>
        <w:rPr>
          <w:rFonts w:ascii="Times New Roman" w:eastAsia="Times New Roman" w:hAnsi="Times New Roman" w:cs="Times New Roman"/>
          <w:sz w:val="28"/>
          <w:szCs w:val="28"/>
        </w:rPr>
        <w:t xml:space="preserve"> (рисунок </w:t>
      </w:r>
      <w:r w:rsidR="00F72094">
        <w:rPr>
          <w:rFonts w:ascii="Times New Roman" w:eastAsia="Times New Roman" w:hAnsi="Times New Roman" w:cs="Times New Roman"/>
          <w:sz w:val="28"/>
          <w:szCs w:val="28"/>
        </w:rPr>
        <w:t>3</w:t>
      </w:r>
      <w:r w:rsidR="00D02312">
        <w:rPr>
          <w:rFonts w:ascii="Times New Roman" w:eastAsia="Times New Roman" w:hAnsi="Times New Roman" w:cs="Times New Roman"/>
          <w:sz w:val="28"/>
          <w:szCs w:val="28"/>
        </w:rPr>
        <w:t>4</w:t>
      </w:r>
      <w:r>
        <w:rPr>
          <w:rFonts w:ascii="Times New Roman" w:eastAsia="Times New Roman" w:hAnsi="Times New Roman" w:cs="Times New Roman"/>
          <w:sz w:val="28"/>
          <w:szCs w:val="28"/>
        </w:rPr>
        <w:t>).</w:t>
      </w:r>
    </w:p>
    <w:p w:rsidR="0062780D" w:rsidRDefault="0062780D" w:rsidP="00FE7294">
      <w:pPr>
        <w:spacing w:after="0" w:line="360" w:lineRule="auto"/>
        <w:jc w:val="center"/>
        <w:rPr>
          <w:rFonts w:ascii="Times New Roman" w:eastAsia="Times New Roman" w:hAnsi="Times New Roman" w:cs="Times New Roman"/>
          <w:b/>
          <w:sz w:val="28"/>
          <w:szCs w:val="28"/>
        </w:rPr>
      </w:pPr>
      <w:r>
        <w:rPr>
          <w:noProof/>
        </w:rPr>
        <w:drawing>
          <wp:inline distT="0" distB="0" distL="0" distR="0" wp14:anchorId="15CAAEED" wp14:editId="19235B23">
            <wp:extent cx="5876925" cy="2038350"/>
            <wp:effectExtent l="0" t="0" r="9525" b="1905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A160BE" w:rsidRDefault="00A160BE" w:rsidP="00FE7294">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F72094">
        <w:rPr>
          <w:rFonts w:ascii="Times New Roman" w:eastAsia="Times New Roman" w:hAnsi="Times New Roman" w:cs="Times New Roman"/>
          <w:b/>
          <w:sz w:val="28"/>
          <w:szCs w:val="28"/>
        </w:rPr>
        <w:t>3</w:t>
      </w:r>
      <w:r w:rsidR="00D02312">
        <w:rPr>
          <w:rFonts w:ascii="Times New Roman" w:eastAsia="Times New Roman" w:hAnsi="Times New Roman" w:cs="Times New Roman"/>
          <w:b/>
          <w:sz w:val="28"/>
          <w:szCs w:val="28"/>
        </w:rPr>
        <w:t>4</w:t>
      </w:r>
      <w:r>
        <w:rPr>
          <w:rFonts w:ascii="Times New Roman" w:eastAsia="Times New Roman" w:hAnsi="Times New Roman" w:cs="Times New Roman"/>
          <w:b/>
          <w:sz w:val="28"/>
          <w:szCs w:val="28"/>
        </w:rPr>
        <w:t xml:space="preserve"> - </w:t>
      </w:r>
      <w:r w:rsidRPr="00A160BE">
        <w:rPr>
          <w:rFonts w:ascii="Times New Roman" w:eastAsia="Times New Roman" w:hAnsi="Times New Roman" w:cs="Times New Roman"/>
          <w:sz w:val="28"/>
          <w:szCs w:val="28"/>
        </w:rPr>
        <w:t>Выручка организаций за прошедший год, %</w:t>
      </w:r>
    </w:p>
    <w:p w:rsidR="00A160BE" w:rsidRDefault="00A160BE" w:rsidP="00A160BE">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 результате значительная часть интервьюируемых затруд</w:t>
      </w:r>
      <w:r w:rsidR="0006548C">
        <w:rPr>
          <w:rFonts w:ascii="Times New Roman" w:eastAsia="Times New Roman" w:hAnsi="Times New Roman" w:cs="Times New Roman"/>
          <w:sz w:val="28"/>
          <w:szCs w:val="28"/>
        </w:rPr>
        <w:t>нилась ответить на вопрос – 68</w:t>
      </w:r>
      <w:r w:rsidR="008C0D55">
        <w:rPr>
          <w:rFonts w:ascii="Times New Roman" w:eastAsia="Times New Roman" w:hAnsi="Times New Roman" w:cs="Times New Roman"/>
          <w:sz w:val="28"/>
          <w:szCs w:val="28"/>
        </w:rPr>
        <w:t>,2</w:t>
      </w:r>
      <w:r w:rsidR="0006548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8C0D55">
        <w:rPr>
          <w:rFonts w:ascii="Times New Roman" w:eastAsia="Times New Roman" w:hAnsi="Times New Roman" w:cs="Times New Roman"/>
          <w:sz w:val="28"/>
          <w:szCs w:val="28"/>
        </w:rPr>
        <w:t>14,9</w:t>
      </w:r>
      <w:r>
        <w:rPr>
          <w:rFonts w:ascii="Times New Roman" w:eastAsia="Times New Roman" w:hAnsi="Times New Roman" w:cs="Times New Roman"/>
          <w:sz w:val="28"/>
          <w:szCs w:val="28"/>
        </w:rPr>
        <w:t xml:space="preserve"> % указали, что выручка </w:t>
      </w:r>
      <w:r w:rsidR="0006548C">
        <w:rPr>
          <w:rFonts w:ascii="Times New Roman" w:eastAsia="Times New Roman" w:hAnsi="Times New Roman" w:cs="Times New Roman"/>
          <w:sz w:val="28"/>
          <w:szCs w:val="28"/>
        </w:rPr>
        <w:t>составила менее 120 млн. рублей;</w:t>
      </w:r>
      <w:r>
        <w:rPr>
          <w:rFonts w:ascii="Times New Roman" w:eastAsia="Times New Roman" w:hAnsi="Times New Roman" w:cs="Times New Roman"/>
          <w:sz w:val="28"/>
          <w:szCs w:val="28"/>
        </w:rPr>
        <w:t xml:space="preserve"> </w:t>
      </w:r>
      <w:r w:rsidR="008C0D55">
        <w:rPr>
          <w:rFonts w:ascii="Times New Roman" w:eastAsia="Times New Roman" w:hAnsi="Times New Roman" w:cs="Times New Roman"/>
          <w:sz w:val="28"/>
          <w:szCs w:val="28"/>
        </w:rPr>
        <w:t>5,4</w:t>
      </w:r>
      <w:r>
        <w:rPr>
          <w:rFonts w:ascii="Times New Roman" w:eastAsia="Times New Roman" w:hAnsi="Times New Roman" w:cs="Times New Roman"/>
          <w:sz w:val="28"/>
          <w:szCs w:val="28"/>
        </w:rPr>
        <w:t>% - от 121 млн. рублей до 800 млн. рублей</w:t>
      </w:r>
      <w:r w:rsidR="0006548C">
        <w:rPr>
          <w:rFonts w:ascii="Times New Roman" w:eastAsia="Times New Roman" w:hAnsi="Times New Roman" w:cs="Times New Roman"/>
          <w:sz w:val="28"/>
          <w:szCs w:val="28"/>
        </w:rPr>
        <w:t>;</w:t>
      </w:r>
      <w:r w:rsidR="00180DF0">
        <w:rPr>
          <w:rFonts w:ascii="Times New Roman" w:eastAsia="Times New Roman" w:hAnsi="Times New Roman" w:cs="Times New Roman"/>
          <w:sz w:val="28"/>
          <w:szCs w:val="28"/>
        </w:rPr>
        <w:t xml:space="preserve"> </w:t>
      </w:r>
      <w:r w:rsidR="008C0D55">
        <w:rPr>
          <w:rFonts w:ascii="Times New Roman" w:eastAsia="Times New Roman" w:hAnsi="Times New Roman" w:cs="Times New Roman"/>
          <w:sz w:val="28"/>
          <w:szCs w:val="28"/>
        </w:rPr>
        <w:t>4,5</w:t>
      </w:r>
      <w:r w:rsidR="00180DF0">
        <w:rPr>
          <w:rFonts w:ascii="Times New Roman" w:eastAsia="Times New Roman" w:hAnsi="Times New Roman" w:cs="Times New Roman"/>
          <w:sz w:val="28"/>
          <w:szCs w:val="28"/>
        </w:rPr>
        <w:t xml:space="preserve">% - от 800 млн. рублей до 2 млрд. рублей и доход более 2 млрд. рублей - у </w:t>
      </w:r>
      <w:r w:rsidR="008C0D55">
        <w:rPr>
          <w:rFonts w:ascii="Times New Roman" w:eastAsia="Times New Roman" w:hAnsi="Times New Roman" w:cs="Times New Roman"/>
          <w:sz w:val="28"/>
          <w:szCs w:val="28"/>
        </w:rPr>
        <w:t>7</w:t>
      </w:r>
      <w:r w:rsidR="00180DF0">
        <w:rPr>
          <w:rFonts w:ascii="Times New Roman" w:eastAsia="Times New Roman" w:hAnsi="Times New Roman" w:cs="Times New Roman"/>
          <w:sz w:val="28"/>
          <w:szCs w:val="28"/>
        </w:rPr>
        <w:t>% опрашиваемых.</w:t>
      </w:r>
    </w:p>
    <w:p w:rsidR="0062780D" w:rsidRDefault="00180DF0" w:rsidP="00A7485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Управленческий опыт участников опроса по «деловой коррупции» представлен на рисунке </w:t>
      </w:r>
      <w:r w:rsidR="005579CD">
        <w:rPr>
          <w:rFonts w:ascii="Times New Roman" w:eastAsia="Times New Roman" w:hAnsi="Times New Roman" w:cs="Times New Roman"/>
          <w:sz w:val="28"/>
          <w:szCs w:val="28"/>
        </w:rPr>
        <w:t>3</w:t>
      </w:r>
      <w:r w:rsidR="008C0D55">
        <w:rPr>
          <w:rFonts w:ascii="Times New Roman" w:eastAsia="Times New Roman" w:hAnsi="Times New Roman" w:cs="Times New Roman"/>
          <w:sz w:val="28"/>
          <w:szCs w:val="28"/>
        </w:rPr>
        <w:t>5</w:t>
      </w:r>
      <w:r>
        <w:rPr>
          <w:rFonts w:ascii="Times New Roman" w:eastAsia="Times New Roman" w:hAnsi="Times New Roman" w:cs="Times New Roman"/>
          <w:sz w:val="28"/>
          <w:szCs w:val="28"/>
        </w:rPr>
        <w:t>.</w:t>
      </w:r>
    </w:p>
    <w:p w:rsidR="0062780D" w:rsidRDefault="0062780D" w:rsidP="00180DF0">
      <w:pPr>
        <w:spacing w:after="0" w:line="360" w:lineRule="auto"/>
        <w:jc w:val="center"/>
        <w:rPr>
          <w:rFonts w:ascii="Times New Roman" w:eastAsia="Times New Roman" w:hAnsi="Times New Roman" w:cs="Times New Roman"/>
          <w:b/>
          <w:sz w:val="28"/>
          <w:szCs w:val="28"/>
        </w:rPr>
      </w:pPr>
      <w:r>
        <w:rPr>
          <w:noProof/>
        </w:rPr>
        <w:drawing>
          <wp:inline distT="0" distB="0" distL="0" distR="0" wp14:anchorId="0160FE72" wp14:editId="733B349D">
            <wp:extent cx="5702935" cy="2105025"/>
            <wp:effectExtent l="0" t="0" r="12065" b="952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180DF0" w:rsidRPr="00180DF0" w:rsidRDefault="00180DF0" w:rsidP="00FE7294">
      <w:pPr>
        <w:spacing w:after="0" w:line="360" w:lineRule="auto"/>
        <w:ind w:firstLine="709"/>
        <w:jc w:val="both"/>
        <w:rPr>
          <w:rFonts w:ascii="Times New Roman" w:eastAsia="Times New Roman" w:hAnsi="Times New Roman" w:cs="Times New Roman"/>
          <w:sz w:val="28"/>
          <w:szCs w:val="28"/>
        </w:rPr>
      </w:pPr>
      <w:r w:rsidRPr="00180DF0">
        <w:rPr>
          <w:rFonts w:ascii="Times New Roman" w:eastAsia="Times New Roman" w:hAnsi="Times New Roman" w:cs="Times New Roman"/>
          <w:b/>
          <w:sz w:val="28"/>
          <w:szCs w:val="28"/>
        </w:rPr>
        <w:t xml:space="preserve">Рисунок </w:t>
      </w:r>
      <w:r w:rsidR="005579CD">
        <w:rPr>
          <w:rFonts w:ascii="Times New Roman" w:eastAsia="Times New Roman" w:hAnsi="Times New Roman" w:cs="Times New Roman"/>
          <w:b/>
          <w:sz w:val="28"/>
          <w:szCs w:val="28"/>
        </w:rPr>
        <w:t>3</w:t>
      </w:r>
      <w:r w:rsidR="008C0D55">
        <w:rPr>
          <w:rFonts w:ascii="Times New Roman" w:eastAsia="Times New Roman" w:hAnsi="Times New Roman" w:cs="Times New Roman"/>
          <w:b/>
          <w:sz w:val="28"/>
          <w:szCs w:val="28"/>
        </w:rPr>
        <w:t>5</w:t>
      </w:r>
      <w:r>
        <w:rPr>
          <w:rFonts w:ascii="Times New Roman" w:eastAsia="Times New Roman" w:hAnsi="Times New Roman" w:cs="Times New Roman"/>
          <w:sz w:val="28"/>
          <w:szCs w:val="28"/>
        </w:rPr>
        <w:t xml:space="preserve"> - </w:t>
      </w:r>
      <w:r w:rsidRPr="00180DF0">
        <w:rPr>
          <w:rFonts w:ascii="Times New Roman" w:eastAsia="Times New Roman" w:hAnsi="Times New Roman" w:cs="Times New Roman"/>
          <w:sz w:val="28"/>
          <w:szCs w:val="28"/>
        </w:rPr>
        <w:t>Управленческий опыт сотрудника организации, с которым проводился опрос, %</w:t>
      </w:r>
    </w:p>
    <w:p w:rsidR="0006548C" w:rsidRDefault="0006548C" w:rsidP="00180DF0">
      <w:pPr>
        <w:spacing w:after="0" w:line="360" w:lineRule="auto"/>
        <w:ind w:firstLine="709"/>
        <w:jc w:val="both"/>
        <w:rPr>
          <w:rFonts w:ascii="Times New Roman" w:eastAsia="Times New Roman" w:hAnsi="Times New Roman" w:cs="Times New Roman"/>
          <w:sz w:val="28"/>
          <w:szCs w:val="28"/>
        </w:rPr>
      </w:pPr>
    </w:p>
    <w:p w:rsidR="00180DF0"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Результаты опроса показывают, что </w:t>
      </w:r>
      <w:r w:rsidR="00B94BDF">
        <w:rPr>
          <w:rFonts w:ascii="Times New Roman" w:eastAsia="Times New Roman" w:hAnsi="Times New Roman" w:cs="Times New Roman"/>
          <w:sz w:val="28"/>
          <w:szCs w:val="28"/>
        </w:rPr>
        <w:t>40</w:t>
      </w:r>
      <w:r>
        <w:rPr>
          <w:rFonts w:ascii="Times New Roman" w:eastAsia="Times New Roman" w:hAnsi="Times New Roman" w:cs="Times New Roman"/>
          <w:sz w:val="28"/>
          <w:szCs w:val="28"/>
        </w:rPr>
        <w:t>% опрашиваемых сотрудников организаций имеют управленческий опыт менее</w:t>
      </w:r>
      <w:r w:rsidR="00127C6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 года, от 1 до 3 лет – 23%, от 3 до 5 лет – 1</w:t>
      </w:r>
      <w:r w:rsidR="00B94BDF">
        <w:rPr>
          <w:rFonts w:ascii="Times New Roman" w:eastAsia="Times New Roman" w:hAnsi="Times New Roman" w:cs="Times New Roman"/>
          <w:sz w:val="28"/>
          <w:szCs w:val="28"/>
        </w:rPr>
        <w:t>4</w:t>
      </w:r>
      <w:r>
        <w:rPr>
          <w:rFonts w:ascii="Times New Roman" w:eastAsia="Times New Roman" w:hAnsi="Times New Roman" w:cs="Times New Roman"/>
          <w:sz w:val="28"/>
          <w:szCs w:val="28"/>
        </w:rPr>
        <w:t>%, от 5 до 10 лет – 1</w:t>
      </w:r>
      <w:r w:rsidR="00B94BDF">
        <w:rPr>
          <w:rFonts w:ascii="Times New Roman" w:eastAsia="Times New Roman" w:hAnsi="Times New Roman" w:cs="Times New Roman"/>
          <w:sz w:val="28"/>
          <w:szCs w:val="28"/>
        </w:rPr>
        <w:t>2</w:t>
      </w:r>
      <w:r>
        <w:rPr>
          <w:rFonts w:ascii="Times New Roman" w:eastAsia="Times New Roman" w:hAnsi="Times New Roman" w:cs="Times New Roman"/>
          <w:sz w:val="28"/>
          <w:szCs w:val="28"/>
        </w:rPr>
        <w:t>% и свыше 10 лет – 1</w:t>
      </w:r>
      <w:r w:rsidR="00B94BDF">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p>
    <w:p w:rsidR="00180DF0" w:rsidRPr="00180DF0"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Полученные данные соотносятся с информацией об уровне менеджмента, представленной на рисунке </w:t>
      </w:r>
      <w:r w:rsidR="005579CD">
        <w:rPr>
          <w:rFonts w:ascii="Times New Roman" w:eastAsia="Times New Roman" w:hAnsi="Times New Roman" w:cs="Times New Roman"/>
          <w:sz w:val="28"/>
          <w:szCs w:val="28"/>
        </w:rPr>
        <w:t>3</w:t>
      </w:r>
      <w:r w:rsidR="00343EC5">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p>
    <w:p w:rsidR="0062780D" w:rsidRDefault="0062780D" w:rsidP="00180DF0">
      <w:pPr>
        <w:spacing w:after="0" w:line="360" w:lineRule="auto"/>
        <w:jc w:val="center"/>
        <w:rPr>
          <w:rFonts w:ascii="Times New Roman" w:eastAsia="Times New Roman" w:hAnsi="Times New Roman" w:cs="Times New Roman"/>
          <w:b/>
          <w:sz w:val="28"/>
          <w:szCs w:val="28"/>
        </w:rPr>
      </w:pPr>
      <w:r>
        <w:rPr>
          <w:noProof/>
        </w:rPr>
        <w:drawing>
          <wp:inline distT="0" distB="0" distL="0" distR="0" wp14:anchorId="56E94DE3" wp14:editId="29248B03">
            <wp:extent cx="5667375" cy="1971675"/>
            <wp:effectExtent l="0" t="0" r="9525" b="9525"/>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180DF0" w:rsidRPr="00180DF0" w:rsidRDefault="00180DF0" w:rsidP="005579CD">
      <w:pPr>
        <w:spacing w:after="0" w:line="360" w:lineRule="auto"/>
        <w:ind w:firstLine="709"/>
        <w:jc w:val="both"/>
        <w:rPr>
          <w:rFonts w:ascii="Times New Roman" w:eastAsia="Times New Roman" w:hAnsi="Times New Roman" w:cs="Times New Roman"/>
          <w:sz w:val="28"/>
          <w:szCs w:val="28"/>
        </w:rPr>
      </w:pPr>
      <w:r w:rsidRPr="00180DF0">
        <w:rPr>
          <w:rFonts w:ascii="Times New Roman" w:eastAsia="Times New Roman" w:hAnsi="Times New Roman" w:cs="Times New Roman"/>
          <w:b/>
          <w:sz w:val="28"/>
          <w:szCs w:val="28"/>
        </w:rPr>
        <w:t xml:space="preserve">Рисунок </w:t>
      </w:r>
      <w:r w:rsidR="005579CD">
        <w:rPr>
          <w:rFonts w:ascii="Times New Roman" w:eastAsia="Times New Roman" w:hAnsi="Times New Roman" w:cs="Times New Roman"/>
          <w:b/>
          <w:sz w:val="28"/>
          <w:szCs w:val="28"/>
        </w:rPr>
        <w:t>3</w:t>
      </w:r>
      <w:r w:rsidR="00343EC5">
        <w:rPr>
          <w:rFonts w:ascii="Times New Roman" w:eastAsia="Times New Roman" w:hAnsi="Times New Roman" w:cs="Times New Roman"/>
          <w:b/>
          <w:sz w:val="28"/>
          <w:szCs w:val="28"/>
        </w:rPr>
        <w:t>6</w:t>
      </w:r>
      <w:r>
        <w:rPr>
          <w:rFonts w:ascii="Times New Roman" w:eastAsia="Times New Roman" w:hAnsi="Times New Roman" w:cs="Times New Roman"/>
          <w:sz w:val="28"/>
          <w:szCs w:val="28"/>
        </w:rPr>
        <w:t xml:space="preserve"> - </w:t>
      </w:r>
      <w:r w:rsidR="005B5FF8">
        <w:rPr>
          <w:rFonts w:ascii="Times New Roman" w:eastAsia="Times New Roman" w:hAnsi="Times New Roman" w:cs="Times New Roman"/>
          <w:sz w:val="28"/>
          <w:szCs w:val="28"/>
        </w:rPr>
        <w:t>Уровень менеджмента опрашиваемых сотрудников организации-участника опроса</w:t>
      </w:r>
      <w:r w:rsidR="002238B5">
        <w:rPr>
          <w:rFonts w:ascii="Times New Roman" w:eastAsia="Times New Roman" w:hAnsi="Times New Roman" w:cs="Times New Roman"/>
          <w:sz w:val="28"/>
          <w:szCs w:val="28"/>
        </w:rPr>
        <w:t>, %</w:t>
      </w:r>
    </w:p>
    <w:p w:rsidR="0006548C"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Половина респондентов занимает должности ведущих специалистов, </w:t>
      </w:r>
      <w:r w:rsidR="0058520B">
        <w:rPr>
          <w:rFonts w:ascii="Times New Roman" w:eastAsia="Times New Roman" w:hAnsi="Times New Roman" w:cs="Times New Roman"/>
          <w:sz w:val="28"/>
          <w:szCs w:val="28"/>
        </w:rPr>
        <w:t>1</w:t>
      </w:r>
      <w:r w:rsidR="00CA58E4">
        <w:rPr>
          <w:rFonts w:ascii="Times New Roman" w:eastAsia="Times New Roman" w:hAnsi="Times New Roman" w:cs="Times New Roman"/>
          <w:sz w:val="28"/>
          <w:szCs w:val="28"/>
        </w:rPr>
        <w:t>1</w:t>
      </w:r>
      <w:r w:rsidR="0058520B">
        <w:rPr>
          <w:rFonts w:ascii="Times New Roman" w:eastAsia="Times New Roman" w:hAnsi="Times New Roman" w:cs="Times New Roman"/>
          <w:sz w:val="28"/>
          <w:szCs w:val="28"/>
        </w:rPr>
        <w:t xml:space="preserve">% - руководители среднего звена, </w:t>
      </w:r>
      <w:r w:rsidR="00CA58E4">
        <w:rPr>
          <w:rFonts w:ascii="Times New Roman" w:eastAsia="Times New Roman" w:hAnsi="Times New Roman" w:cs="Times New Roman"/>
          <w:sz w:val="28"/>
          <w:szCs w:val="28"/>
        </w:rPr>
        <w:t>6</w:t>
      </w:r>
      <w:r w:rsidR="0058520B">
        <w:rPr>
          <w:rFonts w:ascii="Times New Roman" w:eastAsia="Times New Roman" w:hAnsi="Times New Roman" w:cs="Times New Roman"/>
          <w:sz w:val="28"/>
          <w:szCs w:val="28"/>
        </w:rPr>
        <w:t xml:space="preserve">% - линейное и (или) функциональное руководство, к топ-менеджменту относятся – </w:t>
      </w:r>
      <w:r w:rsidR="00CA58E4">
        <w:rPr>
          <w:rFonts w:ascii="Times New Roman" w:eastAsia="Times New Roman" w:hAnsi="Times New Roman" w:cs="Times New Roman"/>
          <w:sz w:val="28"/>
          <w:szCs w:val="28"/>
        </w:rPr>
        <w:t>13</w:t>
      </w:r>
      <w:r w:rsidR="0058520B">
        <w:rPr>
          <w:rFonts w:ascii="Times New Roman" w:eastAsia="Times New Roman" w:hAnsi="Times New Roman" w:cs="Times New Roman"/>
          <w:sz w:val="28"/>
          <w:szCs w:val="28"/>
        </w:rPr>
        <w:t>%, акционерами и (или) собственниками являются 1</w:t>
      </w:r>
      <w:r w:rsidR="00CA58E4">
        <w:rPr>
          <w:rFonts w:ascii="Times New Roman" w:eastAsia="Times New Roman" w:hAnsi="Times New Roman" w:cs="Times New Roman"/>
          <w:sz w:val="28"/>
          <w:szCs w:val="28"/>
        </w:rPr>
        <w:t>0</w:t>
      </w:r>
      <w:r w:rsidR="0058520B">
        <w:rPr>
          <w:rFonts w:ascii="Times New Roman" w:eastAsia="Times New Roman" w:hAnsi="Times New Roman" w:cs="Times New Roman"/>
          <w:sz w:val="28"/>
          <w:szCs w:val="28"/>
        </w:rPr>
        <w:t>% опрошенных.</w:t>
      </w:r>
    </w:p>
    <w:p w:rsidR="0062780D" w:rsidRPr="00180DF0" w:rsidRDefault="0006548C"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w:t>
      </w:r>
      <w:r w:rsidR="003D4335">
        <w:rPr>
          <w:rFonts w:ascii="Times New Roman" w:eastAsia="Times New Roman" w:hAnsi="Times New Roman" w:cs="Times New Roman"/>
          <w:sz w:val="28"/>
          <w:szCs w:val="28"/>
        </w:rPr>
        <w:t xml:space="preserve">можно сделать вывод о том, что </w:t>
      </w:r>
      <w:r>
        <w:rPr>
          <w:rFonts w:ascii="Times New Roman" w:eastAsia="Times New Roman" w:hAnsi="Times New Roman" w:cs="Times New Roman"/>
          <w:sz w:val="28"/>
          <w:szCs w:val="28"/>
        </w:rPr>
        <w:t xml:space="preserve">участники социологического опроса по «деловой коррупции» отражают весь спектр бизнес-сообществ Оренбургской области. </w:t>
      </w:r>
    </w:p>
    <w:p w:rsidR="0062780D" w:rsidRDefault="0062780D" w:rsidP="0062780D">
      <w:pPr>
        <w:spacing w:after="0" w:line="360" w:lineRule="auto"/>
        <w:jc w:val="both"/>
        <w:rPr>
          <w:rFonts w:ascii="Times New Roman" w:eastAsia="Times New Roman" w:hAnsi="Times New Roman" w:cs="Times New Roman"/>
          <w:b/>
          <w:sz w:val="28"/>
          <w:szCs w:val="28"/>
        </w:rPr>
      </w:pPr>
    </w:p>
    <w:p w:rsidR="00CD5B02" w:rsidRDefault="00CD5B02" w:rsidP="00AD1538">
      <w:pPr>
        <w:spacing w:after="0" w:line="360" w:lineRule="auto"/>
        <w:ind w:firstLine="709"/>
        <w:jc w:val="both"/>
        <w:rPr>
          <w:rFonts w:ascii="Times New Roman" w:eastAsia="Times New Roman" w:hAnsi="Times New Roman" w:cs="Times New Roman"/>
          <w:b/>
          <w:sz w:val="28"/>
          <w:szCs w:val="28"/>
        </w:rPr>
      </w:pPr>
      <w:r w:rsidRPr="00CD5B02">
        <w:rPr>
          <w:rFonts w:ascii="Times New Roman" w:eastAsia="Times New Roman" w:hAnsi="Times New Roman" w:cs="Times New Roman"/>
          <w:b/>
          <w:sz w:val="28"/>
          <w:szCs w:val="28"/>
        </w:rPr>
        <w:t xml:space="preserve">2.2 </w:t>
      </w:r>
      <w:r w:rsidR="007F3DF6" w:rsidRPr="007F3DF6">
        <w:rPr>
          <w:rFonts w:ascii="Times New Roman" w:eastAsia="Times New Roman" w:hAnsi="Times New Roman" w:cs="Times New Roman"/>
          <w:b/>
          <w:sz w:val="28"/>
          <w:szCs w:val="28"/>
        </w:rPr>
        <w:t>Анализ мотивации и алгоритма поведения участников «деловой коррупции»</w:t>
      </w:r>
    </w:p>
    <w:p w:rsidR="005B5FF8" w:rsidRDefault="0058520B" w:rsidP="0058520B">
      <w:pPr>
        <w:spacing w:after="0" w:line="360" w:lineRule="auto"/>
        <w:ind w:firstLine="709"/>
        <w:jc w:val="both"/>
        <w:rPr>
          <w:rFonts w:ascii="Times New Roman" w:eastAsia="Times New Roman" w:hAnsi="Times New Roman" w:cs="Times New Roman"/>
          <w:sz w:val="28"/>
          <w:szCs w:val="28"/>
        </w:rPr>
      </w:pPr>
      <w:r w:rsidRPr="0058520B">
        <w:rPr>
          <w:rFonts w:ascii="Times New Roman" w:eastAsia="Times New Roman" w:hAnsi="Times New Roman" w:cs="Times New Roman"/>
          <w:sz w:val="28"/>
          <w:szCs w:val="28"/>
        </w:rPr>
        <w:t xml:space="preserve">В ходе исследования </w:t>
      </w:r>
      <w:r>
        <w:rPr>
          <w:rFonts w:ascii="Times New Roman" w:eastAsia="Times New Roman" w:hAnsi="Times New Roman" w:cs="Times New Roman"/>
          <w:sz w:val="28"/>
          <w:szCs w:val="28"/>
        </w:rPr>
        <w:t>«деловой коррупции» был проведен анализ мотивации и алгоритма поведения представителей бизнес-сообщества</w:t>
      </w:r>
      <w:r w:rsidR="005B5FF8">
        <w:rPr>
          <w:rFonts w:ascii="Times New Roman" w:eastAsia="Times New Roman" w:hAnsi="Times New Roman" w:cs="Times New Roman"/>
          <w:sz w:val="28"/>
          <w:szCs w:val="28"/>
        </w:rPr>
        <w:t xml:space="preserve">, в рамках которого были изучены цели </w:t>
      </w:r>
      <w:r w:rsidR="005B5FF8" w:rsidRPr="005B5FF8">
        <w:rPr>
          <w:rFonts w:ascii="Times New Roman" w:eastAsia="Times New Roman" w:hAnsi="Times New Roman" w:cs="Times New Roman"/>
          <w:sz w:val="28"/>
          <w:szCs w:val="28"/>
        </w:rPr>
        <w:t>оказания влияния на действия (бездействие) должностных лиц посредством осуществления неформальных прямых или скрытых платежей</w:t>
      </w:r>
      <w:r w:rsidR="00591BAE">
        <w:rPr>
          <w:rFonts w:ascii="Times New Roman" w:eastAsia="Times New Roman" w:hAnsi="Times New Roman" w:cs="Times New Roman"/>
          <w:sz w:val="28"/>
          <w:szCs w:val="28"/>
        </w:rPr>
        <w:t xml:space="preserve"> (таблица </w:t>
      </w:r>
      <w:r w:rsidR="00401906">
        <w:rPr>
          <w:rFonts w:ascii="Times New Roman" w:eastAsia="Times New Roman" w:hAnsi="Times New Roman" w:cs="Times New Roman"/>
          <w:sz w:val="28"/>
          <w:szCs w:val="28"/>
        </w:rPr>
        <w:t>11</w:t>
      </w:r>
      <w:r w:rsidR="00591BAE">
        <w:rPr>
          <w:rFonts w:ascii="Times New Roman" w:eastAsia="Times New Roman" w:hAnsi="Times New Roman" w:cs="Times New Roman"/>
          <w:sz w:val="28"/>
          <w:szCs w:val="28"/>
        </w:rPr>
        <w:t>)</w:t>
      </w:r>
      <w:r w:rsidR="005B5FF8">
        <w:rPr>
          <w:rFonts w:ascii="Times New Roman" w:eastAsia="Times New Roman" w:hAnsi="Times New Roman" w:cs="Times New Roman"/>
          <w:sz w:val="28"/>
          <w:szCs w:val="28"/>
        </w:rPr>
        <w:t>.</w:t>
      </w:r>
    </w:p>
    <w:p w:rsidR="0058520B" w:rsidRPr="0058520B" w:rsidRDefault="005B5FF8" w:rsidP="005B5FF8">
      <w:pPr>
        <w:spacing w:after="0" w:line="360" w:lineRule="auto"/>
        <w:ind w:firstLine="709"/>
        <w:jc w:val="both"/>
        <w:rPr>
          <w:rFonts w:ascii="Times New Roman" w:hAnsi="Times New Roman" w:cs="Times New Roman"/>
          <w:bCs/>
          <w:sz w:val="28"/>
          <w:szCs w:val="28"/>
        </w:rPr>
      </w:pPr>
      <w:r w:rsidRPr="00D17B2C">
        <w:rPr>
          <w:rFonts w:ascii="Times New Roman" w:eastAsia="Times New Roman" w:hAnsi="Times New Roman" w:cs="Times New Roman"/>
          <w:b/>
          <w:sz w:val="28"/>
          <w:szCs w:val="28"/>
        </w:rPr>
        <w:t>Таблица</w:t>
      </w:r>
      <w:r w:rsidR="005579CD" w:rsidRPr="00D17B2C">
        <w:rPr>
          <w:rFonts w:ascii="Times New Roman" w:eastAsia="Times New Roman" w:hAnsi="Times New Roman" w:cs="Times New Roman"/>
          <w:b/>
          <w:sz w:val="28"/>
          <w:szCs w:val="28"/>
        </w:rPr>
        <w:t xml:space="preserve"> 1</w:t>
      </w:r>
      <w:r w:rsidR="00401906" w:rsidRPr="00D17B2C">
        <w:rPr>
          <w:rFonts w:ascii="Times New Roman" w:eastAsia="Times New Roman" w:hAnsi="Times New Roman" w:cs="Times New Roman"/>
          <w:b/>
          <w:sz w:val="28"/>
          <w:szCs w:val="28"/>
        </w:rPr>
        <w:t>1</w:t>
      </w:r>
      <w:r w:rsidRPr="00D17B2C">
        <w:rPr>
          <w:rFonts w:ascii="Times New Roman" w:eastAsia="Times New Roman" w:hAnsi="Times New Roman" w:cs="Times New Roman"/>
          <w:sz w:val="28"/>
          <w:szCs w:val="28"/>
        </w:rPr>
        <w:t xml:space="preserve"> - Цели оказания влияния на действия (бездействие) должностных лиц посредством осуществления неформальных прямых или скрытых платежей участников «деловой коррупции»</w:t>
      </w:r>
      <w:r w:rsidR="00726959" w:rsidRPr="00D17B2C">
        <w:rPr>
          <w:rFonts w:ascii="Times New Roman" w:eastAsia="Times New Roman" w:hAnsi="Times New Roman" w:cs="Times New Roman"/>
          <w:sz w:val="28"/>
          <w:szCs w:val="28"/>
        </w:rPr>
        <w:t>,%</w:t>
      </w:r>
    </w:p>
    <w:tbl>
      <w:tblPr>
        <w:tblStyle w:val="-651"/>
        <w:tblW w:w="9918" w:type="dxa"/>
        <w:tblLayout w:type="fixed"/>
        <w:tblLook w:val="04A0" w:firstRow="1" w:lastRow="0" w:firstColumn="1" w:lastColumn="0" w:noHBand="0" w:noVBand="1"/>
      </w:tblPr>
      <w:tblGrid>
        <w:gridCol w:w="3114"/>
        <w:gridCol w:w="1134"/>
        <w:gridCol w:w="992"/>
        <w:gridCol w:w="1134"/>
        <w:gridCol w:w="1276"/>
        <w:gridCol w:w="993"/>
        <w:gridCol w:w="1275"/>
      </w:tblGrid>
      <w:tr w:rsidR="004215EC" w:rsidRPr="006B090A" w:rsidTr="00CA58E4">
        <w:trPr>
          <w:cnfStyle w:val="100000000000" w:firstRow="1" w:lastRow="0"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114" w:type="dxa"/>
            <w:hideMark/>
          </w:tcPr>
          <w:p w:rsidR="006B090A" w:rsidRPr="005579CD" w:rsidRDefault="006B090A" w:rsidP="006B090A">
            <w:pPr>
              <w:rPr>
                <w:rFonts w:ascii="Times New Roman" w:eastAsia="Times New Roman" w:hAnsi="Times New Roman" w:cs="Times New Roman"/>
                <w:color w:val="000000"/>
                <w:sz w:val="24"/>
                <w:szCs w:val="24"/>
              </w:rPr>
            </w:pPr>
            <w:r w:rsidRPr="005579CD">
              <w:rPr>
                <w:rFonts w:ascii="Times New Roman" w:eastAsia="Times New Roman" w:hAnsi="Times New Roman" w:cs="Times New Roman"/>
                <w:color w:val="000000"/>
                <w:sz w:val="24"/>
                <w:szCs w:val="24"/>
              </w:rPr>
              <w:t>Цели оказания влияния на действия (бездействие) должностных лиц посредством осуществления неформальных прямых или скрытых платежей</w:t>
            </w:r>
          </w:p>
        </w:tc>
        <w:tc>
          <w:tcPr>
            <w:tcW w:w="1134" w:type="dxa"/>
            <w:noWrap/>
            <w:hideMark/>
          </w:tcPr>
          <w:p w:rsidR="006B090A" w:rsidRPr="005579CD" w:rsidRDefault="006B090A" w:rsidP="006B090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579CD">
              <w:rPr>
                <w:rFonts w:ascii="Times New Roman" w:eastAsia="Times New Roman" w:hAnsi="Times New Roman" w:cs="Times New Roman"/>
                <w:color w:val="000000"/>
                <w:sz w:val="24"/>
                <w:szCs w:val="24"/>
              </w:rPr>
              <w:t>никогда</w:t>
            </w:r>
          </w:p>
        </w:tc>
        <w:tc>
          <w:tcPr>
            <w:tcW w:w="992" w:type="dxa"/>
            <w:hideMark/>
          </w:tcPr>
          <w:p w:rsidR="006B090A" w:rsidRPr="005579CD" w:rsidRDefault="006B090A" w:rsidP="006B090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579CD">
              <w:rPr>
                <w:rFonts w:ascii="Times New Roman" w:eastAsia="Times New Roman" w:hAnsi="Times New Roman" w:cs="Times New Roman"/>
                <w:color w:val="000000"/>
                <w:sz w:val="24"/>
                <w:szCs w:val="24"/>
              </w:rPr>
              <w:t>редко</w:t>
            </w:r>
          </w:p>
        </w:tc>
        <w:tc>
          <w:tcPr>
            <w:tcW w:w="1134" w:type="dxa"/>
            <w:hideMark/>
          </w:tcPr>
          <w:p w:rsidR="006B090A" w:rsidRPr="005579CD" w:rsidRDefault="006B090A" w:rsidP="006B090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579CD">
              <w:rPr>
                <w:rFonts w:ascii="Times New Roman" w:eastAsia="Times New Roman" w:hAnsi="Times New Roman" w:cs="Times New Roman"/>
                <w:color w:val="000000"/>
                <w:sz w:val="24"/>
                <w:szCs w:val="24"/>
              </w:rPr>
              <w:t>время от времени</w:t>
            </w:r>
          </w:p>
        </w:tc>
        <w:tc>
          <w:tcPr>
            <w:tcW w:w="1276" w:type="dxa"/>
            <w:hideMark/>
          </w:tcPr>
          <w:p w:rsidR="006B090A" w:rsidRPr="005579CD" w:rsidRDefault="006B090A" w:rsidP="006B090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579CD">
              <w:rPr>
                <w:rFonts w:ascii="Times New Roman" w:eastAsia="Times New Roman" w:hAnsi="Times New Roman" w:cs="Times New Roman"/>
                <w:color w:val="000000"/>
                <w:sz w:val="24"/>
                <w:szCs w:val="24"/>
              </w:rPr>
              <w:t>довольно часто</w:t>
            </w:r>
          </w:p>
        </w:tc>
        <w:tc>
          <w:tcPr>
            <w:tcW w:w="993" w:type="dxa"/>
            <w:hideMark/>
          </w:tcPr>
          <w:p w:rsidR="006B090A" w:rsidRPr="005579CD" w:rsidRDefault="006B090A" w:rsidP="006B090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579CD">
              <w:rPr>
                <w:rFonts w:ascii="Times New Roman" w:eastAsia="Times New Roman" w:hAnsi="Times New Roman" w:cs="Times New Roman"/>
                <w:color w:val="000000"/>
                <w:sz w:val="24"/>
                <w:szCs w:val="24"/>
              </w:rPr>
              <w:t>очень часто</w:t>
            </w:r>
          </w:p>
        </w:tc>
        <w:tc>
          <w:tcPr>
            <w:tcW w:w="1275" w:type="dxa"/>
            <w:hideMark/>
          </w:tcPr>
          <w:p w:rsidR="006B090A" w:rsidRPr="005579CD" w:rsidRDefault="006B090A" w:rsidP="006B090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579CD">
              <w:rPr>
                <w:rFonts w:ascii="Times New Roman" w:eastAsia="Times New Roman" w:hAnsi="Times New Roman" w:cs="Times New Roman"/>
                <w:color w:val="000000"/>
                <w:sz w:val="24"/>
                <w:szCs w:val="24"/>
              </w:rPr>
              <w:t>затрудняюсь ответить</w:t>
            </w:r>
          </w:p>
        </w:tc>
      </w:tr>
      <w:tr w:rsidR="006B090A" w:rsidRPr="006B090A" w:rsidTr="00CA58E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114" w:type="dxa"/>
            <w:hideMark/>
          </w:tcPr>
          <w:p w:rsidR="006B090A" w:rsidRPr="006B090A" w:rsidRDefault="006B090A" w:rsidP="006B090A">
            <w:pPr>
              <w:rPr>
                <w:rFonts w:ascii="Times New Roman" w:eastAsia="Times New Roman" w:hAnsi="Times New Roman" w:cs="Times New Roman"/>
                <w:b w:val="0"/>
                <w:color w:val="000000"/>
                <w:sz w:val="24"/>
                <w:szCs w:val="24"/>
              </w:rPr>
            </w:pPr>
            <w:r w:rsidRPr="006B090A">
              <w:rPr>
                <w:rFonts w:ascii="Times New Roman" w:eastAsia="Times New Roman" w:hAnsi="Times New Roman" w:cs="Times New Roman"/>
                <w:b w:val="0"/>
                <w:color w:val="000000"/>
                <w:sz w:val="24"/>
                <w:szCs w:val="24"/>
              </w:rPr>
              <w:t>1. Совершение должностным лицом входящих в его служебные полномочия действий (чтобы он быстрее делал то, что и так обязан сделать по долгу службы)</w:t>
            </w:r>
          </w:p>
        </w:tc>
        <w:tc>
          <w:tcPr>
            <w:tcW w:w="1134" w:type="dxa"/>
          </w:tcPr>
          <w:p w:rsidR="006B090A" w:rsidRPr="006B090A" w:rsidRDefault="00CA58E4"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64,7</w:t>
            </w:r>
          </w:p>
        </w:tc>
        <w:tc>
          <w:tcPr>
            <w:tcW w:w="992" w:type="dxa"/>
          </w:tcPr>
          <w:p w:rsidR="006B090A" w:rsidRPr="00D17B2C" w:rsidRDefault="00CA58E4" w:rsidP="006F12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9,</w:t>
            </w:r>
            <w:r w:rsidR="006F127A" w:rsidRPr="00D17B2C">
              <w:rPr>
                <w:rFonts w:ascii="Times New Roman" w:eastAsia="Times New Roman" w:hAnsi="Times New Roman" w:cs="Times New Roman"/>
                <w:color w:val="000000"/>
                <w:sz w:val="24"/>
                <w:szCs w:val="24"/>
              </w:rPr>
              <w:t>8</w:t>
            </w:r>
          </w:p>
        </w:tc>
        <w:tc>
          <w:tcPr>
            <w:tcW w:w="1134" w:type="dxa"/>
            <w:noWrap/>
          </w:tcPr>
          <w:p w:rsidR="006B090A" w:rsidRPr="00D17B2C" w:rsidRDefault="00CA58E4" w:rsidP="006B090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D17B2C">
              <w:rPr>
                <w:rFonts w:ascii="Calibri" w:eastAsia="Times New Roman" w:hAnsi="Calibri" w:cs="Calibri"/>
                <w:color w:val="000000"/>
                <w:sz w:val="24"/>
                <w:szCs w:val="24"/>
              </w:rPr>
              <w:t>9</w:t>
            </w:r>
          </w:p>
        </w:tc>
        <w:tc>
          <w:tcPr>
            <w:tcW w:w="1276" w:type="dxa"/>
          </w:tcPr>
          <w:p w:rsidR="006B090A" w:rsidRPr="006B090A" w:rsidRDefault="00CA58E4"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993" w:type="dxa"/>
          </w:tcPr>
          <w:p w:rsidR="006B090A" w:rsidRPr="006B090A" w:rsidRDefault="00CA58E4"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275" w:type="dxa"/>
          </w:tcPr>
          <w:p w:rsidR="006B090A" w:rsidRPr="006B090A" w:rsidRDefault="00CA58E4"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r>
      <w:tr w:rsidR="006B090A" w:rsidRPr="006B090A" w:rsidTr="00CA58E4">
        <w:trPr>
          <w:trHeight w:val="624"/>
        </w:trPr>
        <w:tc>
          <w:tcPr>
            <w:cnfStyle w:val="001000000000" w:firstRow="0" w:lastRow="0" w:firstColumn="1" w:lastColumn="0" w:oddVBand="0" w:evenVBand="0" w:oddHBand="0" w:evenHBand="0" w:firstRowFirstColumn="0" w:firstRowLastColumn="0" w:lastRowFirstColumn="0" w:lastRowLastColumn="0"/>
            <w:tcW w:w="3114" w:type="dxa"/>
            <w:hideMark/>
          </w:tcPr>
          <w:p w:rsidR="006B090A" w:rsidRPr="006B090A" w:rsidRDefault="006B090A" w:rsidP="006B090A">
            <w:pPr>
              <w:rPr>
                <w:rFonts w:ascii="Times New Roman" w:eastAsia="Times New Roman" w:hAnsi="Times New Roman" w:cs="Times New Roman"/>
                <w:b w:val="0"/>
                <w:color w:val="000000"/>
                <w:sz w:val="24"/>
                <w:szCs w:val="24"/>
              </w:rPr>
            </w:pPr>
            <w:r w:rsidRPr="006B090A">
              <w:rPr>
                <w:rFonts w:ascii="Times New Roman" w:eastAsia="Times New Roman" w:hAnsi="Times New Roman" w:cs="Times New Roman"/>
                <w:b w:val="0"/>
                <w:color w:val="000000"/>
                <w:sz w:val="24"/>
                <w:szCs w:val="24"/>
              </w:rPr>
              <w:t xml:space="preserve">2. </w:t>
            </w:r>
            <w:proofErr w:type="spellStart"/>
            <w:r w:rsidRPr="006B090A">
              <w:rPr>
                <w:rFonts w:ascii="Times New Roman" w:eastAsia="Times New Roman" w:hAnsi="Times New Roman" w:cs="Times New Roman"/>
                <w:b w:val="0"/>
                <w:color w:val="000000"/>
                <w:sz w:val="24"/>
                <w:szCs w:val="24"/>
              </w:rPr>
              <w:t>Несовершение</w:t>
            </w:r>
            <w:proofErr w:type="spellEnd"/>
            <w:r w:rsidRPr="006B090A">
              <w:rPr>
                <w:rFonts w:ascii="Times New Roman" w:eastAsia="Times New Roman" w:hAnsi="Times New Roman" w:cs="Times New Roman"/>
                <w:b w:val="0"/>
                <w:color w:val="000000"/>
                <w:sz w:val="24"/>
                <w:szCs w:val="24"/>
              </w:rPr>
              <w:t xml:space="preserve"> должностным лицом входящих в его служебные полномочия действий (бездействие) (чтобы он не искал повода придираться к </w:t>
            </w:r>
            <w:r w:rsidRPr="006B090A">
              <w:rPr>
                <w:rFonts w:ascii="Times New Roman" w:eastAsia="Times New Roman" w:hAnsi="Times New Roman" w:cs="Times New Roman"/>
                <w:b w:val="0"/>
                <w:color w:val="000000"/>
                <w:sz w:val="24"/>
                <w:szCs w:val="24"/>
              </w:rPr>
              <w:lastRenderedPageBreak/>
              <w:t>чему-либо)</w:t>
            </w:r>
          </w:p>
        </w:tc>
        <w:tc>
          <w:tcPr>
            <w:tcW w:w="1134" w:type="dxa"/>
          </w:tcPr>
          <w:p w:rsidR="006B090A" w:rsidRPr="006B090A" w:rsidRDefault="00CA58E4"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72,1</w:t>
            </w:r>
          </w:p>
        </w:tc>
        <w:tc>
          <w:tcPr>
            <w:tcW w:w="992" w:type="dxa"/>
          </w:tcPr>
          <w:p w:rsidR="006B090A" w:rsidRPr="00D17B2C" w:rsidRDefault="00CA58E4"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7</w:t>
            </w:r>
          </w:p>
        </w:tc>
        <w:tc>
          <w:tcPr>
            <w:tcW w:w="1134" w:type="dxa"/>
            <w:noWrap/>
          </w:tcPr>
          <w:p w:rsidR="006B090A" w:rsidRPr="00D17B2C" w:rsidRDefault="00CA58E4" w:rsidP="006F12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9,</w:t>
            </w:r>
            <w:r w:rsidR="006F127A" w:rsidRPr="00D17B2C">
              <w:rPr>
                <w:rFonts w:ascii="Times New Roman" w:eastAsia="Times New Roman" w:hAnsi="Times New Roman" w:cs="Times New Roman"/>
                <w:color w:val="000000"/>
                <w:sz w:val="24"/>
                <w:szCs w:val="24"/>
              </w:rPr>
              <w:t>4</w:t>
            </w:r>
          </w:p>
        </w:tc>
        <w:tc>
          <w:tcPr>
            <w:tcW w:w="1276" w:type="dxa"/>
            <w:noWrap/>
          </w:tcPr>
          <w:p w:rsidR="006B090A" w:rsidRPr="006B090A" w:rsidRDefault="00CA58E4"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993" w:type="dxa"/>
            <w:noWrap/>
          </w:tcPr>
          <w:p w:rsidR="006B090A" w:rsidRPr="006B090A" w:rsidRDefault="00CA58E4"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275" w:type="dxa"/>
            <w:noWrap/>
          </w:tcPr>
          <w:p w:rsidR="006B090A" w:rsidRPr="006B090A" w:rsidRDefault="00CA58E4"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r>
      <w:tr w:rsidR="006B090A" w:rsidRPr="006B090A" w:rsidTr="00CA58E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114" w:type="dxa"/>
            <w:hideMark/>
          </w:tcPr>
          <w:p w:rsidR="006B090A" w:rsidRPr="006B090A" w:rsidRDefault="006B090A" w:rsidP="006B090A">
            <w:pPr>
              <w:rPr>
                <w:rFonts w:ascii="Times New Roman" w:eastAsia="Times New Roman" w:hAnsi="Times New Roman" w:cs="Times New Roman"/>
                <w:b w:val="0"/>
                <w:color w:val="000000"/>
                <w:sz w:val="24"/>
                <w:szCs w:val="24"/>
              </w:rPr>
            </w:pPr>
            <w:r w:rsidRPr="006B090A">
              <w:rPr>
                <w:rFonts w:ascii="Times New Roman" w:eastAsia="Times New Roman" w:hAnsi="Times New Roman" w:cs="Times New Roman"/>
                <w:b w:val="0"/>
                <w:color w:val="000000"/>
                <w:sz w:val="24"/>
                <w:szCs w:val="24"/>
              </w:rPr>
              <w:lastRenderedPageBreak/>
              <w:t>3. Использование авторитета в силу занимаемой должности для оказания воздействия (уговоры, обещания, принуждения и др. с его стороны)</w:t>
            </w:r>
          </w:p>
        </w:tc>
        <w:tc>
          <w:tcPr>
            <w:tcW w:w="1134" w:type="dxa"/>
          </w:tcPr>
          <w:p w:rsidR="006B090A" w:rsidRPr="006B090A" w:rsidRDefault="00CA58E4"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75,6</w:t>
            </w:r>
          </w:p>
        </w:tc>
        <w:tc>
          <w:tcPr>
            <w:tcW w:w="992" w:type="dxa"/>
          </w:tcPr>
          <w:p w:rsidR="006B090A" w:rsidRPr="00D17B2C" w:rsidRDefault="00CA58E4" w:rsidP="006F12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6,</w:t>
            </w:r>
            <w:r w:rsidR="006F127A" w:rsidRPr="00D17B2C">
              <w:rPr>
                <w:rFonts w:ascii="Times New Roman" w:eastAsia="Times New Roman" w:hAnsi="Times New Roman" w:cs="Times New Roman"/>
                <w:color w:val="000000"/>
                <w:sz w:val="24"/>
                <w:szCs w:val="24"/>
              </w:rPr>
              <w:t>4</w:t>
            </w:r>
          </w:p>
        </w:tc>
        <w:tc>
          <w:tcPr>
            <w:tcW w:w="1134" w:type="dxa"/>
            <w:noWrap/>
          </w:tcPr>
          <w:p w:rsidR="006B090A" w:rsidRPr="00D17B2C" w:rsidRDefault="00CA58E4"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7</w:t>
            </w:r>
          </w:p>
        </w:tc>
        <w:tc>
          <w:tcPr>
            <w:tcW w:w="1276" w:type="dxa"/>
            <w:noWrap/>
          </w:tcPr>
          <w:p w:rsidR="006B090A" w:rsidRPr="00D17B2C" w:rsidRDefault="00CA58E4"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2,5</w:t>
            </w:r>
          </w:p>
        </w:tc>
        <w:tc>
          <w:tcPr>
            <w:tcW w:w="993" w:type="dxa"/>
            <w:noWrap/>
          </w:tcPr>
          <w:p w:rsidR="006B090A" w:rsidRPr="006B090A" w:rsidRDefault="006C7FC7"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275" w:type="dxa"/>
            <w:noWrap/>
          </w:tcPr>
          <w:p w:rsidR="006B090A" w:rsidRPr="006B090A" w:rsidRDefault="006C7FC7"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6B090A" w:rsidRPr="006B090A" w:rsidTr="00CA58E4">
        <w:trPr>
          <w:trHeight w:val="312"/>
        </w:trPr>
        <w:tc>
          <w:tcPr>
            <w:cnfStyle w:val="001000000000" w:firstRow="0" w:lastRow="0" w:firstColumn="1" w:lastColumn="0" w:oddVBand="0" w:evenVBand="0" w:oddHBand="0" w:evenHBand="0" w:firstRowFirstColumn="0" w:firstRowLastColumn="0" w:lastRowFirstColumn="0" w:lastRowLastColumn="0"/>
            <w:tcW w:w="3114" w:type="dxa"/>
            <w:hideMark/>
          </w:tcPr>
          <w:p w:rsidR="006B090A" w:rsidRPr="006B090A" w:rsidRDefault="006B090A" w:rsidP="006B090A">
            <w:pPr>
              <w:rPr>
                <w:rFonts w:ascii="Times New Roman" w:eastAsia="Times New Roman" w:hAnsi="Times New Roman" w:cs="Times New Roman"/>
                <w:b w:val="0"/>
                <w:color w:val="000000"/>
                <w:sz w:val="24"/>
                <w:szCs w:val="24"/>
              </w:rPr>
            </w:pPr>
            <w:r w:rsidRPr="006B090A">
              <w:rPr>
                <w:rFonts w:ascii="Times New Roman" w:eastAsia="Times New Roman" w:hAnsi="Times New Roman" w:cs="Times New Roman"/>
                <w:b w:val="0"/>
                <w:color w:val="000000"/>
                <w:sz w:val="24"/>
                <w:szCs w:val="24"/>
              </w:rPr>
              <w:t>4. Попустительство на службе (чтобы он «закрыл глаза» на выявленное нарушение)</w:t>
            </w:r>
          </w:p>
        </w:tc>
        <w:tc>
          <w:tcPr>
            <w:tcW w:w="1134" w:type="dxa"/>
          </w:tcPr>
          <w:p w:rsidR="006B090A" w:rsidRPr="006B090A" w:rsidRDefault="006C7FC7"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79,6</w:t>
            </w:r>
          </w:p>
        </w:tc>
        <w:tc>
          <w:tcPr>
            <w:tcW w:w="992" w:type="dxa"/>
          </w:tcPr>
          <w:p w:rsidR="006B090A" w:rsidRPr="00D17B2C" w:rsidRDefault="006C7FC7"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5</w:t>
            </w:r>
          </w:p>
        </w:tc>
        <w:tc>
          <w:tcPr>
            <w:tcW w:w="1134" w:type="dxa"/>
            <w:noWrap/>
          </w:tcPr>
          <w:p w:rsidR="006B090A" w:rsidRPr="00D17B2C" w:rsidRDefault="006C7FC7"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5</w:t>
            </w:r>
          </w:p>
        </w:tc>
        <w:tc>
          <w:tcPr>
            <w:tcW w:w="1276" w:type="dxa"/>
            <w:noWrap/>
          </w:tcPr>
          <w:p w:rsidR="006B090A" w:rsidRPr="00D17B2C" w:rsidRDefault="006C7FC7" w:rsidP="006F12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2,</w:t>
            </w:r>
            <w:r w:rsidR="006F127A" w:rsidRPr="00D17B2C">
              <w:rPr>
                <w:rFonts w:ascii="Times New Roman" w:eastAsia="Times New Roman" w:hAnsi="Times New Roman" w:cs="Times New Roman"/>
                <w:color w:val="000000"/>
                <w:sz w:val="24"/>
                <w:szCs w:val="24"/>
              </w:rPr>
              <w:t>4</w:t>
            </w:r>
          </w:p>
        </w:tc>
        <w:tc>
          <w:tcPr>
            <w:tcW w:w="993" w:type="dxa"/>
            <w:noWrap/>
          </w:tcPr>
          <w:p w:rsidR="006B090A" w:rsidRPr="006B090A" w:rsidRDefault="006C7FC7"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275" w:type="dxa"/>
            <w:noWrap/>
          </w:tcPr>
          <w:p w:rsidR="006B090A" w:rsidRPr="006B090A" w:rsidRDefault="006C7FC7"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r>
      <w:tr w:rsidR="006B090A" w:rsidRPr="006B090A" w:rsidTr="00CA58E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114" w:type="dxa"/>
            <w:hideMark/>
          </w:tcPr>
          <w:p w:rsidR="006B090A" w:rsidRPr="006B090A" w:rsidRDefault="006B090A" w:rsidP="006B090A">
            <w:pPr>
              <w:rPr>
                <w:rFonts w:ascii="Times New Roman" w:eastAsia="Times New Roman" w:hAnsi="Times New Roman" w:cs="Times New Roman"/>
                <w:b w:val="0"/>
                <w:color w:val="000000"/>
                <w:sz w:val="24"/>
                <w:szCs w:val="24"/>
              </w:rPr>
            </w:pPr>
            <w:r w:rsidRPr="006B090A">
              <w:rPr>
                <w:rFonts w:ascii="Times New Roman" w:eastAsia="Times New Roman" w:hAnsi="Times New Roman" w:cs="Times New Roman"/>
                <w:b w:val="0"/>
                <w:color w:val="000000"/>
                <w:sz w:val="24"/>
                <w:szCs w:val="24"/>
              </w:rPr>
              <w:t>5. Совершение должностным лицом незаконных действий (бездействие) (чтобы он в чем-то нарушил свои должностные обязанности)</w:t>
            </w:r>
          </w:p>
        </w:tc>
        <w:tc>
          <w:tcPr>
            <w:tcW w:w="1134" w:type="dxa"/>
            <w:noWrap/>
          </w:tcPr>
          <w:p w:rsidR="006B090A" w:rsidRPr="006B090A" w:rsidRDefault="006C7FC7"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82,6</w:t>
            </w:r>
          </w:p>
        </w:tc>
        <w:tc>
          <w:tcPr>
            <w:tcW w:w="992" w:type="dxa"/>
            <w:noWrap/>
          </w:tcPr>
          <w:p w:rsidR="006B090A" w:rsidRPr="00D17B2C" w:rsidRDefault="006C7FC7" w:rsidP="006F12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3,</w:t>
            </w:r>
            <w:r w:rsidR="006F127A" w:rsidRPr="00D17B2C">
              <w:rPr>
                <w:rFonts w:ascii="Times New Roman" w:eastAsia="Times New Roman" w:hAnsi="Times New Roman" w:cs="Times New Roman"/>
                <w:color w:val="000000"/>
                <w:sz w:val="24"/>
                <w:szCs w:val="24"/>
              </w:rPr>
              <w:t>4</w:t>
            </w:r>
          </w:p>
        </w:tc>
        <w:tc>
          <w:tcPr>
            <w:tcW w:w="1134" w:type="dxa"/>
            <w:noWrap/>
          </w:tcPr>
          <w:p w:rsidR="006B090A" w:rsidRPr="00D17B2C" w:rsidRDefault="006C7FC7"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1,5</w:t>
            </w:r>
          </w:p>
        </w:tc>
        <w:tc>
          <w:tcPr>
            <w:tcW w:w="1276" w:type="dxa"/>
            <w:noWrap/>
          </w:tcPr>
          <w:p w:rsidR="006B090A" w:rsidRPr="00D17B2C" w:rsidRDefault="006C7FC7"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3,5</w:t>
            </w:r>
          </w:p>
        </w:tc>
        <w:tc>
          <w:tcPr>
            <w:tcW w:w="993" w:type="dxa"/>
            <w:noWrap/>
          </w:tcPr>
          <w:p w:rsidR="006B090A" w:rsidRPr="006B090A" w:rsidRDefault="006C7FC7"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275" w:type="dxa"/>
            <w:noWrap/>
          </w:tcPr>
          <w:p w:rsidR="006B090A" w:rsidRPr="006B090A" w:rsidRDefault="006C7FC7"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r>
    </w:tbl>
    <w:p w:rsidR="00720F62" w:rsidRDefault="00720F62" w:rsidP="00226292">
      <w:pPr>
        <w:pStyle w:val="af3"/>
        <w:rPr>
          <w:rFonts w:ascii="Times New Roman" w:eastAsia="Times New Roman" w:hAnsi="Times New Roman" w:cs="Times New Roman"/>
          <w:b/>
          <w:sz w:val="28"/>
          <w:szCs w:val="28"/>
        </w:rPr>
      </w:pPr>
    </w:p>
    <w:p w:rsidR="00FE7F4F" w:rsidRDefault="00726959"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показывает, что большая часть опрошенных никогда не оказывала воздействие </w:t>
      </w:r>
      <w:r w:rsidRPr="00726959">
        <w:rPr>
          <w:rFonts w:ascii="Times New Roman" w:eastAsia="Times New Roman" w:hAnsi="Times New Roman" w:cs="Times New Roman"/>
          <w:sz w:val="28"/>
          <w:szCs w:val="28"/>
        </w:rPr>
        <w:t>на действия (бездействие) должностных лиц посредством осуществления неформальных прямых или скрытых платежей</w:t>
      </w:r>
      <w:r w:rsidR="00A54D16">
        <w:rPr>
          <w:rFonts w:ascii="Times New Roman" w:eastAsia="Times New Roman" w:hAnsi="Times New Roman" w:cs="Times New Roman"/>
          <w:sz w:val="28"/>
          <w:szCs w:val="28"/>
        </w:rPr>
        <w:t xml:space="preserve"> (в пределах от </w:t>
      </w:r>
      <w:r w:rsidR="006C7FC7">
        <w:rPr>
          <w:rFonts w:ascii="Times New Roman" w:eastAsia="Times New Roman" w:hAnsi="Times New Roman" w:cs="Times New Roman"/>
          <w:sz w:val="28"/>
          <w:szCs w:val="28"/>
        </w:rPr>
        <w:t>64,7</w:t>
      </w:r>
      <w:r w:rsidR="0066693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до </w:t>
      </w:r>
      <w:r w:rsidR="006C7FC7">
        <w:rPr>
          <w:rFonts w:ascii="Times New Roman" w:eastAsia="Times New Roman" w:hAnsi="Times New Roman" w:cs="Times New Roman"/>
          <w:sz w:val="28"/>
          <w:szCs w:val="28"/>
        </w:rPr>
        <w:t>82,6</w:t>
      </w:r>
      <w:r w:rsidR="00A54D16">
        <w:rPr>
          <w:rFonts w:ascii="Times New Roman" w:eastAsia="Times New Roman" w:hAnsi="Times New Roman" w:cs="Times New Roman"/>
          <w:sz w:val="28"/>
          <w:szCs w:val="28"/>
        </w:rPr>
        <w:t>% в зависимости от цели)</w:t>
      </w:r>
      <w:r>
        <w:rPr>
          <w:rFonts w:ascii="Times New Roman" w:eastAsia="Times New Roman" w:hAnsi="Times New Roman" w:cs="Times New Roman"/>
          <w:sz w:val="28"/>
          <w:szCs w:val="28"/>
        </w:rPr>
        <w:t xml:space="preserve">. </w:t>
      </w:r>
      <w:r w:rsidR="00A54D16">
        <w:rPr>
          <w:rFonts w:ascii="Times New Roman" w:eastAsia="Times New Roman" w:hAnsi="Times New Roman" w:cs="Times New Roman"/>
          <w:sz w:val="28"/>
          <w:szCs w:val="28"/>
        </w:rPr>
        <w:t xml:space="preserve">Затруднились ответить на вопрос в зависимости от цели от </w:t>
      </w:r>
      <w:r w:rsidR="006C7FC7">
        <w:rPr>
          <w:rFonts w:ascii="Times New Roman" w:eastAsia="Times New Roman" w:hAnsi="Times New Roman" w:cs="Times New Roman"/>
          <w:sz w:val="28"/>
          <w:szCs w:val="28"/>
        </w:rPr>
        <w:t>5,5</w:t>
      </w:r>
      <w:r w:rsidR="00D17B2C">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до </w:t>
      </w:r>
      <w:r w:rsidR="006C7FC7">
        <w:rPr>
          <w:rFonts w:ascii="Times New Roman" w:eastAsia="Times New Roman" w:hAnsi="Times New Roman" w:cs="Times New Roman"/>
          <w:sz w:val="28"/>
          <w:szCs w:val="28"/>
        </w:rPr>
        <w:t>7</w:t>
      </w:r>
      <w:r w:rsidR="00A54D16">
        <w:rPr>
          <w:rFonts w:ascii="Times New Roman" w:eastAsia="Times New Roman" w:hAnsi="Times New Roman" w:cs="Times New Roman"/>
          <w:sz w:val="28"/>
          <w:szCs w:val="28"/>
        </w:rPr>
        <w:t>% опрошенных представителей бизнеса. Чаще всего представители бизнеса преследуют такую цель</w:t>
      </w:r>
      <w:r w:rsidR="00D17B2C">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как </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с</w:t>
      </w:r>
      <w:r w:rsidR="00A54D16" w:rsidRPr="00A54D16">
        <w:rPr>
          <w:rFonts w:ascii="Times New Roman" w:eastAsia="Times New Roman" w:hAnsi="Times New Roman" w:cs="Times New Roman"/>
          <w:sz w:val="28"/>
          <w:szCs w:val="28"/>
        </w:rPr>
        <w:t>овершение должностным лицом входящих в его служебные полномочия действий</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доля положительных ответов составила </w:t>
      </w:r>
      <w:r w:rsidR="00161B24">
        <w:rPr>
          <w:rFonts w:ascii="Times New Roman" w:eastAsia="Times New Roman" w:hAnsi="Times New Roman" w:cs="Times New Roman"/>
          <w:sz w:val="28"/>
          <w:szCs w:val="28"/>
        </w:rPr>
        <w:t>28,4</w:t>
      </w:r>
      <w:r w:rsidR="00A54D16">
        <w:rPr>
          <w:rFonts w:ascii="Times New Roman" w:eastAsia="Times New Roman" w:hAnsi="Times New Roman" w:cs="Times New Roman"/>
          <w:sz w:val="28"/>
          <w:szCs w:val="28"/>
        </w:rPr>
        <w:t>%. В наименьшей степени бизнес-структур</w:t>
      </w:r>
      <w:r w:rsidR="008A3770">
        <w:rPr>
          <w:rFonts w:ascii="Times New Roman" w:eastAsia="Times New Roman" w:hAnsi="Times New Roman" w:cs="Times New Roman"/>
          <w:sz w:val="28"/>
          <w:szCs w:val="28"/>
        </w:rPr>
        <w:t>ы интересует</w:t>
      </w:r>
      <w:r w:rsidR="00A54D16">
        <w:rPr>
          <w:rFonts w:ascii="Times New Roman" w:eastAsia="Times New Roman" w:hAnsi="Times New Roman" w:cs="Times New Roman"/>
          <w:sz w:val="28"/>
          <w:szCs w:val="28"/>
        </w:rPr>
        <w:t xml:space="preserve"> так</w:t>
      </w:r>
      <w:r w:rsidR="008A3770">
        <w:rPr>
          <w:rFonts w:ascii="Times New Roman" w:eastAsia="Times New Roman" w:hAnsi="Times New Roman" w:cs="Times New Roman"/>
          <w:sz w:val="28"/>
          <w:szCs w:val="28"/>
        </w:rPr>
        <w:t>ая</w:t>
      </w:r>
      <w:r w:rsidR="00A54D16">
        <w:rPr>
          <w:rFonts w:ascii="Times New Roman" w:eastAsia="Times New Roman" w:hAnsi="Times New Roman" w:cs="Times New Roman"/>
          <w:sz w:val="28"/>
          <w:szCs w:val="28"/>
        </w:rPr>
        <w:t xml:space="preserve"> цель</w:t>
      </w:r>
      <w:r w:rsidR="00D17B2C">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w:t>
      </w:r>
      <w:r w:rsidR="008A3770">
        <w:rPr>
          <w:rFonts w:ascii="Times New Roman" w:eastAsia="Times New Roman" w:hAnsi="Times New Roman" w:cs="Times New Roman"/>
          <w:sz w:val="28"/>
          <w:szCs w:val="28"/>
        </w:rPr>
        <w:t>как «</w:t>
      </w:r>
      <w:r w:rsidR="00161B24">
        <w:rPr>
          <w:rFonts w:ascii="Times New Roman" w:eastAsia="Times New Roman" w:hAnsi="Times New Roman" w:cs="Times New Roman"/>
          <w:sz w:val="28"/>
          <w:szCs w:val="28"/>
        </w:rPr>
        <w:t>с</w:t>
      </w:r>
      <w:r w:rsidR="00161B24" w:rsidRPr="00161B24">
        <w:rPr>
          <w:rFonts w:ascii="Times New Roman" w:eastAsia="Times New Roman" w:hAnsi="Times New Roman" w:cs="Times New Roman"/>
          <w:sz w:val="28"/>
          <w:szCs w:val="28"/>
        </w:rPr>
        <w:t>овершение должностным лицом незаконных действий (бездействие) (чтобы он в чем-то нарушил свои должностные обязанности)</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 доля положительных ответов составила </w:t>
      </w:r>
      <w:r w:rsidR="00161B24">
        <w:rPr>
          <w:rFonts w:ascii="Times New Roman" w:eastAsia="Times New Roman" w:hAnsi="Times New Roman" w:cs="Times New Roman"/>
          <w:sz w:val="28"/>
          <w:szCs w:val="28"/>
        </w:rPr>
        <w:t>10,5</w:t>
      </w:r>
      <w:r w:rsidR="00A54D16">
        <w:rPr>
          <w:rFonts w:ascii="Times New Roman" w:eastAsia="Times New Roman" w:hAnsi="Times New Roman" w:cs="Times New Roman"/>
          <w:sz w:val="28"/>
          <w:szCs w:val="28"/>
        </w:rPr>
        <w:t xml:space="preserve">%. </w:t>
      </w:r>
      <w:r w:rsidR="008A3770">
        <w:rPr>
          <w:rFonts w:ascii="Times New Roman" w:eastAsia="Times New Roman" w:hAnsi="Times New Roman" w:cs="Times New Roman"/>
          <w:sz w:val="28"/>
          <w:szCs w:val="28"/>
        </w:rPr>
        <w:t>На втором месте по количеству положительных ответов представителей бизнес-сообщества находится цель – «</w:t>
      </w:r>
      <w:proofErr w:type="spellStart"/>
      <w:r w:rsidR="00161B24">
        <w:rPr>
          <w:rFonts w:ascii="Times New Roman" w:eastAsia="Times New Roman" w:hAnsi="Times New Roman" w:cs="Times New Roman"/>
          <w:sz w:val="28"/>
          <w:szCs w:val="28"/>
        </w:rPr>
        <w:t>н</w:t>
      </w:r>
      <w:r w:rsidR="00161B24" w:rsidRPr="00161B24">
        <w:rPr>
          <w:rFonts w:ascii="Times New Roman" w:eastAsia="Times New Roman" w:hAnsi="Times New Roman" w:cs="Times New Roman"/>
          <w:sz w:val="28"/>
          <w:szCs w:val="28"/>
        </w:rPr>
        <w:t>есовершение</w:t>
      </w:r>
      <w:proofErr w:type="spellEnd"/>
      <w:r w:rsidR="00161B24" w:rsidRPr="00161B24">
        <w:rPr>
          <w:rFonts w:ascii="Times New Roman" w:eastAsia="Times New Roman" w:hAnsi="Times New Roman" w:cs="Times New Roman"/>
          <w:sz w:val="28"/>
          <w:szCs w:val="28"/>
        </w:rPr>
        <w:t xml:space="preserve"> должностным лицом входящих в его служебные полномочия действий (бездействие) (чтобы он не искал повода придираться к чему-либо)</w:t>
      </w:r>
      <w:r w:rsidR="008A3770">
        <w:rPr>
          <w:rFonts w:ascii="Times New Roman" w:eastAsia="Times New Roman" w:hAnsi="Times New Roman" w:cs="Times New Roman"/>
          <w:sz w:val="28"/>
          <w:szCs w:val="28"/>
        </w:rPr>
        <w:t xml:space="preserve">» – </w:t>
      </w:r>
      <w:r w:rsidR="00161B24">
        <w:rPr>
          <w:rFonts w:ascii="Times New Roman" w:eastAsia="Times New Roman" w:hAnsi="Times New Roman" w:cs="Times New Roman"/>
          <w:sz w:val="28"/>
          <w:szCs w:val="28"/>
        </w:rPr>
        <w:t>22</w:t>
      </w:r>
      <w:r w:rsidR="008A3770">
        <w:rPr>
          <w:rFonts w:ascii="Times New Roman" w:eastAsia="Times New Roman" w:hAnsi="Times New Roman" w:cs="Times New Roman"/>
          <w:sz w:val="28"/>
          <w:szCs w:val="28"/>
        </w:rPr>
        <w:t>%, менее привлекательными являются такие цели как «</w:t>
      </w:r>
      <w:r w:rsidR="00161B24">
        <w:rPr>
          <w:rFonts w:ascii="Times New Roman" w:eastAsia="Times New Roman" w:hAnsi="Times New Roman" w:cs="Times New Roman"/>
          <w:sz w:val="28"/>
          <w:szCs w:val="28"/>
        </w:rPr>
        <w:t>и</w:t>
      </w:r>
      <w:r w:rsidR="00161B24" w:rsidRPr="00161B24">
        <w:rPr>
          <w:rFonts w:ascii="Times New Roman" w:eastAsia="Times New Roman" w:hAnsi="Times New Roman" w:cs="Times New Roman"/>
          <w:sz w:val="28"/>
          <w:szCs w:val="28"/>
        </w:rPr>
        <w:t>спользование авторитета в силу занимаемой должности для оказания воздействия (уговоры, обещания, принуждения и др. с его стороны)</w:t>
      </w:r>
      <w:r w:rsidR="008A3770">
        <w:rPr>
          <w:rFonts w:ascii="Times New Roman" w:eastAsia="Times New Roman" w:hAnsi="Times New Roman" w:cs="Times New Roman"/>
          <w:sz w:val="28"/>
          <w:szCs w:val="28"/>
        </w:rPr>
        <w:t xml:space="preserve">» - </w:t>
      </w:r>
      <w:r w:rsidR="00161B24">
        <w:rPr>
          <w:rFonts w:ascii="Times New Roman" w:eastAsia="Times New Roman" w:hAnsi="Times New Roman" w:cs="Times New Roman"/>
          <w:sz w:val="28"/>
          <w:szCs w:val="28"/>
        </w:rPr>
        <w:t>19</w:t>
      </w:r>
      <w:r w:rsidR="008A3770">
        <w:rPr>
          <w:rFonts w:ascii="Times New Roman" w:eastAsia="Times New Roman" w:hAnsi="Times New Roman" w:cs="Times New Roman"/>
          <w:sz w:val="28"/>
          <w:szCs w:val="28"/>
        </w:rPr>
        <w:t>% и «п</w:t>
      </w:r>
      <w:r w:rsidR="008A3770" w:rsidRPr="008A3770">
        <w:rPr>
          <w:rFonts w:ascii="Times New Roman" w:eastAsia="Times New Roman" w:hAnsi="Times New Roman" w:cs="Times New Roman"/>
          <w:sz w:val="28"/>
          <w:szCs w:val="28"/>
        </w:rPr>
        <w:t>опустительство на службе</w:t>
      </w:r>
      <w:r w:rsidR="008A3770">
        <w:rPr>
          <w:rFonts w:ascii="Times New Roman" w:eastAsia="Times New Roman" w:hAnsi="Times New Roman" w:cs="Times New Roman"/>
          <w:sz w:val="28"/>
          <w:szCs w:val="28"/>
        </w:rPr>
        <w:t xml:space="preserve">» - </w:t>
      </w:r>
      <w:r w:rsidR="00161B24">
        <w:rPr>
          <w:rFonts w:ascii="Times New Roman" w:eastAsia="Times New Roman" w:hAnsi="Times New Roman" w:cs="Times New Roman"/>
          <w:sz w:val="28"/>
          <w:szCs w:val="28"/>
        </w:rPr>
        <w:t>14,5</w:t>
      </w:r>
      <w:r w:rsidR="008A3770">
        <w:rPr>
          <w:rFonts w:ascii="Times New Roman" w:eastAsia="Times New Roman" w:hAnsi="Times New Roman" w:cs="Times New Roman"/>
          <w:sz w:val="28"/>
          <w:szCs w:val="28"/>
        </w:rPr>
        <w:t xml:space="preserve">%. </w:t>
      </w:r>
    </w:p>
    <w:p w:rsidR="008A3770" w:rsidRDefault="008A3770"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Следует отметить, что респондентов, которые редко ставят перед собой те или иные цели оказания воздействия на должностных лиц</w:t>
      </w:r>
      <w:r w:rsidR="0066693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 </w:t>
      </w:r>
      <w:r w:rsidR="00161B24">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раз</w:t>
      </w:r>
      <w:r w:rsidR="006B6855">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больше, чем респондентов, которые такие цели преследуют часто. Подобное обстоятельство может свидетельствовать о том, </w:t>
      </w:r>
      <w:r w:rsidR="00246E4E">
        <w:rPr>
          <w:rFonts w:ascii="Times New Roman" w:eastAsia="Times New Roman" w:hAnsi="Times New Roman" w:cs="Times New Roman"/>
          <w:sz w:val="28"/>
          <w:szCs w:val="28"/>
        </w:rPr>
        <w:t>ч</w:t>
      </w:r>
      <w:r>
        <w:rPr>
          <w:rFonts w:ascii="Times New Roman" w:eastAsia="Times New Roman" w:hAnsi="Times New Roman" w:cs="Times New Roman"/>
          <w:sz w:val="28"/>
          <w:szCs w:val="28"/>
        </w:rPr>
        <w:t>то внутренних мотивов к коррупционным действиям у большинства учувствовавших в опросе представителе</w:t>
      </w:r>
      <w:r w:rsidR="00246E4E">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бизнеса нет.</w:t>
      </w:r>
    </w:p>
    <w:p w:rsidR="008A3770" w:rsidRDefault="008A3770" w:rsidP="00726959">
      <w:pPr>
        <w:pStyle w:val="af3"/>
        <w:spacing w:line="360" w:lineRule="auto"/>
        <w:ind w:firstLine="851"/>
        <w:jc w:val="both"/>
        <w:rPr>
          <w:rFonts w:ascii="Times New Roman" w:eastAsia="Times New Roman" w:hAnsi="Times New Roman" w:cs="Times New Roman"/>
          <w:sz w:val="28"/>
          <w:szCs w:val="28"/>
        </w:rPr>
      </w:pPr>
      <w:r w:rsidRPr="006B6855">
        <w:rPr>
          <w:rFonts w:ascii="Times New Roman" w:eastAsia="Times New Roman" w:hAnsi="Times New Roman" w:cs="Times New Roman"/>
          <w:sz w:val="28"/>
          <w:szCs w:val="28"/>
        </w:rPr>
        <w:t xml:space="preserve">Кроме целей оказания влияния на </w:t>
      </w:r>
      <w:r w:rsidR="00591BAE" w:rsidRPr="006B6855">
        <w:rPr>
          <w:rFonts w:ascii="Times New Roman" w:eastAsia="Times New Roman" w:hAnsi="Times New Roman" w:cs="Times New Roman"/>
          <w:sz w:val="28"/>
          <w:szCs w:val="28"/>
        </w:rPr>
        <w:t>должностных</w:t>
      </w:r>
      <w:r w:rsidRPr="006B6855">
        <w:rPr>
          <w:rFonts w:ascii="Times New Roman" w:eastAsia="Times New Roman" w:hAnsi="Times New Roman" w:cs="Times New Roman"/>
          <w:sz w:val="28"/>
          <w:szCs w:val="28"/>
        </w:rPr>
        <w:t xml:space="preserve"> </w:t>
      </w:r>
      <w:r w:rsidR="00591BAE" w:rsidRPr="006B6855">
        <w:rPr>
          <w:rFonts w:ascii="Times New Roman" w:eastAsia="Times New Roman" w:hAnsi="Times New Roman" w:cs="Times New Roman"/>
          <w:sz w:val="28"/>
          <w:szCs w:val="28"/>
        </w:rPr>
        <w:t xml:space="preserve">лиц при проведении опроса анализировались формы оказания влияния на действия (бездействие) должностных лиц (таблица </w:t>
      </w:r>
      <w:r w:rsidR="00401906">
        <w:rPr>
          <w:rFonts w:ascii="Times New Roman" w:eastAsia="Times New Roman" w:hAnsi="Times New Roman" w:cs="Times New Roman"/>
          <w:sz w:val="28"/>
          <w:szCs w:val="28"/>
        </w:rPr>
        <w:t>12</w:t>
      </w:r>
      <w:r w:rsidR="00591BAE" w:rsidRPr="006B6855">
        <w:rPr>
          <w:rFonts w:ascii="Times New Roman" w:eastAsia="Times New Roman" w:hAnsi="Times New Roman" w:cs="Times New Roman"/>
          <w:sz w:val="28"/>
          <w:szCs w:val="28"/>
        </w:rPr>
        <w:t>).</w:t>
      </w:r>
      <w:r w:rsidR="00591BAE">
        <w:rPr>
          <w:rFonts w:ascii="Times New Roman" w:eastAsia="Times New Roman" w:hAnsi="Times New Roman" w:cs="Times New Roman"/>
          <w:sz w:val="28"/>
          <w:szCs w:val="28"/>
        </w:rPr>
        <w:t xml:space="preserve"> </w:t>
      </w:r>
    </w:p>
    <w:p w:rsidR="00591BAE" w:rsidRPr="00726959" w:rsidRDefault="00591BAE" w:rsidP="00726959">
      <w:pPr>
        <w:pStyle w:val="af3"/>
        <w:spacing w:line="360" w:lineRule="auto"/>
        <w:ind w:firstLine="851"/>
        <w:jc w:val="both"/>
        <w:rPr>
          <w:rFonts w:ascii="Times New Roman" w:eastAsia="Times New Roman" w:hAnsi="Times New Roman" w:cs="Times New Roman"/>
          <w:sz w:val="28"/>
          <w:szCs w:val="28"/>
        </w:rPr>
      </w:pPr>
      <w:r w:rsidRPr="00D17B2C">
        <w:rPr>
          <w:rFonts w:ascii="Times New Roman" w:eastAsia="Times New Roman" w:hAnsi="Times New Roman" w:cs="Times New Roman"/>
          <w:b/>
          <w:sz w:val="28"/>
          <w:szCs w:val="28"/>
        </w:rPr>
        <w:t xml:space="preserve">Таблица </w:t>
      </w:r>
      <w:r w:rsidR="00390B8A" w:rsidRPr="00D17B2C">
        <w:rPr>
          <w:rFonts w:ascii="Times New Roman" w:eastAsia="Times New Roman" w:hAnsi="Times New Roman" w:cs="Times New Roman"/>
          <w:b/>
          <w:sz w:val="28"/>
          <w:szCs w:val="28"/>
        </w:rPr>
        <w:t>1</w:t>
      </w:r>
      <w:r w:rsidR="00401906" w:rsidRPr="00D17B2C">
        <w:rPr>
          <w:rFonts w:ascii="Times New Roman" w:eastAsia="Times New Roman" w:hAnsi="Times New Roman" w:cs="Times New Roman"/>
          <w:b/>
          <w:sz w:val="28"/>
          <w:szCs w:val="28"/>
        </w:rPr>
        <w:t>2</w:t>
      </w:r>
      <w:r w:rsidRPr="00D17B2C">
        <w:rPr>
          <w:rFonts w:ascii="Times New Roman" w:eastAsia="Times New Roman" w:hAnsi="Times New Roman" w:cs="Times New Roman"/>
          <w:sz w:val="28"/>
          <w:szCs w:val="28"/>
        </w:rPr>
        <w:t xml:space="preserve"> - Формы оказания влияния на действия (бездействие) должностных лиц</w:t>
      </w:r>
      <w:r w:rsidR="00CE52BE" w:rsidRPr="00D17B2C">
        <w:rPr>
          <w:rFonts w:ascii="Times New Roman" w:eastAsia="Times New Roman" w:hAnsi="Times New Roman" w:cs="Times New Roman"/>
          <w:sz w:val="28"/>
          <w:szCs w:val="28"/>
        </w:rPr>
        <w:t>, %</w:t>
      </w:r>
    </w:p>
    <w:tbl>
      <w:tblPr>
        <w:tblStyle w:val="-651"/>
        <w:tblW w:w="0" w:type="auto"/>
        <w:tblLook w:val="04A0" w:firstRow="1" w:lastRow="0" w:firstColumn="1" w:lastColumn="0" w:noHBand="0" w:noVBand="1"/>
      </w:tblPr>
      <w:tblGrid>
        <w:gridCol w:w="2405"/>
        <w:gridCol w:w="1120"/>
        <w:gridCol w:w="960"/>
        <w:gridCol w:w="1440"/>
        <w:gridCol w:w="1300"/>
        <w:gridCol w:w="1067"/>
        <w:gridCol w:w="1611"/>
      </w:tblGrid>
      <w:tr w:rsidR="00032A03" w:rsidRPr="00032A03" w:rsidTr="006B6855">
        <w:trPr>
          <w:cnfStyle w:val="100000000000" w:firstRow="1" w:lastRow="0" w:firstColumn="0" w:lastColumn="0" w:oddVBand="0" w:evenVBand="0" w:oddHBand="0"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032A03" w:rsidRDefault="00FE7F4F" w:rsidP="00FE7F4F">
            <w:pPr>
              <w:pStyle w:val="af3"/>
              <w:jc w:val="center"/>
              <w:rPr>
                <w:rFonts w:ascii="Times New Roman" w:eastAsia="Times New Roman" w:hAnsi="Times New Roman" w:cs="Times New Roman"/>
                <w:color w:val="auto"/>
                <w:sz w:val="24"/>
                <w:szCs w:val="24"/>
              </w:rPr>
            </w:pPr>
            <w:r w:rsidRPr="00032A03">
              <w:rPr>
                <w:rFonts w:ascii="Times New Roman" w:eastAsia="Times New Roman" w:hAnsi="Times New Roman" w:cs="Times New Roman"/>
                <w:color w:val="auto"/>
                <w:sz w:val="24"/>
                <w:szCs w:val="24"/>
              </w:rPr>
              <w:t>Формы оказания влияния на действия (бездействие) должностных лиц</w:t>
            </w:r>
          </w:p>
        </w:tc>
        <w:tc>
          <w:tcPr>
            <w:tcW w:w="1120" w:type="dxa"/>
            <w:noWrap/>
            <w:hideMark/>
          </w:tcPr>
          <w:p w:rsidR="00FE7F4F" w:rsidRPr="00032A03"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032A03">
              <w:rPr>
                <w:rFonts w:ascii="Times New Roman" w:eastAsia="Times New Roman" w:hAnsi="Times New Roman" w:cs="Times New Roman"/>
                <w:color w:val="auto"/>
                <w:sz w:val="24"/>
                <w:szCs w:val="24"/>
              </w:rPr>
              <w:t>никогда</w:t>
            </w:r>
          </w:p>
        </w:tc>
        <w:tc>
          <w:tcPr>
            <w:tcW w:w="960" w:type="dxa"/>
            <w:hideMark/>
          </w:tcPr>
          <w:p w:rsidR="00FE7F4F" w:rsidRPr="00032A03"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032A03">
              <w:rPr>
                <w:rFonts w:ascii="Times New Roman" w:eastAsia="Times New Roman" w:hAnsi="Times New Roman" w:cs="Times New Roman"/>
                <w:color w:val="auto"/>
                <w:sz w:val="24"/>
                <w:szCs w:val="24"/>
              </w:rPr>
              <w:t>редко</w:t>
            </w:r>
          </w:p>
        </w:tc>
        <w:tc>
          <w:tcPr>
            <w:tcW w:w="1440" w:type="dxa"/>
            <w:hideMark/>
          </w:tcPr>
          <w:p w:rsidR="00FE7F4F" w:rsidRPr="00032A03"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032A03">
              <w:rPr>
                <w:rFonts w:ascii="Times New Roman" w:eastAsia="Times New Roman" w:hAnsi="Times New Roman" w:cs="Times New Roman"/>
                <w:color w:val="auto"/>
                <w:sz w:val="24"/>
                <w:szCs w:val="24"/>
              </w:rPr>
              <w:t>время от времени</w:t>
            </w:r>
          </w:p>
        </w:tc>
        <w:tc>
          <w:tcPr>
            <w:tcW w:w="1300" w:type="dxa"/>
            <w:hideMark/>
          </w:tcPr>
          <w:p w:rsidR="00FE7F4F" w:rsidRPr="00032A03"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032A03">
              <w:rPr>
                <w:rFonts w:ascii="Times New Roman" w:eastAsia="Times New Roman" w:hAnsi="Times New Roman" w:cs="Times New Roman"/>
                <w:color w:val="auto"/>
                <w:sz w:val="24"/>
                <w:szCs w:val="24"/>
              </w:rPr>
              <w:t>довольно часто</w:t>
            </w:r>
          </w:p>
        </w:tc>
        <w:tc>
          <w:tcPr>
            <w:tcW w:w="1067" w:type="dxa"/>
            <w:hideMark/>
          </w:tcPr>
          <w:p w:rsidR="00FE7F4F" w:rsidRPr="00032A03"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032A03">
              <w:rPr>
                <w:rFonts w:ascii="Times New Roman" w:eastAsia="Times New Roman" w:hAnsi="Times New Roman" w:cs="Times New Roman"/>
                <w:color w:val="auto"/>
                <w:sz w:val="24"/>
                <w:szCs w:val="24"/>
              </w:rPr>
              <w:t>очень часто</w:t>
            </w:r>
          </w:p>
        </w:tc>
        <w:tc>
          <w:tcPr>
            <w:tcW w:w="1540" w:type="dxa"/>
            <w:hideMark/>
          </w:tcPr>
          <w:p w:rsidR="00FE7F4F" w:rsidRPr="00032A03"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032A03">
              <w:rPr>
                <w:rFonts w:ascii="Times New Roman" w:eastAsia="Times New Roman" w:hAnsi="Times New Roman" w:cs="Times New Roman"/>
                <w:color w:val="auto"/>
                <w:sz w:val="24"/>
                <w:szCs w:val="24"/>
              </w:rPr>
              <w:t>затрудняюсь ответить</w:t>
            </w:r>
          </w:p>
        </w:tc>
      </w:tr>
      <w:tr w:rsidR="00032A03" w:rsidRPr="00032A03" w:rsidTr="00032A0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032A03" w:rsidRDefault="00FE7F4F" w:rsidP="00FE7F4F">
            <w:pPr>
              <w:pStyle w:val="af3"/>
              <w:rPr>
                <w:rFonts w:ascii="Times New Roman" w:eastAsia="Times New Roman" w:hAnsi="Times New Roman" w:cs="Times New Roman"/>
                <w:b w:val="0"/>
                <w:color w:val="auto"/>
                <w:sz w:val="24"/>
                <w:szCs w:val="24"/>
              </w:rPr>
            </w:pPr>
            <w:r w:rsidRPr="00032A03">
              <w:rPr>
                <w:rFonts w:ascii="Times New Roman" w:eastAsia="Times New Roman" w:hAnsi="Times New Roman" w:cs="Times New Roman"/>
                <w:b w:val="0"/>
                <w:color w:val="auto"/>
                <w:sz w:val="24"/>
                <w:szCs w:val="24"/>
              </w:rPr>
              <w:t>1. Подарки</w:t>
            </w:r>
          </w:p>
        </w:tc>
        <w:tc>
          <w:tcPr>
            <w:tcW w:w="1120" w:type="dxa"/>
            <w:noWrap/>
          </w:tcPr>
          <w:p w:rsidR="00FE7F4F" w:rsidRPr="00032A03"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72,1</w:t>
            </w:r>
          </w:p>
        </w:tc>
        <w:tc>
          <w:tcPr>
            <w:tcW w:w="960" w:type="dxa"/>
            <w:noWrap/>
          </w:tcPr>
          <w:p w:rsidR="00FE7F4F" w:rsidRPr="00D17B2C" w:rsidRDefault="00032A03" w:rsidP="006F127A">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9,</w:t>
            </w:r>
            <w:r w:rsidR="006F127A" w:rsidRPr="00D17B2C">
              <w:rPr>
                <w:rFonts w:ascii="Times New Roman" w:eastAsia="Times New Roman" w:hAnsi="Times New Roman" w:cs="Times New Roman"/>
                <w:color w:val="auto"/>
                <w:sz w:val="24"/>
                <w:szCs w:val="24"/>
              </w:rPr>
              <w:t>5</w:t>
            </w:r>
          </w:p>
        </w:tc>
        <w:tc>
          <w:tcPr>
            <w:tcW w:w="1440" w:type="dxa"/>
            <w:noWrap/>
          </w:tcPr>
          <w:p w:rsidR="00FE7F4F" w:rsidRPr="00D17B2C"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7,9</w:t>
            </w:r>
          </w:p>
        </w:tc>
        <w:tc>
          <w:tcPr>
            <w:tcW w:w="1300" w:type="dxa"/>
            <w:noWrap/>
          </w:tcPr>
          <w:p w:rsidR="00FE7F4F" w:rsidRPr="00D17B2C"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3</w:t>
            </w:r>
          </w:p>
        </w:tc>
        <w:tc>
          <w:tcPr>
            <w:tcW w:w="1067" w:type="dxa"/>
            <w:noWrap/>
          </w:tcPr>
          <w:p w:rsidR="00FE7F4F" w:rsidRPr="00032A03"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1,5</w:t>
            </w:r>
          </w:p>
        </w:tc>
        <w:tc>
          <w:tcPr>
            <w:tcW w:w="1540" w:type="dxa"/>
            <w:noWrap/>
          </w:tcPr>
          <w:p w:rsidR="00FE7F4F" w:rsidRPr="00032A03"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w:t>
            </w:r>
          </w:p>
        </w:tc>
      </w:tr>
      <w:tr w:rsidR="00032A03" w:rsidRPr="00032A03" w:rsidTr="00032A03">
        <w:trPr>
          <w:trHeight w:val="564"/>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032A03" w:rsidRDefault="00FE7F4F" w:rsidP="00FE7F4F">
            <w:pPr>
              <w:pStyle w:val="af3"/>
              <w:rPr>
                <w:rFonts w:ascii="Times New Roman" w:eastAsia="Times New Roman" w:hAnsi="Times New Roman" w:cs="Times New Roman"/>
                <w:b w:val="0"/>
                <w:color w:val="auto"/>
                <w:sz w:val="24"/>
                <w:szCs w:val="24"/>
              </w:rPr>
            </w:pPr>
            <w:r w:rsidRPr="00032A03">
              <w:rPr>
                <w:rFonts w:ascii="Times New Roman" w:eastAsia="Times New Roman" w:hAnsi="Times New Roman" w:cs="Times New Roman"/>
                <w:b w:val="0"/>
                <w:color w:val="auto"/>
                <w:sz w:val="24"/>
                <w:szCs w:val="24"/>
              </w:rPr>
              <w:t>2. Неформальные прямые и (или) скрытые платежи</w:t>
            </w:r>
          </w:p>
        </w:tc>
        <w:tc>
          <w:tcPr>
            <w:tcW w:w="1120" w:type="dxa"/>
            <w:noWrap/>
          </w:tcPr>
          <w:p w:rsidR="00FE7F4F" w:rsidRPr="00032A03" w:rsidRDefault="00032A03"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83,6</w:t>
            </w:r>
          </w:p>
        </w:tc>
        <w:tc>
          <w:tcPr>
            <w:tcW w:w="960" w:type="dxa"/>
            <w:noWrap/>
          </w:tcPr>
          <w:p w:rsidR="00FE7F4F" w:rsidRPr="00D17B2C" w:rsidRDefault="00032A03"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4</w:t>
            </w:r>
          </w:p>
        </w:tc>
        <w:tc>
          <w:tcPr>
            <w:tcW w:w="1440" w:type="dxa"/>
            <w:noWrap/>
          </w:tcPr>
          <w:p w:rsidR="00FE7F4F" w:rsidRPr="00D17B2C" w:rsidRDefault="00032A03" w:rsidP="006F127A">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2,</w:t>
            </w:r>
            <w:r w:rsidR="006F127A" w:rsidRPr="00D17B2C">
              <w:rPr>
                <w:rFonts w:ascii="Times New Roman" w:eastAsia="Times New Roman" w:hAnsi="Times New Roman" w:cs="Times New Roman"/>
                <w:color w:val="auto"/>
                <w:sz w:val="24"/>
                <w:szCs w:val="24"/>
              </w:rPr>
              <w:t>7</w:t>
            </w:r>
          </w:p>
        </w:tc>
        <w:tc>
          <w:tcPr>
            <w:tcW w:w="1300" w:type="dxa"/>
            <w:noWrap/>
          </w:tcPr>
          <w:p w:rsidR="00FE7F4F" w:rsidRPr="00D17B2C" w:rsidRDefault="00032A03" w:rsidP="006F127A">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2,</w:t>
            </w:r>
            <w:r w:rsidR="006F127A" w:rsidRPr="00D17B2C">
              <w:rPr>
                <w:rFonts w:ascii="Times New Roman" w:eastAsia="Times New Roman" w:hAnsi="Times New Roman" w:cs="Times New Roman"/>
                <w:color w:val="auto"/>
                <w:sz w:val="24"/>
                <w:szCs w:val="24"/>
              </w:rPr>
              <w:t>7</w:t>
            </w:r>
          </w:p>
        </w:tc>
        <w:tc>
          <w:tcPr>
            <w:tcW w:w="1067" w:type="dxa"/>
            <w:noWrap/>
          </w:tcPr>
          <w:p w:rsidR="00FE7F4F" w:rsidRPr="00032A03" w:rsidRDefault="00032A03"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w:t>
            </w:r>
          </w:p>
        </w:tc>
        <w:tc>
          <w:tcPr>
            <w:tcW w:w="1540" w:type="dxa"/>
            <w:noWrap/>
          </w:tcPr>
          <w:p w:rsidR="00FE7F4F" w:rsidRPr="00032A03" w:rsidRDefault="00032A03"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w:t>
            </w:r>
          </w:p>
        </w:tc>
      </w:tr>
      <w:tr w:rsidR="00032A03" w:rsidRPr="00032A03" w:rsidTr="00032A03">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032A03" w:rsidRDefault="00FE7F4F" w:rsidP="00FE7F4F">
            <w:pPr>
              <w:pStyle w:val="af3"/>
              <w:rPr>
                <w:rFonts w:ascii="Times New Roman" w:eastAsia="Times New Roman" w:hAnsi="Times New Roman" w:cs="Times New Roman"/>
                <w:b w:val="0"/>
                <w:color w:val="auto"/>
                <w:sz w:val="24"/>
                <w:szCs w:val="24"/>
              </w:rPr>
            </w:pPr>
            <w:r w:rsidRPr="00032A03">
              <w:rPr>
                <w:rFonts w:ascii="Times New Roman" w:eastAsia="Times New Roman" w:hAnsi="Times New Roman" w:cs="Times New Roman"/>
                <w:b w:val="0"/>
                <w:color w:val="auto"/>
                <w:sz w:val="24"/>
                <w:szCs w:val="24"/>
              </w:rPr>
              <w:t>3. Неформальные услуги имущественного характера (например, предоставление по заниженной стоимости туристических путевок, земельных участков, ремонта квартир</w:t>
            </w:r>
          </w:p>
        </w:tc>
        <w:tc>
          <w:tcPr>
            <w:tcW w:w="1120" w:type="dxa"/>
            <w:noWrap/>
          </w:tcPr>
          <w:p w:rsidR="00FE7F4F" w:rsidRPr="00032A03"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82,1</w:t>
            </w:r>
          </w:p>
        </w:tc>
        <w:tc>
          <w:tcPr>
            <w:tcW w:w="960" w:type="dxa"/>
            <w:noWrap/>
          </w:tcPr>
          <w:p w:rsidR="00FE7F4F" w:rsidRPr="00D17B2C" w:rsidRDefault="006F127A"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6,9</w:t>
            </w:r>
          </w:p>
        </w:tc>
        <w:tc>
          <w:tcPr>
            <w:tcW w:w="1440" w:type="dxa"/>
            <w:noWrap/>
          </w:tcPr>
          <w:p w:rsidR="00FE7F4F" w:rsidRPr="00D17B2C"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2</w:t>
            </w:r>
          </w:p>
        </w:tc>
        <w:tc>
          <w:tcPr>
            <w:tcW w:w="1300" w:type="dxa"/>
            <w:noWrap/>
          </w:tcPr>
          <w:p w:rsidR="00FE7F4F" w:rsidRPr="00D17B2C"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2</w:t>
            </w:r>
          </w:p>
        </w:tc>
        <w:tc>
          <w:tcPr>
            <w:tcW w:w="1067" w:type="dxa"/>
            <w:noWrap/>
          </w:tcPr>
          <w:p w:rsidR="00FE7F4F" w:rsidRPr="00032A03"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0,5</w:t>
            </w:r>
          </w:p>
        </w:tc>
        <w:tc>
          <w:tcPr>
            <w:tcW w:w="1540" w:type="dxa"/>
            <w:noWrap/>
          </w:tcPr>
          <w:p w:rsidR="00FE7F4F" w:rsidRPr="00032A03"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6,5</w:t>
            </w:r>
          </w:p>
        </w:tc>
      </w:tr>
    </w:tbl>
    <w:p w:rsidR="006B090A" w:rsidRPr="00CE52BE" w:rsidRDefault="006B090A" w:rsidP="00226292">
      <w:pPr>
        <w:pStyle w:val="af3"/>
        <w:rPr>
          <w:rFonts w:ascii="Times New Roman" w:eastAsia="Times New Roman" w:hAnsi="Times New Roman" w:cs="Times New Roman"/>
          <w:sz w:val="28"/>
          <w:szCs w:val="28"/>
        </w:rPr>
      </w:pPr>
    </w:p>
    <w:p w:rsidR="00CE52BE" w:rsidRDefault="00CE52BE" w:rsidP="00CE52BE">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форм</w:t>
      </w:r>
      <w:r w:rsidRPr="00CE52BE">
        <w:t xml:space="preserve"> </w:t>
      </w:r>
      <w:r w:rsidRPr="00CE52BE">
        <w:rPr>
          <w:rFonts w:ascii="Times New Roman" w:eastAsia="Times New Roman" w:hAnsi="Times New Roman" w:cs="Times New Roman"/>
          <w:sz w:val="28"/>
          <w:szCs w:val="28"/>
        </w:rPr>
        <w:t>оказания влияния на действия (бездействие) должностных лиц</w:t>
      </w:r>
      <w:r>
        <w:rPr>
          <w:rFonts w:ascii="Times New Roman" w:eastAsia="Times New Roman" w:hAnsi="Times New Roman" w:cs="Times New Roman"/>
          <w:sz w:val="28"/>
          <w:szCs w:val="28"/>
        </w:rPr>
        <w:t xml:space="preserve"> позволяет сделать следующие выводы. Большинство опрошенных не оказывают влияние на должностных лиц в указанных формах (от </w:t>
      </w:r>
      <w:r w:rsidR="00032A03">
        <w:rPr>
          <w:rFonts w:ascii="Times New Roman" w:eastAsia="Times New Roman" w:hAnsi="Times New Roman" w:cs="Times New Roman"/>
          <w:sz w:val="28"/>
          <w:szCs w:val="28"/>
        </w:rPr>
        <w:t>72,1</w:t>
      </w:r>
      <w:r w:rsidR="00D17B2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до </w:t>
      </w:r>
      <w:r w:rsidR="00032A03">
        <w:rPr>
          <w:rFonts w:ascii="Times New Roman" w:eastAsia="Times New Roman" w:hAnsi="Times New Roman" w:cs="Times New Roman"/>
          <w:sz w:val="28"/>
          <w:szCs w:val="28"/>
        </w:rPr>
        <w:t>83,6</w:t>
      </w:r>
      <w:r>
        <w:rPr>
          <w:rFonts w:ascii="Times New Roman" w:eastAsia="Times New Roman" w:hAnsi="Times New Roman" w:cs="Times New Roman"/>
          <w:sz w:val="28"/>
          <w:szCs w:val="28"/>
        </w:rPr>
        <w:t xml:space="preserve">%). Затруднились ответить на вопрос от 6% до </w:t>
      </w:r>
      <w:r w:rsidR="00032A03">
        <w:rPr>
          <w:rFonts w:ascii="Times New Roman" w:eastAsia="Times New Roman" w:hAnsi="Times New Roman" w:cs="Times New Roman"/>
          <w:sz w:val="28"/>
          <w:szCs w:val="28"/>
        </w:rPr>
        <w:t>6,5</w:t>
      </w:r>
      <w:r>
        <w:rPr>
          <w:rFonts w:ascii="Times New Roman" w:eastAsia="Times New Roman" w:hAnsi="Times New Roman" w:cs="Times New Roman"/>
          <w:sz w:val="28"/>
          <w:szCs w:val="28"/>
        </w:rPr>
        <w:t>% респондентов в зависимости от формы оказания влияния. Наибольшей популярностью среди опрошенных представителей бизнеса, ответивших на вопрос положительно</w:t>
      </w:r>
      <w:r w:rsidR="00D17B2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пользуется такая форма как «подарки» - </w:t>
      </w:r>
      <w:r w:rsidR="00032A03">
        <w:rPr>
          <w:rFonts w:ascii="Times New Roman" w:eastAsia="Times New Roman" w:hAnsi="Times New Roman" w:cs="Times New Roman"/>
          <w:sz w:val="28"/>
          <w:szCs w:val="28"/>
        </w:rPr>
        <w:t>21,8</w:t>
      </w:r>
      <w:r>
        <w:rPr>
          <w:rFonts w:ascii="Times New Roman" w:eastAsia="Times New Roman" w:hAnsi="Times New Roman" w:cs="Times New Roman"/>
          <w:sz w:val="28"/>
          <w:szCs w:val="28"/>
        </w:rPr>
        <w:t>%</w:t>
      </w:r>
      <w:r w:rsidR="00DB2F59">
        <w:rPr>
          <w:rFonts w:ascii="Times New Roman" w:eastAsia="Times New Roman" w:hAnsi="Times New Roman" w:cs="Times New Roman"/>
          <w:sz w:val="28"/>
          <w:szCs w:val="28"/>
        </w:rPr>
        <w:t>. «</w:t>
      </w:r>
      <w:r w:rsidR="00DB2F59" w:rsidRPr="00DB2F59">
        <w:rPr>
          <w:rFonts w:ascii="Times New Roman" w:eastAsia="Times New Roman" w:hAnsi="Times New Roman" w:cs="Times New Roman"/>
          <w:sz w:val="28"/>
          <w:szCs w:val="28"/>
        </w:rPr>
        <w:t xml:space="preserve">Неформальные прямые и (или) </w:t>
      </w:r>
      <w:r w:rsidR="00DB2F59" w:rsidRPr="00DB2F59">
        <w:rPr>
          <w:rFonts w:ascii="Times New Roman" w:eastAsia="Times New Roman" w:hAnsi="Times New Roman" w:cs="Times New Roman"/>
          <w:sz w:val="28"/>
          <w:szCs w:val="28"/>
        </w:rPr>
        <w:lastRenderedPageBreak/>
        <w:t>скрытые платежи</w:t>
      </w:r>
      <w:r w:rsidR="00DB2F59">
        <w:rPr>
          <w:rFonts w:ascii="Times New Roman" w:eastAsia="Times New Roman" w:hAnsi="Times New Roman" w:cs="Times New Roman"/>
          <w:sz w:val="28"/>
          <w:szCs w:val="28"/>
        </w:rPr>
        <w:t>» и «н</w:t>
      </w:r>
      <w:r w:rsidR="00DB2F59" w:rsidRPr="00DB2F59">
        <w:rPr>
          <w:rFonts w:ascii="Times New Roman" w:eastAsia="Times New Roman" w:hAnsi="Times New Roman" w:cs="Times New Roman"/>
          <w:sz w:val="28"/>
          <w:szCs w:val="28"/>
        </w:rPr>
        <w:t>еформальные услуги имущественного характера</w:t>
      </w:r>
      <w:r w:rsidR="00DB2F59">
        <w:rPr>
          <w:rFonts w:ascii="Times New Roman" w:eastAsia="Times New Roman" w:hAnsi="Times New Roman" w:cs="Times New Roman"/>
          <w:sz w:val="28"/>
          <w:szCs w:val="28"/>
        </w:rPr>
        <w:t xml:space="preserve">» используются в качестве форм оказания влияния на должностных лиц </w:t>
      </w:r>
      <w:r w:rsidR="00246E4E">
        <w:rPr>
          <w:rFonts w:ascii="Times New Roman" w:eastAsia="Times New Roman" w:hAnsi="Times New Roman" w:cs="Times New Roman"/>
          <w:sz w:val="28"/>
          <w:szCs w:val="28"/>
        </w:rPr>
        <w:t xml:space="preserve">значительно меньше </w:t>
      </w:r>
      <w:r w:rsidR="00DB2F59">
        <w:rPr>
          <w:rFonts w:ascii="Times New Roman" w:eastAsia="Times New Roman" w:hAnsi="Times New Roman" w:cs="Times New Roman"/>
          <w:sz w:val="28"/>
          <w:szCs w:val="28"/>
        </w:rPr>
        <w:t xml:space="preserve">– </w:t>
      </w:r>
      <w:r w:rsidR="00032A03">
        <w:rPr>
          <w:rFonts w:ascii="Times New Roman" w:eastAsia="Times New Roman" w:hAnsi="Times New Roman" w:cs="Times New Roman"/>
          <w:sz w:val="28"/>
          <w:szCs w:val="28"/>
        </w:rPr>
        <w:t>от 10</w:t>
      </w:r>
      <w:r w:rsidR="00F10542">
        <w:rPr>
          <w:rFonts w:ascii="Times New Roman" w:eastAsia="Times New Roman" w:hAnsi="Times New Roman" w:cs="Times New Roman"/>
          <w:sz w:val="28"/>
          <w:szCs w:val="28"/>
        </w:rPr>
        <w:t>%</w:t>
      </w:r>
      <w:r w:rsidR="00032A03">
        <w:rPr>
          <w:rFonts w:ascii="Times New Roman" w:eastAsia="Times New Roman" w:hAnsi="Times New Roman" w:cs="Times New Roman"/>
          <w:sz w:val="28"/>
          <w:szCs w:val="28"/>
        </w:rPr>
        <w:t xml:space="preserve"> до 11,5%</w:t>
      </w:r>
      <w:r w:rsidR="00DB2F59">
        <w:rPr>
          <w:rFonts w:ascii="Times New Roman" w:eastAsia="Times New Roman" w:hAnsi="Times New Roman" w:cs="Times New Roman"/>
          <w:sz w:val="28"/>
          <w:szCs w:val="28"/>
        </w:rPr>
        <w:t xml:space="preserve">. </w:t>
      </w:r>
    </w:p>
    <w:p w:rsidR="00DB2F59" w:rsidRDefault="00246E4E" w:rsidP="00CE52BE">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sidR="00DB2F59">
        <w:rPr>
          <w:rFonts w:ascii="Times New Roman" w:eastAsia="Times New Roman" w:hAnsi="Times New Roman" w:cs="Times New Roman"/>
          <w:sz w:val="28"/>
          <w:szCs w:val="28"/>
        </w:rPr>
        <w:t xml:space="preserve">ак и в предыдущем вопросе, представители бизнеса редко используют указанные формы; процент опрашиваемых, оказывающих </w:t>
      </w:r>
      <w:r w:rsidR="0079036D">
        <w:rPr>
          <w:rFonts w:ascii="Times New Roman" w:eastAsia="Times New Roman" w:hAnsi="Times New Roman" w:cs="Times New Roman"/>
          <w:sz w:val="28"/>
          <w:szCs w:val="28"/>
        </w:rPr>
        <w:t xml:space="preserve">частое </w:t>
      </w:r>
      <w:r w:rsidR="00DB2F59">
        <w:rPr>
          <w:rFonts w:ascii="Times New Roman" w:eastAsia="Times New Roman" w:hAnsi="Times New Roman" w:cs="Times New Roman"/>
          <w:sz w:val="28"/>
          <w:szCs w:val="28"/>
        </w:rPr>
        <w:t xml:space="preserve">влияние на должностных лиц, при помощи подарков, платежей или услуг имущественного характера, составляет от </w:t>
      </w:r>
      <w:r w:rsidR="0079036D">
        <w:rPr>
          <w:rFonts w:ascii="Times New Roman" w:eastAsia="Times New Roman" w:hAnsi="Times New Roman" w:cs="Times New Roman"/>
          <w:sz w:val="28"/>
          <w:szCs w:val="28"/>
        </w:rPr>
        <w:t>0,5</w:t>
      </w:r>
      <w:r w:rsidR="00F10542">
        <w:rPr>
          <w:rFonts w:ascii="Times New Roman" w:eastAsia="Times New Roman" w:hAnsi="Times New Roman" w:cs="Times New Roman"/>
          <w:sz w:val="28"/>
          <w:szCs w:val="28"/>
        </w:rPr>
        <w:t>%</w:t>
      </w:r>
      <w:r w:rsidR="00DB2F59">
        <w:rPr>
          <w:rFonts w:ascii="Times New Roman" w:eastAsia="Times New Roman" w:hAnsi="Times New Roman" w:cs="Times New Roman"/>
          <w:sz w:val="28"/>
          <w:szCs w:val="28"/>
        </w:rPr>
        <w:t xml:space="preserve"> до </w:t>
      </w:r>
      <w:r w:rsidR="0079036D">
        <w:rPr>
          <w:rFonts w:ascii="Times New Roman" w:eastAsia="Times New Roman" w:hAnsi="Times New Roman" w:cs="Times New Roman"/>
          <w:sz w:val="28"/>
          <w:szCs w:val="28"/>
        </w:rPr>
        <w:t>1,5</w:t>
      </w:r>
      <w:r w:rsidR="00DB2F59">
        <w:rPr>
          <w:rFonts w:ascii="Times New Roman" w:eastAsia="Times New Roman" w:hAnsi="Times New Roman" w:cs="Times New Roman"/>
          <w:sz w:val="28"/>
          <w:szCs w:val="28"/>
        </w:rPr>
        <w:t xml:space="preserve">%. В целом полученные результаты соотносятся с выводами по предыдущему вопросу и подтверждают </w:t>
      </w:r>
      <w:r w:rsidR="009D7374">
        <w:rPr>
          <w:rFonts w:ascii="Times New Roman" w:eastAsia="Times New Roman" w:hAnsi="Times New Roman" w:cs="Times New Roman"/>
          <w:sz w:val="28"/>
          <w:szCs w:val="28"/>
        </w:rPr>
        <w:t>т</w:t>
      </w:r>
      <w:r w:rsidR="00DB2F59">
        <w:rPr>
          <w:rFonts w:ascii="Times New Roman" w:eastAsia="Times New Roman" w:hAnsi="Times New Roman" w:cs="Times New Roman"/>
          <w:sz w:val="28"/>
          <w:szCs w:val="28"/>
        </w:rPr>
        <w:t>от факт, что участники опроса по «деловой коррупции» в большинстве случаев внутренней мотивации для совершения коррупционных действий не имеют.</w:t>
      </w:r>
    </w:p>
    <w:p w:rsidR="00246E4E" w:rsidRDefault="00246E4E" w:rsidP="00717A08">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связи с тем, что часть опрошенных представителей бизнеса ответили положительно на </w:t>
      </w:r>
      <w:r w:rsidR="00717A08">
        <w:rPr>
          <w:rFonts w:ascii="Times New Roman" w:eastAsia="Times New Roman" w:hAnsi="Times New Roman" w:cs="Times New Roman"/>
          <w:sz w:val="28"/>
          <w:szCs w:val="28"/>
        </w:rPr>
        <w:t xml:space="preserve">вопросы, связанные с целями и формами оказания </w:t>
      </w:r>
      <w:r w:rsidR="00717A08" w:rsidRPr="00717A08">
        <w:rPr>
          <w:rFonts w:ascii="Times New Roman" w:eastAsia="Times New Roman" w:hAnsi="Times New Roman" w:cs="Times New Roman"/>
          <w:sz w:val="28"/>
          <w:szCs w:val="28"/>
        </w:rPr>
        <w:t>влияния на действия (бездействие) должностных лиц</w:t>
      </w:r>
      <w:r w:rsidR="00567867">
        <w:rPr>
          <w:rFonts w:ascii="Times New Roman" w:eastAsia="Times New Roman" w:hAnsi="Times New Roman" w:cs="Times New Roman"/>
          <w:sz w:val="28"/>
          <w:szCs w:val="28"/>
        </w:rPr>
        <w:t>,</w:t>
      </w:r>
      <w:r w:rsidR="00717A08">
        <w:rPr>
          <w:rFonts w:ascii="Times New Roman" w:eastAsia="Times New Roman" w:hAnsi="Times New Roman" w:cs="Times New Roman"/>
          <w:sz w:val="28"/>
          <w:szCs w:val="28"/>
        </w:rPr>
        <w:t xml:space="preserve"> интерес вызывает анализ причин, по которым </w:t>
      </w:r>
      <w:r w:rsidR="00717A08" w:rsidRPr="00717A08">
        <w:rPr>
          <w:rFonts w:ascii="Times New Roman" w:eastAsia="Times New Roman" w:hAnsi="Times New Roman" w:cs="Times New Roman"/>
          <w:sz w:val="28"/>
          <w:szCs w:val="28"/>
        </w:rPr>
        <w:t>организации были бы склонны к оказанию влияния на должностное лицо посредством осуществления неформальных прямых и (или) скрытых платежей</w:t>
      </w:r>
      <w:r w:rsidR="00717A08">
        <w:rPr>
          <w:rFonts w:ascii="Times New Roman" w:eastAsia="Times New Roman" w:hAnsi="Times New Roman" w:cs="Times New Roman"/>
          <w:sz w:val="28"/>
          <w:szCs w:val="28"/>
        </w:rPr>
        <w:t xml:space="preserve"> (рисунок </w:t>
      </w:r>
      <w:r w:rsidR="00390B8A">
        <w:rPr>
          <w:rFonts w:ascii="Times New Roman" w:eastAsia="Times New Roman" w:hAnsi="Times New Roman" w:cs="Times New Roman"/>
          <w:sz w:val="28"/>
          <w:szCs w:val="28"/>
        </w:rPr>
        <w:t>3</w:t>
      </w:r>
      <w:r w:rsidR="0079036D">
        <w:rPr>
          <w:rFonts w:ascii="Times New Roman" w:eastAsia="Times New Roman" w:hAnsi="Times New Roman" w:cs="Times New Roman"/>
          <w:sz w:val="28"/>
          <w:szCs w:val="28"/>
        </w:rPr>
        <w:t>7</w:t>
      </w:r>
      <w:r w:rsidR="00717A08">
        <w:rPr>
          <w:rFonts w:ascii="Times New Roman" w:eastAsia="Times New Roman" w:hAnsi="Times New Roman" w:cs="Times New Roman"/>
          <w:sz w:val="28"/>
          <w:szCs w:val="28"/>
        </w:rPr>
        <w:t>)</w:t>
      </w:r>
      <w:r w:rsidR="00717A08" w:rsidRPr="00717A08">
        <w:rPr>
          <w:rFonts w:ascii="Times New Roman" w:eastAsia="Times New Roman" w:hAnsi="Times New Roman" w:cs="Times New Roman"/>
          <w:sz w:val="28"/>
          <w:szCs w:val="28"/>
        </w:rPr>
        <w:t>.</w:t>
      </w:r>
    </w:p>
    <w:p w:rsidR="00720F62" w:rsidRDefault="00A94E6F" w:rsidP="00717A08">
      <w:pPr>
        <w:pStyle w:val="af3"/>
        <w:jc w:val="center"/>
        <w:rPr>
          <w:rFonts w:ascii="Times New Roman" w:eastAsia="Times New Roman" w:hAnsi="Times New Roman" w:cs="Times New Roman"/>
          <w:b/>
          <w:sz w:val="28"/>
          <w:szCs w:val="28"/>
        </w:rPr>
      </w:pPr>
      <w:r>
        <w:rPr>
          <w:noProof/>
        </w:rPr>
        <w:drawing>
          <wp:inline distT="0" distB="0" distL="0" distR="0" wp14:anchorId="467AE8B4" wp14:editId="1455C8F1">
            <wp:extent cx="5735371" cy="3126260"/>
            <wp:effectExtent l="19050" t="0" r="17780" b="1714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A94E6F" w:rsidRPr="00A94E6F" w:rsidRDefault="00717A08" w:rsidP="00390B8A">
      <w:pPr>
        <w:pStyle w:val="af3"/>
        <w:spacing w:line="360" w:lineRule="auto"/>
        <w:ind w:firstLine="709"/>
        <w:jc w:val="both"/>
        <w:rPr>
          <w:rFonts w:ascii="Times New Roman" w:eastAsia="Times New Roman" w:hAnsi="Times New Roman" w:cs="Times New Roman"/>
          <w:sz w:val="28"/>
          <w:szCs w:val="28"/>
        </w:rPr>
      </w:pPr>
      <w:r w:rsidRPr="00390B8A">
        <w:rPr>
          <w:rFonts w:ascii="Times New Roman" w:eastAsia="Times New Roman" w:hAnsi="Times New Roman" w:cs="Times New Roman"/>
          <w:b/>
          <w:sz w:val="28"/>
          <w:szCs w:val="28"/>
        </w:rPr>
        <w:t xml:space="preserve">Рисунок </w:t>
      </w:r>
      <w:r w:rsidR="00390B8A" w:rsidRPr="00390B8A">
        <w:rPr>
          <w:rFonts w:ascii="Times New Roman" w:eastAsia="Times New Roman" w:hAnsi="Times New Roman" w:cs="Times New Roman"/>
          <w:b/>
          <w:sz w:val="28"/>
          <w:szCs w:val="28"/>
        </w:rPr>
        <w:t>3</w:t>
      </w:r>
      <w:r w:rsidR="0079036D">
        <w:rPr>
          <w:rFonts w:ascii="Times New Roman" w:eastAsia="Times New Roman" w:hAnsi="Times New Roman" w:cs="Times New Roman"/>
          <w:b/>
          <w:sz w:val="28"/>
          <w:szCs w:val="28"/>
        </w:rPr>
        <w:t>7</w:t>
      </w:r>
      <w:r>
        <w:rPr>
          <w:rFonts w:ascii="Times New Roman" w:eastAsia="Times New Roman" w:hAnsi="Times New Roman" w:cs="Times New Roman"/>
          <w:sz w:val="28"/>
          <w:szCs w:val="28"/>
        </w:rPr>
        <w:t xml:space="preserve"> - </w:t>
      </w:r>
      <w:r w:rsidRPr="00717A08">
        <w:rPr>
          <w:rFonts w:ascii="Times New Roman" w:eastAsia="Times New Roman" w:hAnsi="Times New Roman" w:cs="Times New Roman"/>
          <w:sz w:val="28"/>
          <w:szCs w:val="28"/>
        </w:rPr>
        <w:t>Причины осуществления неформальных прямых и (или) скрытых платежей, %</w:t>
      </w:r>
    </w:p>
    <w:p w:rsidR="00717A08" w:rsidRDefault="00717A08" w:rsidP="00717A08">
      <w:pPr>
        <w:pStyle w:val="af3"/>
        <w:ind w:firstLine="709"/>
        <w:rPr>
          <w:rFonts w:ascii="Times New Roman" w:eastAsia="Times New Roman" w:hAnsi="Times New Roman" w:cs="Times New Roman"/>
          <w:sz w:val="28"/>
          <w:szCs w:val="28"/>
        </w:rPr>
      </w:pPr>
    </w:p>
    <w:p w:rsidR="00A94E6F" w:rsidRDefault="00717A08" w:rsidP="00B84F7F">
      <w:pPr>
        <w:pStyle w:val="af3"/>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Анализ данных показывает, что </w:t>
      </w:r>
      <w:r w:rsidR="00B84F7F">
        <w:rPr>
          <w:rFonts w:ascii="Times New Roman" w:eastAsia="Times New Roman" w:hAnsi="Times New Roman" w:cs="Times New Roman"/>
          <w:sz w:val="28"/>
          <w:szCs w:val="28"/>
        </w:rPr>
        <w:t>в целом</w:t>
      </w:r>
      <w:r>
        <w:rPr>
          <w:rFonts w:ascii="Times New Roman" w:eastAsia="Times New Roman" w:hAnsi="Times New Roman" w:cs="Times New Roman"/>
          <w:sz w:val="28"/>
          <w:szCs w:val="28"/>
        </w:rPr>
        <w:t xml:space="preserve"> </w:t>
      </w:r>
      <w:r w:rsidR="00B84F7F">
        <w:rPr>
          <w:rFonts w:ascii="Times New Roman" w:eastAsia="Times New Roman" w:hAnsi="Times New Roman" w:cs="Times New Roman"/>
          <w:sz w:val="28"/>
          <w:szCs w:val="28"/>
        </w:rPr>
        <w:t>соотношение полученных результатов равномерное. Чуть меньше трети респондентов выделили такую причину как «</w:t>
      </w:r>
      <w:r w:rsidR="00B84F7F" w:rsidRPr="00B84F7F">
        <w:rPr>
          <w:rFonts w:ascii="Times New Roman" w:eastAsia="Times New Roman" w:hAnsi="Times New Roman" w:cs="Times New Roman"/>
          <w:sz w:val="28"/>
          <w:szCs w:val="28"/>
        </w:rPr>
        <w:t>дали понять со стороны должностного лица, что именно так следует сделать</w:t>
      </w:r>
      <w:r w:rsidR="00B84F7F">
        <w:rPr>
          <w:rFonts w:ascii="Times New Roman" w:eastAsia="Times New Roman" w:hAnsi="Times New Roman" w:cs="Times New Roman"/>
          <w:sz w:val="28"/>
          <w:szCs w:val="28"/>
        </w:rPr>
        <w:t>» (2</w:t>
      </w:r>
      <w:r w:rsidR="0079036D">
        <w:rPr>
          <w:rFonts w:ascii="Times New Roman" w:eastAsia="Times New Roman" w:hAnsi="Times New Roman" w:cs="Times New Roman"/>
          <w:sz w:val="28"/>
          <w:szCs w:val="28"/>
        </w:rPr>
        <w:t>9</w:t>
      </w:r>
      <w:r w:rsidR="00B84F7F">
        <w:rPr>
          <w:rFonts w:ascii="Times New Roman" w:eastAsia="Times New Roman" w:hAnsi="Times New Roman" w:cs="Times New Roman"/>
          <w:sz w:val="28"/>
          <w:szCs w:val="28"/>
        </w:rPr>
        <w:t>%). Учитывают в своей практики опыт коллег из других организаций 3</w:t>
      </w:r>
      <w:r w:rsidR="0079036D">
        <w:rPr>
          <w:rFonts w:ascii="Times New Roman" w:eastAsia="Times New Roman" w:hAnsi="Times New Roman" w:cs="Times New Roman"/>
          <w:sz w:val="28"/>
          <w:szCs w:val="28"/>
        </w:rPr>
        <w:t>5</w:t>
      </w:r>
      <w:r w:rsidR="00B84F7F">
        <w:rPr>
          <w:rFonts w:ascii="Times New Roman" w:eastAsia="Times New Roman" w:hAnsi="Times New Roman" w:cs="Times New Roman"/>
          <w:sz w:val="28"/>
          <w:szCs w:val="28"/>
        </w:rPr>
        <w:t>% респондентов</w:t>
      </w:r>
      <w:r w:rsidR="00C906CF">
        <w:rPr>
          <w:rFonts w:ascii="Times New Roman" w:eastAsia="Times New Roman" w:hAnsi="Times New Roman" w:cs="Times New Roman"/>
          <w:sz w:val="28"/>
          <w:szCs w:val="28"/>
        </w:rPr>
        <w:t>,</w:t>
      </w:r>
      <w:r w:rsidR="00B84F7F">
        <w:rPr>
          <w:rFonts w:ascii="Times New Roman" w:eastAsia="Times New Roman" w:hAnsi="Times New Roman" w:cs="Times New Roman"/>
          <w:sz w:val="28"/>
          <w:szCs w:val="28"/>
        </w:rPr>
        <w:t xml:space="preserve"> и 3</w:t>
      </w:r>
      <w:r w:rsidR="0079036D">
        <w:rPr>
          <w:rFonts w:ascii="Times New Roman" w:eastAsia="Times New Roman" w:hAnsi="Times New Roman" w:cs="Times New Roman"/>
          <w:sz w:val="28"/>
          <w:szCs w:val="28"/>
        </w:rPr>
        <w:t>6</w:t>
      </w:r>
      <w:r w:rsidR="00B84F7F">
        <w:rPr>
          <w:rFonts w:ascii="Times New Roman" w:eastAsia="Times New Roman" w:hAnsi="Times New Roman" w:cs="Times New Roman"/>
          <w:sz w:val="28"/>
          <w:szCs w:val="28"/>
        </w:rPr>
        <w:t>% в качестве причины назвали «</w:t>
      </w:r>
      <w:r w:rsidR="00B84F7F" w:rsidRPr="00B84F7F">
        <w:rPr>
          <w:rFonts w:ascii="Times New Roman" w:eastAsia="Times New Roman" w:hAnsi="Times New Roman" w:cs="Times New Roman"/>
          <w:sz w:val="28"/>
          <w:szCs w:val="28"/>
        </w:rPr>
        <w:t>так надежнее (спокойнее, вернее) со стороны интересов организации</w:t>
      </w:r>
      <w:r w:rsidR="00B84F7F">
        <w:rPr>
          <w:rFonts w:ascii="Times New Roman" w:eastAsia="Times New Roman" w:hAnsi="Times New Roman" w:cs="Times New Roman"/>
          <w:sz w:val="28"/>
          <w:szCs w:val="28"/>
        </w:rPr>
        <w:t xml:space="preserve">». Как вывод, существует вероятность того, что те бизнес-структуры, которые совершают коррупционные действия, делают это в превентивных целях и в силу «обычая», нежели в рамках прямого давления со стороны должностных лиц. </w:t>
      </w:r>
    </w:p>
    <w:p w:rsidR="003459F1" w:rsidRDefault="00B84F7F" w:rsidP="00B84F7F">
      <w:pPr>
        <w:pStyle w:val="af3"/>
        <w:spacing w:line="360" w:lineRule="auto"/>
        <w:ind w:firstLine="709"/>
        <w:jc w:val="both"/>
        <w:rPr>
          <w:rFonts w:ascii="Times New Roman" w:eastAsia="Times New Roman" w:hAnsi="Times New Roman" w:cs="Times New Roman"/>
          <w:sz w:val="28"/>
          <w:szCs w:val="28"/>
        </w:rPr>
      </w:pPr>
      <w:r w:rsidRPr="00AB6D07">
        <w:rPr>
          <w:rFonts w:ascii="Times New Roman" w:eastAsia="Times New Roman" w:hAnsi="Times New Roman" w:cs="Times New Roman"/>
          <w:sz w:val="28"/>
          <w:szCs w:val="28"/>
        </w:rPr>
        <w:t xml:space="preserve">Таким образом, </w:t>
      </w:r>
      <w:r w:rsidR="003459F1">
        <w:rPr>
          <w:rFonts w:ascii="Times New Roman" w:eastAsia="Times New Roman" w:hAnsi="Times New Roman" w:cs="Times New Roman"/>
          <w:sz w:val="28"/>
          <w:szCs w:val="28"/>
        </w:rPr>
        <w:t>говоря об аргументации и механизме поведения участников «деловой коррупции»</w:t>
      </w:r>
      <w:r w:rsidR="00C906CF">
        <w:rPr>
          <w:rFonts w:ascii="Times New Roman" w:eastAsia="Times New Roman" w:hAnsi="Times New Roman" w:cs="Times New Roman"/>
          <w:sz w:val="28"/>
          <w:szCs w:val="28"/>
        </w:rPr>
        <w:t>,</w:t>
      </w:r>
      <w:r w:rsidR="003459F1">
        <w:rPr>
          <w:rFonts w:ascii="Times New Roman" w:eastAsia="Times New Roman" w:hAnsi="Times New Roman" w:cs="Times New Roman"/>
          <w:sz w:val="28"/>
          <w:szCs w:val="28"/>
        </w:rPr>
        <w:t xml:space="preserve"> можно прийти к следующему выводу</w:t>
      </w:r>
      <w:r w:rsidR="00136245" w:rsidRPr="00AB6D07">
        <w:rPr>
          <w:rFonts w:ascii="Times New Roman" w:eastAsia="Times New Roman" w:hAnsi="Times New Roman" w:cs="Times New Roman"/>
          <w:sz w:val="28"/>
          <w:szCs w:val="28"/>
        </w:rPr>
        <w:t xml:space="preserve">. Результат </w:t>
      </w:r>
      <w:r w:rsidR="003459F1">
        <w:rPr>
          <w:rFonts w:ascii="Times New Roman" w:eastAsia="Times New Roman" w:hAnsi="Times New Roman" w:cs="Times New Roman"/>
          <w:sz w:val="28"/>
          <w:szCs w:val="28"/>
        </w:rPr>
        <w:t xml:space="preserve">анкетирования чётко говорит о слабовыраженной внутренней аргументации представителей бизнеса, которая позволяла бы совершать коррупционные правонарушения. </w:t>
      </w:r>
      <w:r w:rsidR="003459F1" w:rsidRPr="00AB6D07">
        <w:rPr>
          <w:rFonts w:ascii="Times New Roman" w:eastAsia="Times New Roman" w:hAnsi="Times New Roman" w:cs="Times New Roman"/>
          <w:sz w:val="28"/>
          <w:szCs w:val="28"/>
        </w:rPr>
        <w:t xml:space="preserve">Среди </w:t>
      </w:r>
      <w:r w:rsidR="003459F1">
        <w:rPr>
          <w:rFonts w:ascii="Times New Roman" w:eastAsia="Times New Roman" w:hAnsi="Times New Roman" w:cs="Times New Roman"/>
          <w:sz w:val="28"/>
          <w:szCs w:val="28"/>
        </w:rPr>
        <w:t>факторов, которые влияют на действия или бездействия должностных лиц</w:t>
      </w:r>
      <w:r w:rsidR="00FD7168">
        <w:rPr>
          <w:rFonts w:ascii="Times New Roman" w:eastAsia="Times New Roman" w:hAnsi="Times New Roman" w:cs="Times New Roman"/>
          <w:sz w:val="28"/>
          <w:szCs w:val="28"/>
        </w:rPr>
        <w:t>,</w:t>
      </w:r>
      <w:r w:rsidR="003459F1">
        <w:rPr>
          <w:rFonts w:ascii="Times New Roman" w:eastAsia="Times New Roman" w:hAnsi="Times New Roman" w:cs="Times New Roman"/>
          <w:sz w:val="28"/>
          <w:szCs w:val="28"/>
        </w:rPr>
        <w:t xml:space="preserve"> в основном преобладают подарки, которые традиционно сложились в менталитете общества. Еще можно добавить такие факторы как попытка бизнесменов подстраховаться или ориентация на опыт «других».</w:t>
      </w:r>
    </w:p>
    <w:p w:rsidR="00A94E6F" w:rsidRPr="00A94E6F" w:rsidRDefault="00A94E6F" w:rsidP="00226292">
      <w:pPr>
        <w:pStyle w:val="af3"/>
        <w:rPr>
          <w:rFonts w:ascii="Times New Roman" w:eastAsia="Times New Roman" w:hAnsi="Times New Roman" w:cs="Times New Roman"/>
          <w:sz w:val="28"/>
          <w:szCs w:val="28"/>
        </w:rPr>
      </w:pPr>
    </w:p>
    <w:p w:rsidR="00226292" w:rsidRDefault="00226292" w:rsidP="001671A2">
      <w:pPr>
        <w:pStyle w:val="af3"/>
        <w:spacing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2.3 </w:t>
      </w:r>
      <w:r w:rsidR="007F3DF6" w:rsidRPr="007F3DF6">
        <w:rPr>
          <w:rFonts w:ascii="Times New Roman" w:eastAsia="Times New Roman" w:hAnsi="Times New Roman" w:cs="Times New Roman"/>
          <w:b/>
          <w:sz w:val="28"/>
          <w:szCs w:val="28"/>
        </w:rPr>
        <w:t xml:space="preserve">Оценка уровня распространенности и </w:t>
      </w:r>
      <w:proofErr w:type="spellStart"/>
      <w:r w:rsidR="007F3DF6" w:rsidRPr="007F3DF6">
        <w:rPr>
          <w:rFonts w:ascii="Times New Roman" w:eastAsia="Times New Roman" w:hAnsi="Times New Roman" w:cs="Times New Roman"/>
          <w:b/>
          <w:sz w:val="28"/>
          <w:szCs w:val="28"/>
        </w:rPr>
        <w:t>укорененности</w:t>
      </w:r>
      <w:proofErr w:type="spellEnd"/>
      <w:r w:rsidR="007F3DF6" w:rsidRPr="007F3DF6">
        <w:rPr>
          <w:rFonts w:ascii="Times New Roman" w:eastAsia="Times New Roman" w:hAnsi="Times New Roman" w:cs="Times New Roman"/>
          <w:b/>
          <w:sz w:val="28"/>
          <w:szCs w:val="28"/>
        </w:rPr>
        <w:t xml:space="preserve"> «деловой коррупции» в Оренбургской области</w:t>
      </w:r>
    </w:p>
    <w:p w:rsidR="00F95B10" w:rsidRDefault="00F95B10" w:rsidP="001671A2">
      <w:pPr>
        <w:pStyle w:val="af3"/>
        <w:spacing w:line="360" w:lineRule="auto"/>
        <w:ind w:firstLine="709"/>
        <w:jc w:val="both"/>
        <w:rPr>
          <w:rFonts w:ascii="Times New Roman" w:eastAsia="Times New Roman" w:hAnsi="Times New Roman" w:cs="Times New Roman"/>
          <w:b/>
          <w:sz w:val="28"/>
          <w:szCs w:val="28"/>
        </w:rPr>
      </w:pPr>
    </w:p>
    <w:p w:rsidR="003B50D8" w:rsidRDefault="003B50D8"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Оценка </w:t>
      </w:r>
      <w:r w:rsidRPr="003B50D8">
        <w:rPr>
          <w:rFonts w:ascii="Times New Roman" w:eastAsia="Times New Roman" w:hAnsi="Times New Roman" w:cs="Times New Roman"/>
          <w:bCs/>
          <w:sz w:val="28"/>
          <w:szCs w:val="28"/>
        </w:rPr>
        <w:t xml:space="preserve">уровня распространенности и </w:t>
      </w:r>
      <w:proofErr w:type="spellStart"/>
      <w:r w:rsidRPr="003B50D8">
        <w:rPr>
          <w:rFonts w:ascii="Times New Roman" w:eastAsia="Times New Roman" w:hAnsi="Times New Roman" w:cs="Times New Roman"/>
          <w:bCs/>
          <w:sz w:val="28"/>
          <w:szCs w:val="28"/>
        </w:rPr>
        <w:t>укорененности</w:t>
      </w:r>
      <w:proofErr w:type="spellEnd"/>
      <w:r w:rsidRPr="003B50D8">
        <w:rPr>
          <w:rFonts w:ascii="Times New Roman" w:eastAsia="Times New Roman" w:hAnsi="Times New Roman" w:cs="Times New Roman"/>
          <w:bCs/>
          <w:sz w:val="28"/>
          <w:szCs w:val="28"/>
        </w:rPr>
        <w:t xml:space="preserve"> «деловой коррупции» в Оренбургской области</w:t>
      </w:r>
      <w:r>
        <w:rPr>
          <w:rFonts w:ascii="Times New Roman" w:eastAsia="Times New Roman" w:hAnsi="Times New Roman" w:cs="Times New Roman"/>
          <w:bCs/>
          <w:sz w:val="28"/>
          <w:szCs w:val="28"/>
        </w:rPr>
        <w:t xml:space="preserve"> проводилась с целью определения масштаба и глубины коррупции в бизнес-среде региона.</w:t>
      </w:r>
    </w:p>
    <w:p w:rsidR="004215EC" w:rsidRDefault="003B50D8" w:rsidP="00D17B2C">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Представителям бизнеса было предложено ответить на вопрос «</w:t>
      </w:r>
      <w:r w:rsidR="004215EC" w:rsidRPr="004215EC">
        <w:rPr>
          <w:rFonts w:ascii="Times New Roman" w:eastAsia="Times New Roman" w:hAnsi="Times New Roman" w:cs="Times New Roman"/>
          <w:bCs/>
          <w:sz w:val="28"/>
          <w:szCs w:val="28"/>
        </w:rPr>
        <w:t>Сколько раз в год организациям (предприятиям, фирмам, бизнесу) Вашей отрасли, по размерам схожим с Вашей, в среднем приходится взаимодействовать с должностными лицами следующих органов власти?</w:t>
      </w:r>
      <w:r>
        <w:rPr>
          <w:rFonts w:ascii="Times New Roman" w:eastAsia="Times New Roman" w:hAnsi="Times New Roman" w:cs="Times New Roman"/>
          <w:bCs/>
          <w:sz w:val="28"/>
          <w:szCs w:val="28"/>
        </w:rPr>
        <w:t xml:space="preserve">». Результаты опроса представлены в таблице </w:t>
      </w:r>
      <w:r w:rsidR="00401906">
        <w:rPr>
          <w:rFonts w:ascii="Times New Roman" w:eastAsia="Times New Roman" w:hAnsi="Times New Roman" w:cs="Times New Roman"/>
          <w:bCs/>
          <w:sz w:val="28"/>
          <w:szCs w:val="28"/>
        </w:rPr>
        <w:t>13</w:t>
      </w:r>
      <w:r>
        <w:rPr>
          <w:rFonts w:ascii="Times New Roman" w:eastAsia="Times New Roman" w:hAnsi="Times New Roman" w:cs="Times New Roman"/>
          <w:bCs/>
          <w:sz w:val="28"/>
          <w:szCs w:val="28"/>
        </w:rPr>
        <w:t>.</w:t>
      </w:r>
    </w:p>
    <w:p w:rsidR="003B50D8" w:rsidRPr="004215EC" w:rsidRDefault="0018432E" w:rsidP="00136245">
      <w:pPr>
        <w:pStyle w:val="af3"/>
        <w:spacing w:line="360" w:lineRule="auto"/>
        <w:ind w:firstLine="709"/>
        <w:jc w:val="both"/>
        <w:rPr>
          <w:rFonts w:ascii="Times New Roman" w:eastAsia="Times New Roman" w:hAnsi="Times New Roman" w:cs="Times New Roman"/>
          <w:bCs/>
          <w:sz w:val="28"/>
          <w:szCs w:val="28"/>
        </w:rPr>
      </w:pPr>
      <w:r w:rsidRPr="00D17B2C">
        <w:rPr>
          <w:rFonts w:ascii="Times New Roman" w:eastAsia="Times New Roman" w:hAnsi="Times New Roman" w:cs="Times New Roman"/>
          <w:b/>
          <w:bCs/>
          <w:sz w:val="28"/>
          <w:szCs w:val="28"/>
        </w:rPr>
        <w:lastRenderedPageBreak/>
        <w:t xml:space="preserve">Таблица </w:t>
      </w:r>
      <w:r w:rsidR="005820E6" w:rsidRPr="00D17B2C">
        <w:rPr>
          <w:rFonts w:ascii="Times New Roman" w:eastAsia="Times New Roman" w:hAnsi="Times New Roman" w:cs="Times New Roman"/>
          <w:b/>
          <w:bCs/>
          <w:sz w:val="28"/>
          <w:szCs w:val="28"/>
        </w:rPr>
        <w:t>1</w:t>
      </w:r>
      <w:r w:rsidR="00401906" w:rsidRPr="00D17B2C">
        <w:rPr>
          <w:rFonts w:ascii="Times New Roman" w:eastAsia="Times New Roman" w:hAnsi="Times New Roman" w:cs="Times New Roman"/>
          <w:b/>
          <w:bCs/>
          <w:sz w:val="28"/>
          <w:szCs w:val="28"/>
        </w:rPr>
        <w:t>3</w:t>
      </w:r>
      <w:r w:rsidRPr="00D17B2C">
        <w:rPr>
          <w:rFonts w:ascii="Times New Roman" w:eastAsia="Times New Roman" w:hAnsi="Times New Roman" w:cs="Times New Roman"/>
          <w:bCs/>
          <w:sz w:val="28"/>
          <w:szCs w:val="28"/>
        </w:rPr>
        <w:t xml:space="preserve"> - Взаимодействие организаций, участвующих в опросе с должностными лицами органов власти, %</w:t>
      </w:r>
    </w:p>
    <w:tbl>
      <w:tblPr>
        <w:tblStyle w:val="-651"/>
        <w:tblW w:w="9520" w:type="dxa"/>
        <w:tblLook w:val="04A0" w:firstRow="1" w:lastRow="0" w:firstColumn="1" w:lastColumn="0" w:noHBand="0" w:noVBand="1"/>
      </w:tblPr>
      <w:tblGrid>
        <w:gridCol w:w="2440"/>
        <w:gridCol w:w="1400"/>
        <w:gridCol w:w="1300"/>
        <w:gridCol w:w="1340"/>
        <w:gridCol w:w="1340"/>
        <w:gridCol w:w="1700"/>
      </w:tblGrid>
      <w:tr w:rsidR="0079036D" w:rsidRPr="0079036D" w:rsidTr="0079036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79036D" w:rsidRDefault="004215EC" w:rsidP="004215EC">
            <w:pPr>
              <w:jc w:val="center"/>
              <w:rPr>
                <w:rFonts w:ascii="Times New Roman" w:eastAsia="Times New Roman" w:hAnsi="Times New Roman" w:cs="Times New Roman"/>
                <w:color w:val="auto"/>
                <w:sz w:val="24"/>
                <w:szCs w:val="24"/>
              </w:rPr>
            </w:pPr>
            <w:r w:rsidRPr="0079036D">
              <w:rPr>
                <w:rFonts w:ascii="Times New Roman" w:eastAsia="Times New Roman" w:hAnsi="Times New Roman" w:cs="Times New Roman"/>
                <w:color w:val="auto"/>
                <w:sz w:val="24"/>
                <w:szCs w:val="24"/>
              </w:rPr>
              <w:t>Органы власти</w:t>
            </w:r>
          </w:p>
        </w:tc>
        <w:tc>
          <w:tcPr>
            <w:tcW w:w="1400" w:type="dxa"/>
            <w:noWrap/>
            <w:hideMark/>
          </w:tcPr>
          <w:p w:rsidR="004215EC" w:rsidRPr="0079036D"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79036D">
              <w:rPr>
                <w:rFonts w:ascii="Times New Roman" w:eastAsia="Times New Roman" w:hAnsi="Times New Roman" w:cs="Times New Roman"/>
                <w:color w:val="auto"/>
                <w:sz w:val="24"/>
                <w:szCs w:val="24"/>
              </w:rPr>
              <w:t>ни разу</w:t>
            </w:r>
          </w:p>
        </w:tc>
        <w:tc>
          <w:tcPr>
            <w:tcW w:w="1300" w:type="dxa"/>
            <w:noWrap/>
            <w:hideMark/>
          </w:tcPr>
          <w:p w:rsidR="004215EC" w:rsidRPr="0079036D"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79036D">
              <w:rPr>
                <w:rFonts w:ascii="Times New Roman" w:eastAsia="Times New Roman" w:hAnsi="Times New Roman" w:cs="Times New Roman"/>
                <w:color w:val="auto"/>
                <w:sz w:val="24"/>
                <w:szCs w:val="24"/>
              </w:rPr>
              <w:t>1 раз</w:t>
            </w:r>
          </w:p>
        </w:tc>
        <w:tc>
          <w:tcPr>
            <w:tcW w:w="1340" w:type="dxa"/>
            <w:noWrap/>
            <w:hideMark/>
          </w:tcPr>
          <w:p w:rsidR="004215EC" w:rsidRPr="0079036D"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79036D">
              <w:rPr>
                <w:rFonts w:ascii="Times New Roman" w:eastAsia="Times New Roman" w:hAnsi="Times New Roman" w:cs="Times New Roman"/>
                <w:color w:val="auto"/>
                <w:sz w:val="24"/>
                <w:szCs w:val="24"/>
              </w:rPr>
              <w:t>2 раза</w:t>
            </w:r>
          </w:p>
        </w:tc>
        <w:tc>
          <w:tcPr>
            <w:tcW w:w="1340" w:type="dxa"/>
            <w:noWrap/>
            <w:hideMark/>
          </w:tcPr>
          <w:p w:rsidR="004215EC" w:rsidRPr="0079036D"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79036D">
              <w:rPr>
                <w:rFonts w:ascii="Times New Roman" w:eastAsia="Times New Roman" w:hAnsi="Times New Roman" w:cs="Times New Roman"/>
                <w:color w:val="auto"/>
                <w:sz w:val="24"/>
                <w:szCs w:val="24"/>
              </w:rPr>
              <w:t>4 раза</w:t>
            </w:r>
          </w:p>
        </w:tc>
        <w:tc>
          <w:tcPr>
            <w:tcW w:w="1700" w:type="dxa"/>
            <w:hideMark/>
          </w:tcPr>
          <w:p w:rsidR="004215EC" w:rsidRPr="0079036D"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79036D">
              <w:rPr>
                <w:rFonts w:ascii="Times New Roman" w:eastAsia="Times New Roman" w:hAnsi="Times New Roman" w:cs="Times New Roman"/>
                <w:color w:val="auto"/>
                <w:sz w:val="24"/>
                <w:szCs w:val="24"/>
              </w:rPr>
              <w:t>более 4 раз</w:t>
            </w:r>
          </w:p>
        </w:tc>
      </w:tr>
      <w:tr w:rsidR="004215EC" w:rsidRPr="004215EC" w:rsidTr="007903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 </w:t>
            </w:r>
            <w:r w:rsidR="004215EC" w:rsidRPr="004215EC">
              <w:rPr>
                <w:rFonts w:ascii="Times New Roman" w:eastAsia="Times New Roman" w:hAnsi="Times New Roman" w:cs="Times New Roman"/>
                <w:b w:val="0"/>
                <w:color w:val="000000"/>
                <w:sz w:val="24"/>
                <w:szCs w:val="24"/>
              </w:rPr>
              <w:t>Судебные органы</w:t>
            </w:r>
          </w:p>
        </w:tc>
        <w:tc>
          <w:tcPr>
            <w:tcW w:w="1400" w:type="dxa"/>
            <w:noWrap/>
          </w:tcPr>
          <w:p w:rsidR="004215EC" w:rsidRPr="004215EC" w:rsidRDefault="007903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74,6</w:t>
            </w:r>
          </w:p>
        </w:tc>
        <w:tc>
          <w:tcPr>
            <w:tcW w:w="1300" w:type="dxa"/>
            <w:noWrap/>
          </w:tcPr>
          <w:p w:rsidR="004215EC" w:rsidRPr="004215EC" w:rsidRDefault="007903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340" w:type="dxa"/>
            <w:noWrap/>
          </w:tcPr>
          <w:p w:rsidR="004215EC" w:rsidRPr="00C906CF" w:rsidRDefault="0079036D" w:rsidP="00AE77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4,</w:t>
            </w:r>
            <w:r w:rsidR="00AE774A" w:rsidRPr="00C906CF">
              <w:rPr>
                <w:rFonts w:ascii="Times New Roman" w:eastAsia="Times New Roman" w:hAnsi="Times New Roman" w:cs="Times New Roman"/>
                <w:color w:val="000000"/>
                <w:sz w:val="24"/>
                <w:szCs w:val="24"/>
              </w:rPr>
              <w:t>4</w:t>
            </w:r>
          </w:p>
        </w:tc>
        <w:tc>
          <w:tcPr>
            <w:tcW w:w="1340" w:type="dxa"/>
            <w:noWrap/>
          </w:tcPr>
          <w:p w:rsidR="004215EC" w:rsidRPr="00C906CF" w:rsidRDefault="007903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p>
        </w:tc>
        <w:tc>
          <w:tcPr>
            <w:tcW w:w="1700" w:type="dxa"/>
            <w:noWrap/>
          </w:tcPr>
          <w:p w:rsidR="004215EC" w:rsidRPr="004215EC" w:rsidRDefault="007903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r>
      <w:tr w:rsidR="004215EC" w:rsidRPr="004215EC" w:rsidTr="0079036D">
        <w:trPr>
          <w:trHeight w:val="564"/>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2 </w:t>
            </w:r>
            <w:r w:rsidR="004215EC" w:rsidRPr="004215EC">
              <w:rPr>
                <w:rFonts w:ascii="Times New Roman" w:eastAsia="Times New Roman" w:hAnsi="Times New Roman" w:cs="Times New Roman"/>
                <w:b w:val="0"/>
                <w:color w:val="000000"/>
                <w:sz w:val="24"/>
                <w:szCs w:val="24"/>
              </w:rPr>
              <w:t>Полиция, органы внутренних дел</w:t>
            </w:r>
          </w:p>
        </w:tc>
        <w:tc>
          <w:tcPr>
            <w:tcW w:w="1400" w:type="dxa"/>
            <w:noWrap/>
          </w:tcPr>
          <w:p w:rsidR="004215EC" w:rsidRPr="004215EC" w:rsidRDefault="002A7933" w:rsidP="002A793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77,6</w:t>
            </w:r>
          </w:p>
        </w:tc>
        <w:tc>
          <w:tcPr>
            <w:tcW w:w="1300" w:type="dxa"/>
            <w:noWrap/>
          </w:tcPr>
          <w:p w:rsidR="004215EC" w:rsidRPr="004215EC" w:rsidRDefault="002A7933"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9,5</w:t>
            </w:r>
          </w:p>
        </w:tc>
        <w:tc>
          <w:tcPr>
            <w:tcW w:w="1340" w:type="dxa"/>
            <w:noWrap/>
          </w:tcPr>
          <w:p w:rsidR="004215EC" w:rsidRPr="00C906CF" w:rsidRDefault="002A7933" w:rsidP="00AE77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r w:rsidR="00AE774A" w:rsidRPr="00C906CF">
              <w:rPr>
                <w:rFonts w:ascii="Times New Roman" w:eastAsia="Times New Roman" w:hAnsi="Times New Roman" w:cs="Times New Roman"/>
                <w:color w:val="000000"/>
                <w:sz w:val="24"/>
                <w:szCs w:val="24"/>
              </w:rPr>
              <w:t>4</w:t>
            </w:r>
          </w:p>
        </w:tc>
        <w:tc>
          <w:tcPr>
            <w:tcW w:w="1340" w:type="dxa"/>
            <w:noWrap/>
          </w:tcPr>
          <w:p w:rsidR="004215EC" w:rsidRPr="00C906CF" w:rsidRDefault="002A7933"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w:t>
            </w:r>
          </w:p>
        </w:tc>
        <w:tc>
          <w:tcPr>
            <w:tcW w:w="1700" w:type="dxa"/>
            <w:noWrap/>
          </w:tcPr>
          <w:p w:rsidR="004215EC" w:rsidRPr="004215EC" w:rsidRDefault="002A7933"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8,5</w:t>
            </w:r>
          </w:p>
        </w:tc>
      </w:tr>
      <w:tr w:rsidR="004215EC" w:rsidRPr="004215EC" w:rsidTr="007903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3 </w:t>
            </w:r>
            <w:r w:rsidR="004215EC" w:rsidRPr="004215EC">
              <w:rPr>
                <w:rFonts w:ascii="Times New Roman" w:eastAsia="Times New Roman" w:hAnsi="Times New Roman" w:cs="Times New Roman"/>
                <w:b w:val="0"/>
                <w:color w:val="000000"/>
                <w:sz w:val="24"/>
                <w:szCs w:val="24"/>
              </w:rPr>
              <w:t>Прокуратура</w:t>
            </w:r>
          </w:p>
        </w:tc>
        <w:tc>
          <w:tcPr>
            <w:tcW w:w="1400" w:type="dxa"/>
            <w:noWrap/>
          </w:tcPr>
          <w:p w:rsidR="004215EC" w:rsidRPr="004215EC" w:rsidRDefault="002A7933"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79,1</w:t>
            </w:r>
          </w:p>
        </w:tc>
        <w:tc>
          <w:tcPr>
            <w:tcW w:w="1300" w:type="dxa"/>
            <w:noWrap/>
          </w:tcPr>
          <w:p w:rsidR="004215EC" w:rsidRPr="00C906CF" w:rsidRDefault="002A7933" w:rsidP="00AE77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8,</w:t>
            </w:r>
            <w:r w:rsidR="00AE774A" w:rsidRPr="00C906CF">
              <w:rPr>
                <w:rFonts w:ascii="Times New Roman" w:eastAsia="Times New Roman" w:hAnsi="Times New Roman" w:cs="Times New Roman"/>
                <w:color w:val="000000"/>
                <w:sz w:val="24"/>
                <w:szCs w:val="24"/>
              </w:rPr>
              <w:t>4</w:t>
            </w:r>
          </w:p>
        </w:tc>
        <w:tc>
          <w:tcPr>
            <w:tcW w:w="1340" w:type="dxa"/>
            <w:noWrap/>
          </w:tcPr>
          <w:p w:rsidR="004215EC" w:rsidRPr="00C906CF" w:rsidRDefault="002A7933"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p>
        </w:tc>
        <w:tc>
          <w:tcPr>
            <w:tcW w:w="1340" w:type="dxa"/>
            <w:noWrap/>
          </w:tcPr>
          <w:p w:rsidR="004215EC" w:rsidRPr="00C906CF" w:rsidRDefault="002A7933"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1,5</w:t>
            </w:r>
          </w:p>
        </w:tc>
        <w:tc>
          <w:tcPr>
            <w:tcW w:w="1700" w:type="dxa"/>
            <w:noWrap/>
          </w:tcPr>
          <w:p w:rsidR="004215EC" w:rsidRPr="004215EC" w:rsidRDefault="002A7933"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r>
      <w:tr w:rsidR="004215EC" w:rsidRPr="004215EC" w:rsidTr="0079036D">
        <w:trPr>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4 </w:t>
            </w:r>
            <w:r w:rsidR="004215EC" w:rsidRPr="004215EC">
              <w:rPr>
                <w:rFonts w:ascii="Times New Roman" w:eastAsia="Times New Roman" w:hAnsi="Times New Roman" w:cs="Times New Roman"/>
                <w:b w:val="0"/>
                <w:color w:val="000000"/>
                <w:sz w:val="24"/>
                <w:szCs w:val="24"/>
              </w:rPr>
              <w:t>Налоговые органы</w:t>
            </w:r>
          </w:p>
        </w:tc>
        <w:tc>
          <w:tcPr>
            <w:tcW w:w="1400" w:type="dxa"/>
            <w:noWrap/>
          </w:tcPr>
          <w:p w:rsidR="004215EC" w:rsidRPr="004215EC"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64,2</w:t>
            </w:r>
          </w:p>
        </w:tc>
        <w:tc>
          <w:tcPr>
            <w:tcW w:w="1300" w:type="dxa"/>
            <w:noWrap/>
          </w:tcPr>
          <w:p w:rsidR="004215EC" w:rsidRPr="00C906CF"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10,9</w:t>
            </w:r>
          </w:p>
        </w:tc>
        <w:tc>
          <w:tcPr>
            <w:tcW w:w="1340" w:type="dxa"/>
            <w:noWrap/>
          </w:tcPr>
          <w:p w:rsidR="004215EC" w:rsidRPr="00C906CF"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9,5</w:t>
            </w:r>
          </w:p>
        </w:tc>
        <w:tc>
          <w:tcPr>
            <w:tcW w:w="1340" w:type="dxa"/>
            <w:noWrap/>
          </w:tcPr>
          <w:p w:rsidR="004215EC" w:rsidRPr="00C906CF"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p>
        </w:tc>
        <w:tc>
          <w:tcPr>
            <w:tcW w:w="1700" w:type="dxa"/>
            <w:noWrap/>
          </w:tcPr>
          <w:p w:rsidR="004215EC" w:rsidRPr="004215EC"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12,4</w:t>
            </w:r>
          </w:p>
        </w:tc>
      </w:tr>
      <w:tr w:rsidR="004215EC" w:rsidRPr="004215EC" w:rsidTr="007903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5 </w:t>
            </w:r>
            <w:proofErr w:type="spellStart"/>
            <w:r w:rsidR="004215EC" w:rsidRPr="004215EC">
              <w:rPr>
                <w:rFonts w:ascii="Times New Roman" w:eastAsia="Times New Roman" w:hAnsi="Times New Roman" w:cs="Times New Roman"/>
                <w:b w:val="0"/>
                <w:color w:val="000000"/>
                <w:sz w:val="24"/>
                <w:szCs w:val="24"/>
              </w:rPr>
              <w:t>Ростехнадзор</w:t>
            </w:r>
            <w:proofErr w:type="spellEnd"/>
          </w:p>
        </w:tc>
        <w:tc>
          <w:tcPr>
            <w:tcW w:w="1400" w:type="dxa"/>
            <w:noWrap/>
          </w:tcPr>
          <w:p w:rsidR="004215EC" w:rsidRPr="004215EC"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84,6</w:t>
            </w:r>
          </w:p>
        </w:tc>
        <w:tc>
          <w:tcPr>
            <w:tcW w:w="1300" w:type="dxa"/>
            <w:noWrap/>
          </w:tcPr>
          <w:p w:rsidR="004215EC" w:rsidRPr="00C906CF"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8</w:t>
            </w:r>
          </w:p>
        </w:tc>
        <w:tc>
          <w:tcPr>
            <w:tcW w:w="1340" w:type="dxa"/>
            <w:noWrap/>
          </w:tcPr>
          <w:p w:rsidR="004215EC" w:rsidRPr="00C906CF"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p>
        </w:tc>
        <w:tc>
          <w:tcPr>
            <w:tcW w:w="1340" w:type="dxa"/>
            <w:noWrap/>
          </w:tcPr>
          <w:p w:rsidR="004215EC" w:rsidRPr="00C906CF" w:rsidRDefault="00A8252D" w:rsidP="008542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w:t>
            </w:r>
            <w:r w:rsidR="0085429F" w:rsidRPr="00C906CF">
              <w:rPr>
                <w:rFonts w:ascii="Times New Roman" w:eastAsia="Times New Roman" w:hAnsi="Times New Roman" w:cs="Times New Roman"/>
                <w:color w:val="000000"/>
                <w:sz w:val="24"/>
                <w:szCs w:val="24"/>
              </w:rPr>
              <w:t>4</w:t>
            </w:r>
          </w:p>
        </w:tc>
        <w:tc>
          <w:tcPr>
            <w:tcW w:w="1700" w:type="dxa"/>
            <w:noWrap/>
          </w:tcPr>
          <w:p w:rsidR="004215EC" w:rsidRPr="004215EC"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r>
      <w:tr w:rsidR="004215EC" w:rsidRPr="004215EC" w:rsidTr="0079036D">
        <w:trPr>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6 </w:t>
            </w:r>
            <w:r w:rsidR="004215EC" w:rsidRPr="004215EC">
              <w:rPr>
                <w:rFonts w:ascii="Times New Roman" w:eastAsia="Times New Roman" w:hAnsi="Times New Roman" w:cs="Times New Roman"/>
                <w:b w:val="0"/>
                <w:color w:val="000000"/>
                <w:sz w:val="24"/>
                <w:szCs w:val="24"/>
              </w:rPr>
              <w:t>ФАС России</w:t>
            </w:r>
          </w:p>
        </w:tc>
        <w:tc>
          <w:tcPr>
            <w:tcW w:w="1400" w:type="dxa"/>
            <w:noWrap/>
          </w:tcPr>
          <w:p w:rsidR="004215EC" w:rsidRPr="004215EC"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87,6</w:t>
            </w:r>
          </w:p>
        </w:tc>
        <w:tc>
          <w:tcPr>
            <w:tcW w:w="1300" w:type="dxa"/>
            <w:noWrap/>
          </w:tcPr>
          <w:p w:rsidR="004215EC" w:rsidRPr="00C906CF" w:rsidRDefault="00A8252D" w:rsidP="008542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5,</w:t>
            </w:r>
            <w:r w:rsidR="0085429F" w:rsidRPr="00C906CF">
              <w:rPr>
                <w:rFonts w:ascii="Times New Roman" w:eastAsia="Times New Roman" w:hAnsi="Times New Roman" w:cs="Times New Roman"/>
                <w:color w:val="000000"/>
                <w:sz w:val="24"/>
                <w:szCs w:val="24"/>
              </w:rPr>
              <w:t>4</w:t>
            </w:r>
          </w:p>
        </w:tc>
        <w:tc>
          <w:tcPr>
            <w:tcW w:w="1340" w:type="dxa"/>
            <w:noWrap/>
          </w:tcPr>
          <w:p w:rsidR="004215EC" w:rsidRPr="00C906CF"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3,5</w:t>
            </w:r>
          </w:p>
        </w:tc>
        <w:tc>
          <w:tcPr>
            <w:tcW w:w="1340" w:type="dxa"/>
            <w:noWrap/>
          </w:tcPr>
          <w:p w:rsidR="004215EC" w:rsidRPr="00C906CF"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1,5</w:t>
            </w:r>
          </w:p>
        </w:tc>
        <w:tc>
          <w:tcPr>
            <w:tcW w:w="1700" w:type="dxa"/>
            <w:noWrap/>
          </w:tcPr>
          <w:p w:rsidR="004215EC" w:rsidRPr="004215EC"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4215EC" w:rsidRPr="004215EC" w:rsidTr="0079036D">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7 </w:t>
            </w:r>
            <w:r w:rsidR="004215EC" w:rsidRPr="004215EC">
              <w:rPr>
                <w:rFonts w:ascii="Times New Roman" w:eastAsia="Times New Roman" w:hAnsi="Times New Roman" w:cs="Times New Roman"/>
                <w:b w:val="0"/>
                <w:color w:val="000000"/>
                <w:sz w:val="24"/>
                <w:szCs w:val="24"/>
              </w:rPr>
              <w:t>Органы противопожарного надзора, МЧС</w:t>
            </w:r>
          </w:p>
        </w:tc>
        <w:tc>
          <w:tcPr>
            <w:tcW w:w="1400" w:type="dxa"/>
            <w:noWrap/>
          </w:tcPr>
          <w:p w:rsidR="004215EC" w:rsidRPr="004215EC"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78,1</w:t>
            </w:r>
          </w:p>
        </w:tc>
        <w:tc>
          <w:tcPr>
            <w:tcW w:w="1300" w:type="dxa"/>
            <w:noWrap/>
          </w:tcPr>
          <w:p w:rsidR="004215EC" w:rsidRPr="004215EC"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w:t>
            </w:r>
          </w:p>
        </w:tc>
        <w:tc>
          <w:tcPr>
            <w:tcW w:w="1340" w:type="dxa"/>
            <w:noWrap/>
          </w:tcPr>
          <w:p w:rsidR="004215EC" w:rsidRPr="00C906CF"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5</w:t>
            </w:r>
          </w:p>
        </w:tc>
        <w:tc>
          <w:tcPr>
            <w:tcW w:w="1340" w:type="dxa"/>
            <w:noWrap/>
          </w:tcPr>
          <w:p w:rsidR="004215EC" w:rsidRPr="00C906CF"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p>
        </w:tc>
        <w:tc>
          <w:tcPr>
            <w:tcW w:w="1700" w:type="dxa"/>
            <w:noWrap/>
          </w:tcPr>
          <w:p w:rsidR="004215EC" w:rsidRPr="004215EC"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r>
      <w:tr w:rsidR="004215EC" w:rsidRPr="004215EC" w:rsidTr="0079036D">
        <w:trPr>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8 </w:t>
            </w:r>
            <w:proofErr w:type="spellStart"/>
            <w:r w:rsidR="004215EC" w:rsidRPr="004215EC">
              <w:rPr>
                <w:rFonts w:ascii="Times New Roman" w:eastAsia="Times New Roman" w:hAnsi="Times New Roman" w:cs="Times New Roman"/>
                <w:b w:val="0"/>
                <w:color w:val="000000"/>
                <w:sz w:val="24"/>
                <w:szCs w:val="24"/>
              </w:rPr>
              <w:t>Роспотребнадзор</w:t>
            </w:r>
            <w:proofErr w:type="spellEnd"/>
          </w:p>
        </w:tc>
        <w:tc>
          <w:tcPr>
            <w:tcW w:w="1400" w:type="dxa"/>
            <w:noWrap/>
          </w:tcPr>
          <w:p w:rsidR="004215EC" w:rsidRPr="004215EC"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76,1</w:t>
            </w:r>
          </w:p>
        </w:tc>
        <w:tc>
          <w:tcPr>
            <w:tcW w:w="1300" w:type="dxa"/>
            <w:noWrap/>
          </w:tcPr>
          <w:p w:rsidR="004215EC" w:rsidRPr="004215EC"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11,9</w:t>
            </w:r>
          </w:p>
        </w:tc>
        <w:tc>
          <w:tcPr>
            <w:tcW w:w="1340" w:type="dxa"/>
            <w:noWrap/>
          </w:tcPr>
          <w:p w:rsidR="004215EC" w:rsidRPr="00C906CF" w:rsidRDefault="00771C2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5</w:t>
            </w:r>
          </w:p>
        </w:tc>
        <w:tc>
          <w:tcPr>
            <w:tcW w:w="1340" w:type="dxa"/>
            <w:noWrap/>
          </w:tcPr>
          <w:p w:rsidR="004215EC" w:rsidRPr="00C906CF" w:rsidRDefault="00771C2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1,5</w:t>
            </w:r>
          </w:p>
        </w:tc>
        <w:tc>
          <w:tcPr>
            <w:tcW w:w="1700" w:type="dxa"/>
            <w:noWrap/>
          </w:tcPr>
          <w:p w:rsidR="004215EC" w:rsidRPr="004215EC" w:rsidRDefault="00771C2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4215EC" w:rsidRPr="004215EC" w:rsidTr="0079036D">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9 </w:t>
            </w:r>
            <w:r w:rsidR="004215EC" w:rsidRPr="004215EC">
              <w:rPr>
                <w:rFonts w:ascii="Times New Roman" w:eastAsia="Times New Roman" w:hAnsi="Times New Roman" w:cs="Times New Roman"/>
                <w:b w:val="0"/>
                <w:color w:val="000000"/>
                <w:sz w:val="24"/>
                <w:szCs w:val="24"/>
              </w:rPr>
              <w:t>Органы по охране природных ресурсов и окружающей среды</w:t>
            </w:r>
          </w:p>
        </w:tc>
        <w:tc>
          <w:tcPr>
            <w:tcW w:w="1400" w:type="dxa"/>
            <w:noWrap/>
          </w:tcPr>
          <w:p w:rsidR="004215EC" w:rsidRPr="004215EC" w:rsidRDefault="00771C2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84,1</w:t>
            </w:r>
          </w:p>
        </w:tc>
        <w:tc>
          <w:tcPr>
            <w:tcW w:w="1300" w:type="dxa"/>
            <w:noWrap/>
          </w:tcPr>
          <w:p w:rsidR="004215EC" w:rsidRPr="004215EC" w:rsidRDefault="00771C2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1340" w:type="dxa"/>
            <w:noWrap/>
          </w:tcPr>
          <w:p w:rsidR="004215EC" w:rsidRPr="00C906CF" w:rsidRDefault="00771C25" w:rsidP="008542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r w:rsidR="0085429F" w:rsidRPr="00C906CF">
              <w:rPr>
                <w:rFonts w:ascii="Times New Roman" w:eastAsia="Times New Roman" w:hAnsi="Times New Roman" w:cs="Times New Roman"/>
                <w:color w:val="000000"/>
                <w:sz w:val="24"/>
                <w:szCs w:val="24"/>
              </w:rPr>
              <w:t>4</w:t>
            </w:r>
          </w:p>
        </w:tc>
        <w:tc>
          <w:tcPr>
            <w:tcW w:w="1340" w:type="dxa"/>
            <w:noWrap/>
          </w:tcPr>
          <w:p w:rsidR="004215EC" w:rsidRPr="00C906CF" w:rsidRDefault="00771C2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1,5</w:t>
            </w:r>
          </w:p>
        </w:tc>
        <w:tc>
          <w:tcPr>
            <w:tcW w:w="1700" w:type="dxa"/>
            <w:noWrap/>
          </w:tcPr>
          <w:p w:rsidR="004215EC" w:rsidRPr="004215EC" w:rsidRDefault="00771C2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4215EC" w:rsidRPr="004215EC" w:rsidTr="0079036D">
        <w:trPr>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10 </w:t>
            </w:r>
            <w:r w:rsidR="004215EC" w:rsidRPr="004215EC">
              <w:rPr>
                <w:rFonts w:ascii="Times New Roman" w:eastAsia="Times New Roman" w:hAnsi="Times New Roman" w:cs="Times New Roman"/>
                <w:b w:val="0"/>
                <w:color w:val="000000"/>
                <w:sz w:val="24"/>
                <w:szCs w:val="24"/>
              </w:rPr>
              <w:t>Органы по охране труда</w:t>
            </w:r>
          </w:p>
        </w:tc>
        <w:tc>
          <w:tcPr>
            <w:tcW w:w="1400" w:type="dxa"/>
            <w:noWrap/>
          </w:tcPr>
          <w:p w:rsidR="004215EC" w:rsidRPr="004215EC" w:rsidRDefault="00771C2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77,1</w:t>
            </w:r>
          </w:p>
        </w:tc>
        <w:tc>
          <w:tcPr>
            <w:tcW w:w="1300" w:type="dxa"/>
            <w:noWrap/>
          </w:tcPr>
          <w:p w:rsidR="004215EC" w:rsidRPr="004215EC" w:rsidRDefault="00771C2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c>
          <w:tcPr>
            <w:tcW w:w="1340" w:type="dxa"/>
            <w:noWrap/>
          </w:tcPr>
          <w:p w:rsidR="004215EC" w:rsidRPr="00C906CF" w:rsidRDefault="00771C2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5,5</w:t>
            </w:r>
          </w:p>
        </w:tc>
        <w:tc>
          <w:tcPr>
            <w:tcW w:w="1340" w:type="dxa"/>
            <w:noWrap/>
          </w:tcPr>
          <w:p w:rsidR="004215EC" w:rsidRPr="00C906CF" w:rsidRDefault="00771C2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2,5</w:t>
            </w:r>
          </w:p>
        </w:tc>
        <w:tc>
          <w:tcPr>
            <w:tcW w:w="1700" w:type="dxa"/>
            <w:noWrap/>
          </w:tcPr>
          <w:p w:rsidR="004215EC" w:rsidRPr="004215EC" w:rsidRDefault="00771C2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4215EC" w:rsidRPr="004215EC" w:rsidTr="0079036D">
        <w:trPr>
          <w:cnfStyle w:val="000000100000" w:firstRow="0" w:lastRow="0" w:firstColumn="0" w:lastColumn="0" w:oddVBand="0" w:evenVBand="0" w:oddHBand="1" w:evenHBand="0" w:firstRowFirstColumn="0" w:firstRowLastColumn="0" w:lastRowFirstColumn="0" w:lastRowLastColumn="0"/>
          <w:trHeight w:val="1116"/>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11 </w:t>
            </w:r>
            <w:r w:rsidR="004215EC" w:rsidRPr="004215EC">
              <w:rPr>
                <w:rFonts w:ascii="Times New Roman" w:eastAsia="Times New Roman" w:hAnsi="Times New Roman" w:cs="Times New Roman"/>
                <w:b w:val="0"/>
                <w:color w:val="000000"/>
                <w:sz w:val="24"/>
                <w:szCs w:val="24"/>
              </w:rPr>
              <w:t>Органы, занимающиеся вопросами предоставления земельных участков</w:t>
            </w:r>
          </w:p>
        </w:tc>
        <w:tc>
          <w:tcPr>
            <w:tcW w:w="1400" w:type="dxa"/>
            <w:noWrap/>
          </w:tcPr>
          <w:p w:rsidR="004215EC" w:rsidRPr="004215EC" w:rsidRDefault="00771C2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86,1</w:t>
            </w:r>
          </w:p>
        </w:tc>
        <w:tc>
          <w:tcPr>
            <w:tcW w:w="1300" w:type="dxa"/>
            <w:noWrap/>
          </w:tcPr>
          <w:p w:rsidR="004215EC" w:rsidRPr="004215EC" w:rsidRDefault="00771C2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340" w:type="dxa"/>
            <w:noWrap/>
          </w:tcPr>
          <w:p w:rsidR="004215EC" w:rsidRPr="00C906CF" w:rsidRDefault="00771C25" w:rsidP="008542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r w:rsidR="0085429F" w:rsidRPr="00C906CF">
              <w:rPr>
                <w:rFonts w:ascii="Times New Roman" w:eastAsia="Times New Roman" w:hAnsi="Times New Roman" w:cs="Times New Roman"/>
                <w:color w:val="000000"/>
                <w:sz w:val="24"/>
                <w:szCs w:val="24"/>
              </w:rPr>
              <w:t>4</w:t>
            </w:r>
          </w:p>
        </w:tc>
        <w:tc>
          <w:tcPr>
            <w:tcW w:w="1340" w:type="dxa"/>
            <w:noWrap/>
          </w:tcPr>
          <w:p w:rsidR="004215EC" w:rsidRPr="00C906CF" w:rsidRDefault="00771C2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2</w:t>
            </w:r>
          </w:p>
        </w:tc>
        <w:tc>
          <w:tcPr>
            <w:tcW w:w="1700" w:type="dxa"/>
            <w:noWrap/>
          </w:tcPr>
          <w:p w:rsidR="004215EC" w:rsidRPr="004215EC" w:rsidRDefault="00771C2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4215EC" w:rsidRPr="004215EC" w:rsidTr="0079036D">
        <w:trPr>
          <w:trHeight w:val="1944"/>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12 </w:t>
            </w:r>
            <w:r w:rsidR="004215EC" w:rsidRPr="004215EC">
              <w:rPr>
                <w:rFonts w:ascii="Times New Roman" w:eastAsia="Times New Roman" w:hAnsi="Times New Roman" w:cs="Times New Roman"/>
                <w:b w:val="0"/>
                <w:color w:val="000000"/>
                <w:sz w:val="24"/>
                <w:szCs w:val="24"/>
              </w:rPr>
              <w:t>Органы, занимающиеся предоставлением в аренду помещений, находящихся в государственной (муниципальной) собственности</w:t>
            </w:r>
          </w:p>
        </w:tc>
        <w:tc>
          <w:tcPr>
            <w:tcW w:w="1400" w:type="dxa"/>
            <w:noWrap/>
          </w:tcPr>
          <w:p w:rsidR="004215EC" w:rsidRPr="004215EC" w:rsidRDefault="00724D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84,1</w:t>
            </w:r>
          </w:p>
        </w:tc>
        <w:tc>
          <w:tcPr>
            <w:tcW w:w="1300" w:type="dxa"/>
            <w:noWrap/>
          </w:tcPr>
          <w:p w:rsidR="004215EC" w:rsidRPr="004215EC" w:rsidRDefault="00724D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1340" w:type="dxa"/>
            <w:noWrap/>
          </w:tcPr>
          <w:p w:rsidR="004215EC" w:rsidRPr="00C906CF" w:rsidRDefault="00724D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p>
        </w:tc>
        <w:tc>
          <w:tcPr>
            <w:tcW w:w="1340" w:type="dxa"/>
            <w:noWrap/>
          </w:tcPr>
          <w:p w:rsidR="004215EC" w:rsidRPr="00C906CF" w:rsidRDefault="00724D04" w:rsidP="008542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2,</w:t>
            </w:r>
            <w:r w:rsidR="0085429F" w:rsidRPr="00C906CF">
              <w:rPr>
                <w:rFonts w:ascii="Times New Roman" w:eastAsia="Times New Roman" w:hAnsi="Times New Roman" w:cs="Times New Roman"/>
                <w:color w:val="000000"/>
                <w:sz w:val="24"/>
                <w:szCs w:val="24"/>
              </w:rPr>
              <w:t>4</w:t>
            </w:r>
          </w:p>
        </w:tc>
        <w:tc>
          <w:tcPr>
            <w:tcW w:w="1700" w:type="dxa"/>
            <w:noWrap/>
          </w:tcPr>
          <w:p w:rsidR="004215EC" w:rsidRPr="004215EC" w:rsidRDefault="00724D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r>
      <w:tr w:rsidR="004215EC" w:rsidRPr="004215EC" w:rsidTr="0079036D">
        <w:trPr>
          <w:cnfStyle w:val="000000100000" w:firstRow="0" w:lastRow="0" w:firstColumn="0" w:lastColumn="0" w:oddVBand="0" w:evenVBand="0" w:oddHBand="1" w:evenHBand="0" w:firstRowFirstColumn="0" w:firstRowLastColumn="0" w:lastRowFirstColumn="0" w:lastRowLastColumn="0"/>
          <w:trHeight w:val="1668"/>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13 </w:t>
            </w:r>
            <w:r w:rsidR="004215EC" w:rsidRPr="004215EC">
              <w:rPr>
                <w:rFonts w:ascii="Times New Roman" w:eastAsia="Times New Roman" w:hAnsi="Times New Roman" w:cs="Times New Roman"/>
                <w:b w:val="0"/>
                <w:color w:val="000000"/>
                <w:sz w:val="24"/>
                <w:szCs w:val="24"/>
              </w:rPr>
              <w:t>Органы по реализации государственной (муниципальной) политики в сфере торговли, питания и услуг</w:t>
            </w:r>
          </w:p>
        </w:tc>
        <w:tc>
          <w:tcPr>
            <w:tcW w:w="1400" w:type="dxa"/>
            <w:noWrap/>
          </w:tcPr>
          <w:p w:rsidR="004215EC" w:rsidRPr="004215EC" w:rsidRDefault="00724D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87,1</w:t>
            </w:r>
          </w:p>
        </w:tc>
        <w:tc>
          <w:tcPr>
            <w:tcW w:w="1300" w:type="dxa"/>
            <w:noWrap/>
          </w:tcPr>
          <w:p w:rsidR="004215EC" w:rsidRPr="00C906CF" w:rsidRDefault="00724D04" w:rsidP="008542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5,</w:t>
            </w:r>
            <w:r w:rsidR="0085429F" w:rsidRPr="00C906CF">
              <w:rPr>
                <w:rFonts w:ascii="Times New Roman" w:eastAsia="Times New Roman" w:hAnsi="Times New Roman" w:cs="Times New Roman"/>
                <w:color w:val="000000"/>
                <w:sz w:val="24"/>
                <w:szCs w:val="24"/>
              </w:rPr>
              <w:t>4</w:t>
            </w:r>
          </w:p>
        </w:tc>
        <w:tc>
          <w:tcPr>
            <w:tcW w:w="1340" w:type="dxa"/>
            <w:noWrap/>
          </w:tcPr>
          <w:p w:rsidR="004215EC" w:rsidRPr="00C906CF" w:rsidRDefault="00724D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1,5</w:t>
            </w:r>
          </w:p>
        </w:tc>
        <w:tc>
          <w:tcPr>
            <w:tcW w:w="1340" w:type="dxa"/>
            <w:noWrap/>
          </w:tcPr>
          <w:p w:rsidR="004215EC" w:rsidRPr="004215EC" w:rsidRDefault="00724D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700" w:type="dxa"/>
            <w:noWrap/>
          </w:tcPr>
          <w:p w:rsidR="004215EC" w:rsidRPr="004215EC" w:rsidRDefault="00724D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r>
      <w:tr w:rsidR="004215EC" w:rsidRPr="004215EC" w:rsidTr="0079036D">
        <w:trPr>
          <w:trHeight w:val="84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14 </w:t>
            </w:r>
            <w:r w:rsidR="004215EC" w:rsidRPr="004215EC">
              <w:rPr>
                <w:rFonts w:ascii="Times New Roman" w:eastAsia="Times New Roman" w:hAnsi="Times New Roman" w:cs="Times New Roman"/>
                <w:b w:val="0"/>
                <w:color w:val="000000"/>
                <w:sz w:val="24"/>
                <w:szCs w:val="24"/>
              </w:rPr>
              <w:t>Органы по архитектуре и строительству (БТИ и др.)</w:t>
            </w:r>
          </w:p>
        </w:tc>
        <w:tc>
          <w:tcPr>
            <w:tcW w:w="1400" w:type="dxa"/>
            <w:noWrap/>
          </w:tcPr>
          <w:p w:rsidR="004215EC" w:rsidRPr="004215EC" w:rsidRDefault="00724D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89,1</w:t>
            </w:r>
          </w:p>
        </w:tc>
        <w:tc>
          <w:tcPr>
            <w:tcW w:w="1300" w:type="dxa"/>
            <w:noWrap/>
          </w:tcPr>
          <w:p w:rsidR="004215EC" w:rsidRPr="00C906CF" w:rsidRDefault="00724D04" w:rsidP="008542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4,</w:t>
            </w:r>
            <w:r w:rsidR="0085429F" w:rsidRPr="00C906CF">
              <w:rPr>
                <w:rFonts w:ascii="Times New Roman" w:eastAsia="Times New Roman" w:hAnsi="Times New Roman" w:cs="Times New Roman"/>
                <w:color w:val="000000"/>
                <w:sz w:val="24"/>
                <w:szCs w:val="24"/>
              </w:rPr>
              <w:t>4</w:t>
            </w:r>
          </w:p>
        </w:tc>
        <w:tc>
          <w:tcPr>
            <w:tcW w:w="1340" w:type="dxa"/>
            <w:noWrap/>
          </w:tcPr>
          <w:p w:rsidR="004215EC" w:rsidRPr="00C906CF" w:rsidRDefault="00724D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2,5</w:t>
            </w:r>
          </w:p>
        </w:tc>
        <w:tc>
          <w:tcPr>
            <w:tcW w:w="1340" w:type="dxa"/>
            <w:noWrap/>
          </w:tcPr>
          <w:p w:rsidR="004215EC" w:rsidRPr="004215EC" w:rsidRDefault="00724D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700" w:type="dxa"/>
            <w:noWrap/>
          </w:tcPr>
          <w:p w:rsidR="004215EC" w:rsidRPr="004215EC" w:rsidRDefault="00724D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4215EC" w:rsidRPr="004215EC" w:rsidTr="007903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15 </w:t>
            </w:r>
            <w:proofErr w:type="spellStart"/>
            <w:r w:rsidR="004215EC" w:rsidRPr="004215EC">
              <w:rPr>
                <w:rFonts w:ascii="Times New Roman" w:eastAsia="Times New Roman" w:hAnsi="Times New Roman" w:cs="Times New Roman"/>
                <w:b w:val="0"/>
                <w:color w:val="000000"/>
                <w:sz w:val="24"/>
                <w:szCs w:val="24"/>
              </w:rPr>
              <w:t>Росреестр</w:t>
            </w:r>
            <w:proofErr w:type="spellEnd"/>
          </w:p>
        </w:tc>
        <w:tc>
          <w:tcPr>
            <w:tcW w:w="1400" w:type="dxa"/>
            <w:noWrap/>
          </w:tcPr>
          <w:p w:rsidR="004215EC" w:rsidRPr="004215EC" w:rsidRDefault="00724D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81,1</w:t>
            </w:r>
          </w:p>
        </w:tc>
        <w:tc>
          <w:tcPr>
            <w:tcW w:w="1300" w:type="dxa"/>
            <w:noWrap/>
          </w:tcPr>
          <w:p w:rsidR="004215EC" w:rsidRPr="00C906CF" w:rsidRDefault="00724D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9</w:t>
            </w:r>
          </w:p>
        </w:tc>
        <w:tc>
          <w:tcPr>
            <w:tcW w:w="1340" w:type="dxa"/>
            <w:noWrap/>
          </w:tcPr>
          <w:p w:rsidR="004215EC" w:rsidRPr="00C906CF" w:rsidRDefault="00724D04" w:rsidP="008542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4,</w:t>
            </w:r>
            <w:r w:rsidR="0085429F" w:rsidRPr="00C906CF">
              <w:rPr>
                <w:rFonts w:ascii="Times New Roman" w:eastAsia="Times New Roman" w:hAnsi="Times New Roman" w:cs="Times New Roman"/>
                <w:color w:val="000000"/>
                <w:sz w:val="24"/>
                <w:szCs w:val="24"/>
              </w:rPr>
              <w:t>4</w:t>
            </w:r>
          </w:p>
        </w:tc>
        <w:tc>
          <w:tcPr>
            <w:tcW w:w="1340" w:type="dxa"/>
            <w:noWrap/>
          </w:tcPr>
          <w:p w:rsidR="004215EC" w:rsidRPr="004215EC" w:rsidRDefault="00724D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700" w:type="dxa"/>
            <w:noWrap/>
          </w:tcPr>
          <w:p w:rsidR="004215EC" w:rsidRPr="004215EC" w:rsidRDefault="00724D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r>
      <w:tr w:rsidR="004215EC" w:rsidRPr="004215EC" w:rsidTr="0079036D">
        <w:trPr>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16 </w:t>
            </w:r>
            <w:r w:rsidR="004215EC" w:rsidRPr="004215EC">
              <w:rPr>
                <w:rFonts w:ascii="Times New Roman" w:eastAsia="Times New Roman" w:hAnsi="Times New Roman" w:cs="Times New Roman"/>
                <w:b w:val="0"/>
                <w:color w:val="000000"/>
                <w:sz w:val="24"/>
                <w:szCs w:val="24"/>
              </w:rPr>
              <w:t>Иные органы власти</w:t>
            </w:r>
          </w:p>
        </w:tc>
        <w:tc>
          <w:tcPr>
            <w:tcW w:w="1400" w:type="dxa"/>
            <w:noWrap/>
          </w:tcPr>
          <w:p w:rsidR="004215EC" w:rsidRPr="004215EC" w:rsidRDefault="00724D04" w:rsidP="000A6C7F">
            <w:pPr>
              <w:tabs>
                <w:tab w:val="left" w:pos="375"/>
                <w:tab w:val="center" w:pos="592"/>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87,1</w:t>
            </w:r>
          </w:p>
        </w:tc>
        <w:tc>
          <w:tcPr>
            <w:tcW w:w="1300" w:type="dxa"/>
            <w:noWrap/>
          </w:tcPr>
          <w:p w:rsidR="004215EC" w:rsidRPr="00C906CF" w:rsidRDefault="007E7C14" w:rsidP="008542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r w:rsidR="0085429F" w:rsidRPr="00C906CF">
              <w:rPr>
                <w:rFonts w:ascii="Times New Roman" w:eastAsia="Times New Roman" w:hAnsi="Times New Roman" w:cs="Times New Roman"/>
                <w:color w:val="000000"/>
                <w:sz w:val="24"/>
                <w:szCs w:val="24"/>
              </w:rPr>
              <w:t>4</w:t>
            </w:r>
          </w:p>
        </w:tc>
        <w:tc>
          <w:tcPr>
            <w:tcW w:w="1340" w:type="dxa"/>
            <w:noWrap/>
          </w:tcPr>
          <w:p w:rsidR="004215EC" w:rsidRPr="00C906CF" w:rsidRDefault="007E7C1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1,5</w:t>
            </w:r>
          </w:p>
        </w:tc>
        <w:tc>
          <w:tcPr>
            <w:tcW w:w="1340" w:type="dxa"/>
            <w:noWrap/>
          </w:tcPr>
          <w:p w:rsidR="004215EC" w:rsidRPr="004215EC" w:rsidRDefault="007E7C1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700" w:type="dxa"/>
            <w:noWrap/>
          </w:tcPr>
          <w:p w:rsidR="004215EC" w:rsidRPr="004215EC" w:rsidRDefault="007E7C1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r>
    </w:tbl>
    <w:p w:rsidR="002A6BB9" w:rsidRDefault="002A6BB9" w:rsidP="0000333F">
      <w:pPr>
        <w:pStyle w:val="af3"/>
        <w:jc w:val="both"/>
        <w:rPr>
          <w:rFonts w:ascii="Times New Roman" w:eastAsia="Times New Roman" w:hAnsi="Times New Roman" w:cs="Times New Roman"/>
          <w:b/>
          <w:sz w:val="28"/>
          <w:szCs w:val="28"/>
        </w:rPr>
      </w:pPr>
    </w:p>
    <w:p w:rsidR="00BA6EED" w:rsidRDefault="00365086" w:rsidP="0036508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Большинство респондентов не взаимодействуют </w:t>
      </w:r>
      <w:r w:rsidR="00AA2C18">
        <w:rPr>
          <w:rFonts w:ascii="Times New Roman" w:eastAsia="Times New Roman" w:hAnsi="Times New Roman" w:cs="Times New Roman"/>
          <w:sz w:val="28"/>
          <w:szCs w:val="28"/>
        </w:rPr>
        <w:t xml:space="preserve">напрямую </w:t>
      </w:r>
      <w:r>
        <w:rPr>
          <w:rFonts w:ascii="Times New Roman" w:eastAsia="Times New Roman" w:hAnsi="Times New Roman" w:cs="Times New Roman"/>
          <w:sz w:val="28"/>
          <w:szCs w:val="28"/>
        </w:rPr>
        <w:t>с должностными лицами указанных органов</w:t>
      </w:r>
      <w:r w:rsidR="00F95B10">
        <w:rPr>
          <w:rFonts w:ascii="Times New Roman" w:eastAsia="Times New Roman" w:hAnsi="Times New Roman" w:cs="Times New Roman"/>
          <w:sz w:val="28"/>
          <w:szCs w:val="28"/>
        </w:rPr>
        <w:t>. Д</w:t>
      </w:r>
      <w:r w:rsidR="00AA2C18">
        <w:rPr>
          <w:rFonts w:ascii="Times New Roman" w:eastAsia="Times New Roman" w:hAnsi="Times New Roman" w:cs="Times New Roman"/>
          <w:sz w:val="28"/>
          <w:szCs w:val="28"/>
        </w:rPr>
        <w:t>анное обстоятельство</w:t>
      </w:r>
      <w:r>
        <w:rPr>
          <w:rFonts w:ascii="Times New Roman" w:eastAsia="Times New Roman" w:hAnsi="Times New Roman" w:cs="Times New Roman"/>
          <w:sz w:val="28"/>
          <w:szCs w:val="28"/>
        </w:rPr>
        <w:t xml:space="preserve"> объясняется развитием </w:t>
      </w:r>
      <w:proofErr w:type="spellStart"/>
      <w:r>
        <w:rPr>
          <w:rFonts w:ascii="Times New Roman" w:eastAsia="Times New Roman" w:hAnsi="Times New Roman" w:cs="Times New Roman"/>
          <w:sz w:val="28"/>
          <w:szCs w:val="28"/>
        </w:rPr>
        <w:t>цифровизации</w:t>
      </w:r>
      <w:proofErr w:type="spellEnd"/>
      <w:r>
        <w:rPr>
          <w:rFonts w:ascii="Times New Roman" w:eastAsia="Times New Roman" w:hAnsi="Times New Roman" w:cs="Times New Roman"/>
          <w:sz w:val="28"/>
          <w:szCs w:val="28"/>
        </w:rPr>
        <w:t xml:space="preserve"> государ</w:t>
      </w:r>
      <w:r w:rsidR="00AA2C18">
        <w:rPr>
          <w:rFonts w:ascii="Times New Roman" w:eastAsia="Times New Roman" w:hAnsi="Times New Roman" w:cs="Times New Roman"/>
          <w:sz w:val="28"/>
          <w:szCs w:val="28"/>
        </w:rPr>
        <w:t xml:space="preserve">ственных и муниципальных услуг. </w:t>
      </w:r>
      <w:r w:rsidR="00452406">
        <w:rPr>
          <w:rFonts w:ascii="Times New Roman" w:eastAsia="Times New Roman" w:hAnsi="Times New Roman" w:cs="Times New Roman"/>
          <w:sz w:val="28"/>
          <w:szCs w:val="28"/>
        </w:rPr>
        <w:t xml:space="preserve">Чаще всего представители бизнеса взаимодействуют </w:t>
      </w:r>
      <w:r w:rsidR="00E4345A">
        <w:rPr>
          <w:rFonts w:ascii="Times New Roman" w:eastAsia="Times New Roman" w:hAnsi="Times New Roman" w:cs="Times New Roman"/>
          <w:sz w:val="28"/>
          <w:szCs w:val="28"/>
        </w:rPr>
        <w:t xml:space="preserve">с </w:t>
      </w:r>
      <w:r w:rsidR="00452406">
        <w:rPr>
          <w:rFonts w:ascii="Times New Roman" w:eastAsia="Times New Roman" w:hAnsi="Times New Roman" w:cs="Times New Roman"/>
          <w:sz w:val="28"/>
          <w:szCs w:val="28"/>
        </w:rPr>
        <w:t xml:space="preserve">налоговыми органами (в среднем 1 раз – </w:t>
      </w:r>
      <w:r w:rsidR="00AA2C18">
        <w:rPr>
          <w:rFonts w:ascii="Times New Roman" w:eastAsia="Times New Roman" w:hAnsi="Times New Roman" w:cs="Times New Roman"/>
          <w:sz w:val="28"/>
          <w:szCs w:val="28"/>
        </w:rPr>
        <w:t>10</w:t>
      </w:r>
      <w:r w:rsidR="00452406">
        <w:rPr>
          <w:rFonts w:ascii="Times New Roman" w:eastAsia="Times New Roman" w:hAnsi="Times New Roman" w:cs="Times New Roman"/>
          <w:sz w:val="28"/>
          <w:szCs w:val="28"/>
        </w:rPr>
        <w:t>,9% опрошенных, 2 раза – 9,</w:t>
      </w:r>
      <w:r w:rsidR="00AA2C18">
        <w:rPr>
          <w:rFonts w:ascii="Times New Roman" w:eastAsia="Times New Roman" w:hAnsi="Times New Roman" w:cs="Times New Roman"/>
          <w:sz w:val="28"/>
          <w:szCs w:val="28"/>
        </w:rPr>
        <w:t>5</w:t>
      </w:r>
      <w:r w:rsidR="00452406">
        <w:rPr>
          <w:rFonts w:ascii="Times New Roman" w:eastAsia="Times New Roman" w:hAnsi="Times New Roman" w:cs="Times New Roman"/>
          <w:sz w:val="28"/>
          <w:szCs w:val="28"/>
        </w:rPr>
        <w:t xml:space="preserve">%, 4 раза – </w:t>
      </w:r>
      <w:r w:rsidR="00AA2C18">
        <w:rPr>
          <w:rFonts w:ascii="Times New Roman" w:eastAsia="Times New Roman" w:hAnsi="Times New Roman" w:cs="Times New Roman"/>
          <w:sz w:val="28"/>
          <w:szCs w:val="28"/>
        </w:rPr>
        <w:t>3</w:t>
      </w:r>
      <w:r w:rsidR="00452406">
        <w:rPr>
          <w:rFonts w:ascii="Times New Roman" w:eastAsia="Times New Roman" w:hAnsi="Times New Roman" w:cs="Times New Roman"/>
          <w:sz w:val="28"/>
          <w:szCs w:val="28"/>
        </w:rPr>
        <w:t xml:space="preserve">%, более 4 раз – </w:t>
      </w:r>
      <w:r w:rsidR="00AA2C18">
        <w:rPr>
          <w:rFonts w:ascii="Times New Roman" w:eastAsia="Times New Roman" w:hAnsi="Times New Roman" w:cs="Times New Roman"/>
          <w:sz w:val="28"/>
          <w:szCs w:val="28"/>
        </w:rPr>
        <w:t>12,4</w:t>
      </w:r>
      <w:r w:rsidR="00452406">
        <w:rPr>
          <w:rFonts w:ascii="Times New Roman" w:eastAsia="Times New Roman" w:hAnsi="Times New Roman" w:cs="Times New Roman"/>
          <w:sz w:val="28"/>
          <w:szCs w:val="28"/>
        </w:rPr>
        <w:t xml:space="preserve">%.). Чуть реже взаимодействие осуществляется с </w:t>
      </w:r>
      <w:r w:rsidR="00AA2C18">
        <w:rPr>
          <w:rFonts w:ascii="Times New Roman" w:eastAsia="Times New Roman" w:hAnsi="Times New Roman" w:cs="Times New Roman"/>
          <w:sz w:val="28"/>
          <w:szCs w:val="28"/>
        </w:rPr>
        <w:t xml:space="preserve">судебными органами и </w:t>
      </w:r>
      <w:proofErr w:type="spellStart"/>
      <w:r w:rsidR="00AA2C18">
        <w:rPr>
          <w:rFonts w:ascii="Times New Roman" w:eastAsia="Times New Roman" w:hAnsi="Times New Roman" w:cs="Times New Roman"/>
          <w:sz w:val="28"/>
          <w:szCs w:val="28"/>
        </w:rPr>
        <w:t>Роспотребнадзором</w:t>
      </w:r>
      <w:proofErr w:type="spellEnd"/>
      <w:r w:rsidR="00AA2C18">
        <w:rPr>
          <w:rFonts w:ascii="Times New Roman" w:eastAsia="Times New Roman" w:hAnsi="Times New Roman" w:cs="Times New Roman"/>
          <w:sz w:val="28"/>
          <w:szCs w:val="28"/>
        </w:rPr>
        <w:t xml:space="preserve">. </w:t>
      </w:r>
      <w:r w:rsidR="00BF13EA">
        <w:rPr>
          <w:rFonts w:ascii="Times New Roman" w:eastAsia="Times New Roman" w:hAnsi="Times New Roman" w:cs="Times New Roman"/>
          <w:sz w:val="28"/>
          <w:szCs w:val="28"/>
        </w:rPr>
        <w:t>Крайне редко опрошенные участники «деловой коррупции» взаимодействуют с о</w:t>
      </w:r>
      <w:r w:rsidR="00BF13EA" w:rsidRPr="00BF13EA">
        <w:rPr>
          <w:rFonts w:ascii="Times New Roman" w:eastAsia="Times New Roman" w:hAnsi="Times New Roman" w:cs="Times New Roman"/>
          <w:sz w:val="28"/>
          <w:szCs w:val="28"/>
        </w:rPr>
        <w:t>рган</w:t>
      </w:r>
      <w:r w:rsidR="00BF13EA">
        <w:rPr>
          <w:rFonts w:ascii="Times New Roman" w:eastAsia="Times New Roman" w:hAnsi="Times New Roman" w:cs="Times New Roman"/>
          <w:sz w:val="28"/>
          <w:szCs w:val="28"/>
        </w:rPr>
        <w:t>ами</w:t>
      </w:r>
      <w:r w:rsidR="00BF13EA" w:rsidRPr="00BF13EA">
        <w:rPr>
          <w:rFonts w:ascii="Times New Roman" w:eastAsia="Times New Roman" w:hAnsi="Times New Roman" w:cs="Times New Roman"/>
          <w:sz w:val="28"/>
          <w:szCs w:val="28"/>
        </w:rPr>
        <w:t xml:space="preserve"> по архитектуре и строительству (БТИ и др.)</w:t>
      </w:r>
      <w:r w:rsidR="00BF13EA">
        <w:rPr>
          <w:rFonts w:ascii="Times New Roman" w:eastAsia="Times New Roman" w:hAnsi="Times New Roman" w:cs="Times New Roman"/>
          <w:sz w:val="28"/>
          <w:szCs w:val="28"/>
        </w:rPr>
        <w:t xml:space="preserve"> – 4,5% опрошенных в среднем 1 раз, 2,5% - 2 раза, </w:t>
      </w:r>
      <w:r w:rsidR="00AA2C18">
        <w:rPr>
          <w:rFonts w:ascii="Times New Roman" w:eastAsia="Times New Roman" w:hAnsi="Times New Roman" w:cs="Times New Roman"/>
          <w:sz w:val="28"/>
          <w:szCs w:val="28"/>
        </w:rPr>
        <w:t>2</w:t>
      </w:r>
      <w:r w:rsidR="00BF13EA">
        <w:rPr>
          <w:rFonts w:ascii="Times New Roman" w:eastAsia="Times New Roman" w:hAnsi="Times New Roman" w:cs="Times New Roman"/>
          <w:sz w:val="28"/>
          <w:szCs w:val="28"/>
        </w:rPr>
        <w:t xml:space="preserve">% - 4 раза, </w:t>
      </w:r>
      <w:r w:rsidR="00AA2C18">
        <w:rPr>
          <w:rFonts w:ascii="Times New Roman" w:eastAsia="Times New Roman" w:hAnsi="Times New Roman" w:cs="Times New Roman"/>
          <w:sz w:val="28"/>
          <w:szCs w:val="28"/>
        </w:rPr>
        <w:t>2</w:t>
      </w:r>
      <w:r w:rsidR="00BF13EA">
        <w:rPr>
          <w:rFonts w:ascii="Times New Roman" w:eastAsia="Times New Roman" w:hAnsi="Times New Roman" w:cs="Times New Roman"/>
          <w:sz w:val="28"/>
          <w:szCs w:val="28"/>
        </w:rPr>
        <w:t xml:space="preserve">% - более 4 раз.  </w:t>
      </w:r>
    </w:p>
    <w:p w:rsidR="004215EC" w:rsidRDefault="007A4EE4" w:rsidP="007A4EE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Частота проявления</w:t>
      </w:r>
      <w:r w:rsidR="008355B5">
        <w:rPr>
          <w:rFonts w:ascii="Times New Roman" w:eastAsia="Times New Roman" w:hAnsi="Times New Roman" w:cs="Times New Roman"/>
          <w:sz w:val="28"/>
          <w:szCs w:val="28"/>
        </w:rPr>
        <w:t xml:space="preserve"> «деловой коррупции» </w:t>
      </w:r>
      <w:r>
        <w:rPr>
          <w:rFonts w:ascii="Times New Roman" w:eastAsia="Times New Roman" w:hAnsi="Times New Roman" w:cs="Times New Roman"/>
          <w:sz w:val="28"/>
          <w:szCs w:val="28"/>
        </w:rPr>
        <w:t>оценивалась в соответствии с вопросом «</w:t>
      </w:r>
      <w:r w:rsidR="004215EC" w:rsidRPr="004215EC">
        <w:rPr>
          <w:rFonts w:ascii="Times New Roman" w:eastAsia="Times New Roman" w:hAnsi="Times New Roman" w:cs="Times New Roman"/>
          <w:bCs/>
          <w:sz w:val="28"/>
          <w:szCs w:val="28"/>
        </w:rPr>
        <w:t>Насколько часто организации (предприятия, фирмы, бизнес) Вашей отрасли, по размерам схожие с Вашей, вынуждены оказывать влияние 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xml:space="preserve">» (таблица </w:t>
      </w:r>
      <w:r w:rsidR="00401906">
        <w:rPr>
          <w:rFonts w:ascii="Times New Roman" w:eastAsia="Times New Roman" w:hAnsi="Times New Roman" w:cs="Times New Roman"/>
          <w:bCs/>
          <w:sz w:val="28"/>
          <w:szCs w:val="28"/>
        </w:rPr>
        <w:t>14</w:t>
      </w:r>
      <w:r>
        <w:rPr>
          <w:rFonts w:ascii="Times New Roman" w:eastAsia="Times New Roman" w:hAnsi="Times New Roman" w:cs="Times New Roman"/>
          <w:bCs/>
          <w:sz w:val="28"/>
          <w:szCs w:val="28"/>
        </w:rPr>
        <w:t>).</w:t>
      </w:r>
    </w:p>
    <w:p w:rsidR="007A4EE4" w:rsidRPr="004215EC" w:rsidRDefault="007A4EE4" w:rsidP="007A4EE4">
      <w:pPr>
        <w:pStyle w:val="af3"/>
        <w:spacing w:line="360" w:lineRule="auto"/>
        <w:ind w:firstLine="851"/>
        <w:jc w:val="both"/>
        <w:rPr>
          <w:rFonts w:ascii="Times New Roman" w:eastAsia="Times New Roman" w:hAnsi="Times New Roman" w:cs="Times New Roman"/>
          <w:bCs/>
          <w:sz w:val="28"/>
          <w:szCs w:val="28"/>
        </w:rPr>
      </w:pPr>
      <w:r w:rsidRPr="002A50D2">
        <w:rPr>
          <w:rFonts w:ascii="Times New Roman" w:eastAsia="Times New Roman" w:hAnsi="Times New Roman" w:cs="Times New Roman"/>
          <w:b/>
          <w:bCs/>
          <w:sz w:val="28"/>
          <w:szCs w:val="28"/>
        </w:rPr>
        <w:t xml:space="preserve">Таблица </w:t>
      </w:r>
      <w:r w:rsidR="00401906" w:rsidRPr="002A50D2">
        <w:rPr>
          <w:rFonts w:ascii="Times New Roman" w:eastAsia="Times New Roman" w:hAnsi="Times New Roman" w:cs="Times New Roman"/>
          <w:b/>
          <w:bCs/>
          <w:sz w:val="28"/>
          <w:szCs w:val="28"/>
        </w:rPr>
        <w:t>14</w:t>
      </w:r>
      <w:r w:rsidRPr="002A50D2">
        <w:rPr>
          <w:rFonts w:ascii="Times New Roman" w:eastAsia="Times New Roman" w:hAnsi="Times New Roman" w:cs="Times New Roman"/>
          <w:bCs/>
          <w:sz w:val="28"/>
          <w:szCs w:val="28"/>
        </w:rPr>
        <w:t xml:space="preserve"> - Частота оказания влияния на действия (бездействие) должностных лиц указанных органов власти посредством осуществления неформальных прямых и (или) скрытых платежей, %</w:t>
      </w:r>
    </w:p>
    <w:tbl>
      <w:tblPr>
        <w:tblStyle w:val="-651"/>
        <w:tblW w:w="9862" w:type="dxa"/>
        <w:tblLayout w:type="fixed"/>
        <w:tblLook w:val="04A0" w:firstRow="1" w:lastRow="0" w:firstColumn="1" w:lastColumn="0" w:noHBand="0" w:noVBand="1"/>
      </w:tblPr>
      <w:tblGrid>
        <w:gridCol w:w="2159"/>
        <w:gridCol w:w="1416"/>
        <w:gridCol w:w="1402"/>
        <w:gridCol w:w="1681"/>
        <w:gridCol w:w="1560"/>
        <w:gridCol w:w="1644"/>
      </w:tblGrid>
      <w:tr w:rsidR="00AA2C18" w:rsidRPr="00AA2C18" w:rsidTr="00AA2C18">
        <w:trPr>
          <w:cnfStyle w:val="100000000000" w:firstRow="1" w:lastRow="0" w:firstColumn="0" w:lastColumn="0" w:oddVBand="0" w:evenVBand="0" w:oddHBand="0" w:evenHBand="0" w:firstRowFirstColumn="0" w:firstRowLastColumn="0" w:lastRowFirstColumn="0" w:lastRowLastColumn="0"/>
          <w:trHeight w:val="948"/>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4215EC" w:rsidP="004215EC">
            <w:pPr>
              <w:jc w:val="center"/>
              <w:rPr>
                <w:rFonts w:ascii="Times New Roman" w:eastAsia="Times New Roman" w:hAnsi="Times New Roman" w:cs="Times New Roman"/>
                <w:color w:val="auto"/>
                <w:sz w:val="24"/>
                <w:szCs w:val="24"/>
              </w:rPr>
            </w:pPr>
            <w:r w:rsidRPr="00AA2C18">
              <w:rPr>
                <w:rFonts w:ascii="Times New Roman" w:eastAsia="Times New Roman" w:hAnsi="Times New Roman" w:cs="Times New Roman"/>
                <w:color w:val="auto"/>
                <w:sz w:val="24"/>
                <w:szCs w:val="24"/>
              </w:rPr>
              <w:t>Органы власти</w:t>
            </w:r>
          </w:p>
        </w:tc>
        <w:tc>
          <w:tcPr>
            <w:tcW w:w="1416" w:type="dxa"/>
            <w:hideMark/>
          </w:tcPr>
          <w:p w:rsidR="004215EC" w:rsidRPr="00AA2C18"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A2C18">
              <w:rPr>
                <w:rFonts w:ascii="Times New Roman" w:eastAsia="Times New Roman" w:hAnsi="Times New Roman" w:cs="Times New Roman"/>
                <w:color w:val="auto"/>
                <w:sz w:val="24"/>
                <w:szCs w:val="24"/>
              </w:rPr>
              <w:t>регулярно, 1 раз в год</w:t>
            </w:r>
          </w:p>
        </w:tc>
        <w:tc>
          <w:tcPr>
            <w:tcW w:w="1402" w:type="dxa"/>
            <w:hideMark/>
          </w:tcPr>
          <w:p w:rsidR="004215EC" w:rsidRPr="00AA2C18"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A2C18">
              <w:rPr>
                <w:rFonts w:ascii="Times New Roman" w:eastAsia="Times New Roman" w:hAnsi="Times New Roman" w:cs="Times New Roman"/>
                <w:color w:val="auto"/>
                <w:sz w:val="24"/>
                <w:szCs w:val="24"/>
              </w:rPr>
              <w:t>регулярно, 1 раз в квартал</w:t>
            </w:r>
          </w:p>
        </w:tc>
        <w:tc>
          <w:tcPr>
            <w:tcW w:w="1681" w:type="dxa"/>
            <w:hideMark/>
          </w:tcPr>
          <w:p w:rsidR="004215EC" w:rsidRPr="00AA2C18"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A2C18">
              <w:rPr>
                <w:rFonts w:ascii="Times New Roman" w:eastAsia="Times New Roman" w:hAnsi="Times New Roman" w:cs="Times New Roman"/>
                <w:color w:val="auto"/>
                <w:sz w:val="24"/>
                <w:szCs w:val="24"/>
              </w:rPr>
              <w:t>эпизодически, 1 раз в этом году</w:t>
            </w:r>
          </w:p>
        </w:tc>
        <w:tc>
          <w:tcPr>
            <w:tcW w:w="1560" w:type="dxa"/>
            <w:hideMark/>
          </w:tcPr>
          <w:p w:rsidR="004215EC" w:rsidRPr="00AA2C18"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A2C18">
              <w:rPr>
                <w:rFonts w:ascii="Times New Roman" w:eastAsia="Times New Roman" w:hAnsi="Times New Roman" w:cs="Times New Roman"/>
                <w:color w:val="auto"/>
                <w:sz w:val="24"/>
                <w:szCs w:val="24"/>
              </w:rPr>
              <w:t>эпизодически, 2 и более в этом году</w:t>
            </w:r>
          </w:p>
        </w:tc>
        <w:tc>
          <w:tcPr>
            <w:tcW w:w="1644" w:type="dxa"/>
            <w:hideMark/>
          </w:tcPr>
          <w:p w:rsidR="004215EC" w:rsidRPr="00AA2C18"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A2C18">
              <w:rPr>
                <w:rFonts w:ascii="Times New Roman" w:eastAsia="Times New Roman" w:hAnsi="Times New Roman" w:cs="Times New Roman"/>
                <w:color w:val="auto"/>
                <w:sz w:val="24"/>
                <w:szCs w:val="24"/>
              </w:rPr>
              <w:t>неформальные платежи не осуществлялись</w:t>
            </w:r>
          </w:p>
        </w:tc>
      </w:tr>
      <w:tr w:rsidR="00AA2C18" w:rsidRPr="00AA2C18" w:rsidTr="00AA2C18">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1 </w:t>
            </w:r>
            <w:r w:rsidR="004215EC" w:rsidRPr="00AA2C18">
              <w:rPr>
                <w:rFonts w:ascii="Times New Roman" w:eastAsia="Times New Roman" w:hAnsi="Times New Roman" w:cs="Times New Roman"/>
                <w:b w:val="0"/>
                <w:color w:val="auto"/>
                <w:sz w:val="24"/>
                <w:szCs w:val="24"/>
              </w:rPr>
              <w:t>Судебные органы</w:t>
            </w:r>
          </w:p>
        </w:tc>
        <w:tc>
          <w:tcPr>
            <w:tcW w:w="1416" w:type="dxa"/>
            <w:noWrap/>
          </w:tcPr>
          <w:p w:rsidR="004215EC" w:rsidRPr="00AA2C18" w:rsidRDefault="00AA2C18"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35,3</w:t>
            </w:r>
          </w:p>
        </w:tc>
        <w:tc>
          <w:tcPr>
            <w:tcW w:w="1402" w:type="dxa"/>
            <w:noWrap/>
          </w:tcPr>
          <w:p w:rsidR="004215EC" w:rsidRPr="00AA2C18" w:rsidRDefault="00AA2C18"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13,7</w:t>
            </w:r>
          </w:p>
        </w:tc>
        <w:tc>
          <w:tcPr>
            <w:tcW w:w="1681" w:type="dxa"/>
            <w:noWrap/>
          </w:tcPr>
          <w:p w:rsidR="004215EC" w:rsidRPr="00AA2C18" w:rsidRDefault="00AA2C18"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9,8</w:t>
            </w:r>
          </w:p>
        </w:tc>
        <w:tc>
          <w:tcPr>
            <w:tcW w:w="1560" w:type="dxa"/>
            <w:noWrap/>
          </w:tcPr>
          <w:p w:rsidR="004215EC" w:rsidRPr="00AA2C18" w:rsidRDefault="00AA2C18"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w:t>
            </w:r>
          </w:p>
        </w:tc>
        <w:tc>
          <w:tcPr>
            <w:tcW w:w="1644" w:type="dxa"/>
            <w:noWrap/>
          </w:tcPr>
          <w:p w:rsidR="004215EC" w:rsidRPr="00AA2C18" w:rsidRDefault="00AA2C18"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39,2</w:t>
            </w:r>
          </w:p>
        </w:tc>
      </w:tr>
      <w:tr w:rsidR="00AA2C18" w:rsidRPr="00AA2C18" w:rsidTr="00AA2C18">
        <w:trPr>
          <w:trHeight w:val="988"/>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2 </w:t>
            </w:r>
            <w:r w:rsidR="004215EC" w:rsidRPr="00AA2C18">
              <w:rPr>
                <w:rFonts w:ascii="Times New Roman" w:eastAsia="Times New Roman" w:hAnsi="Times New Roman" w:cs="Times New Roman"/>
                <w:b w:val="0"/>
                <w:color w:val="auto"/>
                <w:sz w:val="24"/>
                <w:szCs w:val="24"/>
              </w:rPr>
              <w:t>Полиция, органы внутренних дел</w:t>
            </w:r>
          </w:p>
        </w:tc>
        <w:tc>
          <w:tcPr>
            <w:tcW w:w="1416" w:type="dxa"/>
            <w:noWrap/>
          </w:tcPr>
          <w:p w:rsidR="004215EC" w:rsidRPr="00AA2C18"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40</w:t>
            </w:r>
          </w:p>
        </w:tc>
        <w:tc>
          <w:tcPr>
            <w:tcW w:w="1402" w:type="dxa"/>
            <w:noWrap/>
          </w:tcPr>
          <w:p w:rsidR="004215EC" w:rsidRPr="002A50D2" w:rsidRDefault="00AA2C18" w:rsidP="00146FE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13,</w:t>
            </w:r>
            <w:r w:rsidR="00146FE3" w:rsidRPr="002A50D2">
              <w:rPr>
                <w:rFonts w:ascii="Times New Roman" w:eastAsia="Times New Roman" w:hAnsi="Times New Roman" w:cs="Times New Roman"/>
                <w:color w:val="auto"/>
                <w:sz w:val="24"/>
                <w:szCs w:val="24"/>
              </w:rPr>
              <w:t>4</w:t>
            </w:r>
          </w:p>
        </w:tc>
        <w:tc>
          <w:tcPr>
            <w:tcW w:w="1681" w:type="dxa"/>
            <w:noWrap/>
          </w:tcPr>
          <w:p w:rsidR="004215EC" w:rsidRPr="002A50D2"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4,4</w:t>
            </w:r>
          </w:p>
        </w:tc>
        <w:tc>
          <w:tcPr>
            <w:tcW w:w="1560" w:type="dxa"/>
            <w:noWrap/>
          </w:tcPr>
          <w:p w:rsidR="004215EC" w:rsidRPr="002A50D2"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2,2</w:t>
            </w:r>
          </w:p>
        </w:tc>
        <w:tc>
          <w:tcPr>
            <w:tcW w:w="1644" w:type="dxa"/>
            <w:noWrap/>
          </w:tcPr>
          <w:p w:rsidR="004215EC" w:rsidRPr="00AA2C18"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40</w:t>
            </w:r>
          </w:p>
        </w:tc>
      </w:tr>
      <w:tr w:rsidR="00AA2C18" w:rsidRPr="00AA2C18" w:rsidTr="00AA2C18">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3 </w:t>
            </w:r>
            <w:r w:rsidR="004215EC" w:rsidRPr="00AA2C18">
              <w:rPr>
                <w:rFonts w:ascii="Times New Roman" w:eastAsia="Times New Roman" w:hAnsi="Times New Roman" w:cs="Times New Roman"/>
                <w:b w:val="0"/>
                <w:color w:val="auto"/>
                <w:sz w:val="24"/>
                <w:szCs w:val="24"/>
              </w:rPr>
              <w:t>Прокуратура</w:t>
            </w:r>
          </w:p>
        </w:tc>
        <w:tc>
          <w:tcPr>
            <w:tcW w:w="1416" w:type="dxa"/>
            <w:noWrap/>
          </w:tcPr>
          <w:p w:rsidR="004215EC" w:rsidRPr="00AA2C18" w:rsidRDefault="00AA2C18"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42,8</w:t>
            </w:r>
          </w:p>
        </w:tc>
        <w:tc>
          <w:tcPr>
            <w:tcW w:w="1402" w:type="dxa"/>
            <w:noWrap/>
          </w:tcPr>
          <w:p w:rsidR="004215EC" w:rsidRPr="002A50D2" w:rsidRDefault="00AA2C18"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7,1</w:t>
            </w:r>
          </w:p>
        </w:tc>
        <w:tc>
          <w:tcPr>
            <w:tcW w:w="1681" w:type="dxa"/>
            <w:noWrap/>
          </w:tcPr>
          <w:p w:rsidR="004215EC" w:rsidRPr="002A50D2" w:rsidRDefault="00AA2C18"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7,1</w:t>
            </w:r>
          </w:p>
        </w:tc>
        <w:tc>
          <w:tcPr>
            <w:tcW w:w="1560" w:type="dxa"/>
            <w:noWrap/>
          </w:tcPr>
          <w:p w:rsidR="004215EC" w:rsidRPr="002A50D2" w:rsidRDefault="00AA2C18" w:rsidP="00146FE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2,</w:t>
            </w:r>
            <w:r w:rsidR="00146FE3" w:rsidRPr="002A50D2">
              <w:rPr>
                <w:rFonts w:ascii="Times New Roman" w:eastAsia="Times New Roman" w:hAnsi="Times New Roman" w:cs="Times New Roman"/>
                <w:color w:val="auto"/>
                <w:sz w:val="24"/>
                <w:szCs w:val="24"/>
              </w:rPr>
              <w:t>5</w:t>
            </w:r>
          </w:p>
        </w:tc>
        <w:tc>
          <w:tcPr>
            <w:tcW w:w="1644" w:type="dxa"/>
            <w:noWrap/>
          </w:tcPr>
          <w:p w:rsidR="00964704" w:rsidRPr="00AA2C18" w:rsidRDefault="00AA2C18" w:rsidP="009647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40,5</w:t>
            </w:r>
          </w:p>
        </w:tc>
      </w:tr>
      <w:tr w:rsidR="00AA2C18" w:rsidRPr="00AA2C18" w:rsidTr="00AA2C18">
        <w:trPr>
          <w:trHeight w:val="636"/>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4 </w:t>
            </w:r>
            <w:r w:rsidR="004215EC" w:rsidRPr="00AA2C18">
              <w:rPr>
                <w:rFonts w:ascii="Times New Roman" w:eastAsia="Times New Roman" w:hAnsi="Times New Roman" w:cs="Times New Roman"/>
                <w:b w:val="0"/>
                <w:color w:val="auto"/>
                <w:sz w:val="24"/>
                <w:szCs w:val="24"/>
              </w:rPr>
              <w:t>Налоговые органы</w:t>
            </w:r>
          </w:p>
        </w:tc>
        <w:tc>
          <w:tcPr>
            <w:tcW w:w="1416" w:type="dxa"/>
            <w:noWrap/>
          </w:tcPr>
          <w:p w:rsidR="004215EC" w:rsidRPr="00AA2C18"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37,5</w:t>
            </w:r>
          </w:p>
        </w:tc>
        <w:tc>
          <w:tcPr>
            <w:tcW w:w="1402" w:type="dxa"/>
            <w:noWrap/>
          </w:tcPr>
          <w:p w:rsidR="004215EC" w:rsidRPr="002A50D2"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12,5</w:t>
            </w:r>
          </w:p>
        </w:tc>
        <w:tc>
          <w:tcPr>
            <w:tcW w:w="1681" w:type="dxa"/>
            <w:noWrap/>
          </w:tcPr>
          <w:p w:rsidR="004215EC" w:rsidRPr="002A50D2"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9,7</w:t>
            </w:r>
          </w:p>
        </w:tc>
        <w:tc>
          <w:tcPr>
            <w:tcW w:w="1560" w:type="dxa"/>
            <w:noWrap/>
          </w:tcPr>
          <w:p w:rsidR="004215EC" w:rsidRPr="002A50D2"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2,8</w:t>
            </w:r>
          </w:p>
        </w:tc>
        <w:tc>
          <w:tcPr>
            <w:tcW w:w="1644" w:type="dxa"/>
            <w:noWrap/>
          </w:tcPr>
          <w:p w:rsidR="004215EC" w:rsidRPr="00AA2C18"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37,5</w:t>
            </w:r>
          </w:p>
        </w:tc>
      </w:tr>
      <w:tr w:rsidR="00AA2C18" w:rsidRPr="00AA2C18" w:rsidTr="00AA2C18">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5 </w:t>
            </w:r>
            <w:proofErr w:type="spellStart"/>
            <w:r w:rsidR="004215EC" w:rsidRPr="00AA2C18">
              <w:rPr>
                <w:rFonts w:ascii="Times New Roman" w:eastAsia="Times New Roman" w:hAnsi="Times New Roman" w:cs="Times New Roman"/>
                <w:b w:val="0"/>
                <w:color w:val="auto"/>
                <w:sz w:val="24"/>
                <w:szCs w:val="24"/>
              </w:rPr>
              <w:t>Ростехнадзор</w:t>
            </w:r>
            <w:proofErr w:type="spellEnd"/>
          </w:p>
        </w:tc>
        <w:tc>
          <w:tcPr>
            <w:tcW w:w="1416" w:type="dxa"/>
            <w:noWrap/>
          </w:tcPr>
          <w:p w:rsidR="004215EC" w:rsidRPr="00AA2C18" w:rsidRDefault="00F7498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38,7</w:t>
            </w:r>
          </w:p>
        </w:tc>
        <w:tc>
          <w:tcPr>
            <w:tcW w:w="1402" w:type="dxa"/>
            <w:noWrap/>
          </w:tcPr>
          <w:p w:rsidR="004215EC" w:rsidRPr="002A50D2" w:rsidRDefault="006643F1" w:rsidP="00146FE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19,</w:t>
            </w:r>
            <w:r w:rsidR="00146FE3" w:rsidRPr="002A50D2">
              <w:rPr>
                <w:rFonts w:ascii="Times New Roman" w:eastAsia="Times New Roman" w:hAnsi="Times New Roman" w:cs="Times New Roman"/>
                <w:color w:val="auto"/>
                <w:sz w:val="24"/>
                <w:szCs w:val="24"/>
              </w:rPr>
              <w:t>3</w:t>
            </w:r>
          </w:p>
        </w:tc>
        <w:tc>
          <w:tcPr>
            <w:tcW w:w="1681" w:type="dxa"/>
            <w:noWrap/>
          </w:tcPr>
          <w:p w:rsidR="004215EC" w:rsidRPr="002A50D2" w:rsidRDefault="006643F1"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6,5</w:t>
            </w:r>
          </w:p>
        </w:tc>
        <w:tc>
          <w:tcPr>
            <w:tcW w:w="1560" w:type="dxa"/>
            <w:noWrap/>
          </w:tcPr>
          <w:p w:rsidR="004215EC" w:rsidRPr="002A50D2" w:rsidRDefault="006643F1"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0</w:t>
            </w:r>
          </w:p>
        </w:tc>
        <w:tc>
          <w:tcPr>
            <w:tcW w:w="1644" w:type="dxa"/>
            <w:noWrap/>
          </w:tcPr>
          <w:p w:rsidR="004215EC" w:rsidRPr="00AA2C18" w:rsidRDefault="006643F1"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35,5</w:t>
            </w:r>
          </w:p>
        </w:tc>
      </w:tr>
      <w:tr w:rsidR="00AA2C18" w:rsidRPr="00AA2C18" w:rsidTr="00AA2C18">
        <w:trPr>
          <w:trHeight w:val="324"/>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6 </w:t>
            </w:r>
            <w:r w:rsidR="004215EC" w:rsidRPr="00AA2C18">
              <w:rPr>
                <w:rFonts w:ascii="Times New Roman" w:eastAsia="Times New Roman" w:hAnsi="Times New Roman" w:cs="Times New Roman"/>
                <w:b w:val="0"/>
                <w:color w:val="auto"/>
                <w:sz w:val="24"/>
                <w:szCs w:val="24"/>
              </w:rPr>
              <w:t>ФАС России</w:t>
            </w:r>
          </w:p>
        </w:tc>
        <w:tc>
          <w:tcPr>
            <w:tcW w:w="1416" w:type="dxa"/>
            <w:noWrap/>
          </w:tcPr>
          <w:p w:rsidR="004215EC" w:rsidRPr="00AA2C18" w:rsidRDefault="006643F1"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36</w:t>
            </w:r>
          </w:p>
        </w:tc>
        <w:tc>
          <w:tcPr>
            <w:tcW w:w="1402" w:type="dxa"/>
            <w:noWrap/>
          </w:tcPr>
          <w:p w:rsidR="004215EC" w:rsidRPr="002A50D2" w:rsidRDefault="006643F1"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16</w:t>
            </w:r>
          </w:p>
        </w:tc>
        <w:tc>
          <w:tcPr>
            <w:tcW w:w="1681" w:type="dxa"/>
            <w:noWrap/>
          </w:tcPr>
          <w:p w:rsidR="004215EC" w:rsidRPr="002A50D2" w:rsidRDefault="006643F1"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8</w:t>
            </w:r>
          </w:p>
        </w:tc>
        <w:tc>
          <w:tcPr>
            <w:tcW w:w="1560" w:type="dxa"/>
            <w:noWrap/>
          </w:tcPr>
          <w:p w:rsidR="004215EC" w:rsidRPr="002A50D2" w:rsidRDefault="006643F1"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0</w:t>
            </w:r>
          </w:p>
        </w:tc>
        <w:tc>
          <w:tcPr>
            <w:tcW w:w="1644" w:type="dxa"/>
            <w:noWrap/>
          </w:tcPr>
          <w:p w:rsidR="004215EC" w:rsidRPr="00AA2C18" w:rsidRDefault="006643F1"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40</w:t>
            </w:r>
          </w:p>
        </w:tc>
      </w:tr>
      <w:tr w:rsidR="00AA2C18" w:rsidRPr="00AA2C18" w:rsidTr="00AA2C18">
        <w:trPr>
          <w:cnfStyle w:val="000000100000" w:firstRow="0" w:lastRow="0" w:firstColumn="0" w:lastColumn="0" w:oddVBand="0" w:evenVBand="0" w:oddHBand="1" w:evenHBand="0" w:firstRowFirstColumn="0" w:firstRowLastColumn="0" w:lastRowFirstColumn="0" w:lastRowLastColumn="0"/>
          <w:trHeight w:val="868"/>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7 </w:t>
            </w:r>
            <w:r w:rsidR="004215EC" w:rsidRPr="00AA2C18">
              <w:rPr>
                <w:rFonts w:ascii="Times New Roman" w:eastAsia="Times New Roman" w:hAnsi="Times New Roman" w:cs="Times New Roman"/>
                <w:b w:val="0"/>
                <w:color w:val="auto"/>
                <w:sz w:val="24"/>
                <w:szCs w:val="24"/>
              </w:rPr>
              <w:t>Органы противопожарного надзора, МЧС</w:t>
            </w:r>
          </w:p>
        </w:tc>
        <w:tc>
          <w:tcPr>
            <w:tcW w:w="1416" w:type="dxa"/>
            <w:noWrap/>
          </w:tcPr>
          <w:p w:rsidR="004215EC" w:rsidRPr="00AA2C18" w:rsidRDefault="006643F1"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45,5</w:t>
            </w:r>
          </w:p>
        </w:tc>
        <w:tc>
          <w:tcPr>
            <w:tcW w:w="1402" w:type="dxa"/>
            <w:noWrap/>
          </w:tcPr>
          <w:p w:rsidR="004215EC" w:rsidRPr="002A50D2" w:rsidRDefault="006643F1"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13,6</w:t>
            </w:r>
          </w:p>
        </w:tc>
        <w:tc>
          <w:tcPr>
            <w:tcW w:w="1681" w:type="dxa"/>
            <w:noWrap/>
          </w:tcPr>
          <w:p w:rsidR="004215EC" w:rsidRPr="002A50D2" w:rsidRDefault="006643F1"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6,8</w:t>
            </w:r>
          </w:p>
        </w:tc>
        <w:tc>
          <w:tcPr>
            <w:tcW w:w="1560" w:type="dxa"/>
            <w:noWrap/>
          </w:tcPr>
          <w:p w:rsidR="004215EC" w:rsidRPr="002A50D2" w:rsidRDefault="006643F1"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2,3</w:t>
            </w:r>
          </w:p>
        </w:tc>
        <w:tc>
          <w:tcPr>
            <w:tcW w:w="1644" w:type="dxa"/>
            <w:noWrap/>
          </w:tcPr>
          <w:p w:rsidR="004215EC" w:rsidRPr="00AA2C18" w:rsidRDefault="006643F1"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31,8</w:t>
            </w:r>
          </w:p>
        </w:tc>
      </w:tr>
      <w:tr w:rsidR="00AA2C18" w:rsidRPr="00AA2C18" w:rsidTr="00AA2C18">
        <w:trPr>
          <w:trHeight w:val="636"/>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8 </w:t>
            </w:r>
            <w:proofErr w:type="spellStart"/>
            <w:r w:rsidR="004215EC" w:rsidRPr="00AA2C18">
              <w:rPr>
                <w:rFonts w:ascii="Times New Roman" w:eastAsia="Times New Roman" w:hAnsi="Times New Roman" w:cs="Times New Roman"/>
                <w:b w:val="0"/>
                <w:color w:val="auto"/>
                <w:sz w:val="24"/>
                <w:szCs w:val="24"/>
              </w:rPr>
              <w:t>Роспотребнадзор</w:t>
            </w:r>
            <w:proofErr w:type="spellEnd"/>
          </w:p>
        </w:tc>
        <w:tc>
          <w:tcPr>
            <w:tcW w:w="1416" w:type="dxa"/>
            <w:noWrap/>
          </w:tcPr>
          <w:p w:rsidR="004215EC" w:rsidRPr="00AA2C18" w:rsidRDefault="00614E0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47,9</w:t>
            </w:r>
          </w:p>
        </w:tc>
        <w:tc>
          <w:tcPr>
            <w:tcW w:w="1402" w:type="dxa"/>
            <w:noWrap/>
          </w:tcPr>
          <w:p w:rsidR="004215EC" w:rsidRPr="002A50D2" w:rsidRDefault="00614E0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8,3</w:t>
            </w:r>
          </w:p>
        </w:tc>
        <w:tc>
          <w:tcPr>
            <w:tcW w:w="1681" w:type="dxa"/>
            <w:noWrap/>
          </w:tcPr>
          <w:p w:rsidR="004215EC" w:rsidRPr="002A50D2" w:rsidRDefault="00614E0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8,3</w:t>
            </w:r>
          </w:p>
        </w:tc>
        <w:tc>
          <w:tcPr>
            <w:tcW w:w="1560" w:type="dxa"/>
            <w:noWrap/>
          </w:tcPr>
          <w:p w:rsidR="004215EC" w:rsidRPr="002A50D2" w:rsidRDefault="00614E06" w:rsidP="00146FE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2,</w:t>
            </w:r>
            <w:r w:rsidR="00146FE3" w:rsidRPr="002A50D2">
              <w:rPr>
                <w:rFonts w:ascii="Times New Roman" w:eastAsia="Times New Roman" w:hAnsi="Times New Roman" w:cs="Times New Roman"/>
                <w:color w:val="auto"/>
                <w:sz w:val="24"/>
                <w:szCs w:val="24"/>
              </w:rPr>
              <w:t>2</w:t>
            </w:r>
          </w:p>
        </w:tc>
        <w:tc>
          <w:tcPr>
            <w:tcW w:w="1644" w:type="dxa"/>
            <w:noWrap/>
          </w:tcPr>
          <w:p w:rsidR="004215EC" w:rsidRPr="00AA2C18" w:rsidRDefault="00614E0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33,3</w:t>
            </w:r>
          </w:p>
        </w:tc>
      </w:tr>
      <w:tr w:rsidR="00AA2C18" w:rsidRPr="00AA2C18" w:rsidTr="00AA2C18">
        <w:trPr>
          <w:cnfStyle w:val="000000100000" w:firstRow="0" w:lastRow="0" w:firstColumn="0" w:lastColumn="0" w:oddVBand="0" w:evenVBand="0" w:oddHBand="1" w:evenHBand="0" w:firstRowFirstColumn="0" w:firstRowLastColumn="0" w:lastRowFirstColumn="0" w:lastRowLastColumn="0"/>
          <w:trHeight w:val="1613"/>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lastRenderedPageBreak/>
              <w:t xml:space="preserve">9 </w:t>
            </w:r>
            <w:r w:rsidR="004215EC" w:rsidRPr="00AA2C18">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1416" w:type="dxa"/>
            <w:noWrap/>
          </w:tcPr>
          <w:p w:rsidR="004215EC" w:rsidRPr="00AA2C18" w:rsidRDefault="00614E0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37,5</w:t>
            </w:r>
          </w:p>
        </w:tc>
        <w:tc>
          <w:tcPr>
            <w:tcW w:w="1402" w:type="dxa"/>
            <w:noWrap/>
          </w:tcPr>
          <w:p w:rsidR="004215EC" w:rsidRPr="00AA2C18" w:rsidRDefault="00614E06" w:rsidP="00614E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15,6</w:t>
            </w:r>
          </w:p>
        </w:tc>
        <w:tc>
          <w:tcPr>
            <w:tcW w:w="1681" w:type="dxa"/>
            <w:noWrap/>
          </w:tcPr>
          <w:p w:rsidR="004215EC" w:rsidRPr="00AA2C18" w:rsidRDefault="00614E0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9,4</w:t>
            </w:r>
          </w:p>
        </w:tc>
        <w:tc>
          <w:tcPr>
            <w:tcW w:w="1560" w:type="dxa"/>
            <w:noWrap/>
          </w:tcPr>
          <w:p w:rsidR="004215EC" w:rsidRPr="00AA2C18" w:rsidRDefault="00066C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644" w:type="dxa"/>
            <w:noWrap/>
          </w:tcPr>
          <w:p w:rsidR="004215EC" w:rsidRPr="00AA2C18" w:rsidRDefault="00614E0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37,5</w:t>
            </w:r>
          </w:p>
        </w:tc>
      </w:tr>
      <w:tr w:rsidR="00AA2C18" w:rsidRPr="00AA2C18" w:rsidTr="00AA2C18">
        <w:trPr>
          <w:trHeight w:val="636"/>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10 </w:t>
            </w:r>
            <w:r w:rsidR="004215EC" w:rsidRPr="00AA2C18">
              <w:rPr>
                <w:rFonts w:ascii="Times New Roman" w:eastAsia="Times New Roman" w:hAnsi="Times New Roman" w:cs="Times New Roman"/>
                <w:b w:val="0"/>
                <w:color w:val="auto"/>
                <w:sz w:val="24"/>
                <w:szCs w:val="24"/>
              </w:rPr>
              <w:t>Органы по охране труда</w:t>
            </w:r>
          </w:p>
        </w:tc>
        <w:tc>
          <w:tcPr>
            <w:tcW w:w="1416" w:type="dxa"/>
            <w:noWrap/>
          </w:tcPr>
          <w:p w:rsidR="004215EC" w:rsidRPr="00AA2C18" w:rsidRDefault="00614E06" w:rsidP="00146FE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36,</w:t>
            </w:r>
            <w:r w:rsidR="00146FE3">
              <w:rPr>
                <w:rFonts w:ascii="Times New Roman" w:eastAsia="Times New Roman" w:hAnsi="Times New Roman" w:cs="Times New Roman"/>
                <w:color w:val="auto"/>
                <w:sz w:val="24"/>
                <w:szCs w:val="24"/>
              </w:rPr>
              <w:t>6</w:t>
            </w:r>
          </w:p>
        </w:tc>
        <w:tc>
          <w:tcPr>
            <w:tcW w:w="1402" w:type="dxa"/>
            <w:noWrap/>
          </w:tcPr>
          <w:p w:rsidR="004215EC" w:rsidRPr="00AA2C18" w:rsidRDefault="00614E0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13</w:t>
            </w:r>
          </w:p>
        </w:tc>
        <w:tc>
          <w:tcPr>
            <w:tcW w:w="1681" w:type="dxa"/>
            <w:noWrap/>
          </w:tcPr>
          <w:p w:rsidR="004215EC" w:rsidRPr="00AA2C18" w:rsidRDefault="00614E0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13</w:t>
            </w:r>
          </w:p>
        </w:tc>
        <w:tc>
          <w:tcPr>
            <w:tcW w:w="1560" w:type="dxa"/>
            <w:noWrap/>
          </w:tcPr>
          <w:p w:rsidR="004215EC" w:rsidRPr="00AA2C18" w:rsidRDefault="00614E0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644" w:type="dxa"/>
            <w:noWrap/>
          </w:tcPr>
          <w:p w:rsidR="004215EC" w:rsidRPr="00AA2C18" w:rsidRDefault="00146FE3" w:rsidP="005A79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B26E5">
              <w:rPr>
                <w:rFonts w:ascii="Times New Roman" w:eastAsia="Times New Roman" w:hAnsi="Times New Roman" w:cs="Times New Roman"/>
                <w:color w:val="auto"/>
                <w:sz w:val="24"/>
                <w:szCs w:val="24"/>
              </w:rPr>
              <w:t>37,4</w:t>
            </w:r>
          </w:p>
        </w:tc>
      </w:tr>
      <w:tr w:rsidR="00AA2C18" w:rsidRPr="00AA2C18" w:rsidTr="00AA2C18">
        <w:trPr>
          <w:cnfStyle w:val="000000100000" w:firstRow="0" w:lastRow="0" w:firstColumn="0" w:lastColumn="0" w:oddVBand="0" w:evenVBand="0" w:oddHBand="1" w:evenHBand="0" w:firstRowFirstColumn="0" w:firstRowLastColumn="0" w:lastRowFirstColumn="0" w:lastRowLastColumn="0"/>
          <w:trHeight w:val="1759"/>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11 </w:t>
            </w:r>
            <w:r w:rsidR="004215EC" w:rsidRPr="00AA2C18">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1416"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35,7</w:t>
            </w:r>
          </w:p>
        </w:tc>
        <w:tc>
          <w:tcPr>
            <w:tcW w:w="1402"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10,7</w:t>
            </w:r>
          </w:p>
        </w:tc>
        <w:tc>
          <w:tcPr>
            <w:tcW w:w="1681"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10,7</w:t>
            </w:r>
          </w:p>
        </w:tc>
        <w:tc>
          <w:tcPr>
            <w:tcW w:w="1560"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3,6</w:t>
            </w:r>
          </w:p>
        </w:tc>
        <w:tc>
          <w:tcPr>
            <w:tcW w:w="1644"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39,3</w:t>
            </w:r>
          </w:p>
        </w:tc>
      </w:tr>
      <w:tr w:rsidR="00AA2C18" w:rsidRPr="00AA2C18" w:rsidTr="00AA2C18">
        <w:trPr>
          <w:trHeight w:val="2571"/>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12 </w:t>
            </w:r>
            <w:r w:rsidR="004215EC" w:rsidRPr="00AA2C18">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1416"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50</w:t>
            </w:r>
          </w:p>
        </w:tc>
        <w:tc>
          <w:tcPr>
            <w:tcW w:w="1402"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9,4</w:t>
            </w:r>
          </w:p>
        </w:tc>
        <w:tc>
          <w:tcPr>
            <w:tcW w:w="1681"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12,5</w:t>
            </w:r>
          </w:p>
        </w:tc>
        <w:tc>
          <w:tcPr>
            <w:tcW w:w="1560"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644"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28,1</w:t>
            </w:r>
          </w:p>
        </w:tc>
      </w:tr>
      <w:tr w:rsidR="00AA2C18" w:rsidRPr="00AA2C18" w:rsidTr="00AA2C18">
        <w:trPr>
          <w:cnfStyle w:val="000000100000" w:firstRow="0" w:lastRow="0" w:firstColumn="0" w:lastColumn="0" w:oddVBand="0" w:evenVBand="0" w:oddHBand="1" w:evenHBand="0" w:firstRowFirstColumn="0" w:firstRowLastColumn="0" w:lastRowFirstColumn="0" w:lastRowLastColumn="0"/>
          <w:trHeight w:val="2145"/>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13 </w:t>
            </w:r>
            <w:r w:rsidR="004215EC" w:rsidRPr="00AA2C18">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1416"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42,3</w:t>
            </w:r>
          </w:p>
        </w:tc>
        <w:tc>
          <w:tcPr>
            <w:tcW w:w="1402"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15,4</w:t>
            </w:r>
          </w:p>
        </w:tc>
        <w:tc>
          <w:tcPr>
            <w:tcW w:w="1681"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15,4</w:t>
            </w:r>
          </w:p>
        </w:tc>
        <w:tc>
          <w:tcPr>
            <w:tcW w:w="1560"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3,8</w:t>
            </w:r>
          </w:p>
        </w:tc>
        <w:tc>
          <w:tcPr>
            <w:tcW w:w="1644" w:type="dxa"/>
            <w:noWrap/>
          </w:tcPr>
          <w:p w:rsidR="004215EC" w:rsidRPr="00AA2C18" w:rsidRDefault="005A7945" w:rsidP="004B7D6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23,1</w:t>
            </w:r>
          </w:p>
        </w:tc>
      </w:tr>
      <w:tr w:rsidR="00AA2C18" w:rsidRPr="00AA2C18" w:rsidTr="00AA2C18">
        <w:trPr>
          <w:trHeight w:val="1260"/>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14 </w:t>
            </w:r>
            <w:r w:rsidR="004215EC" w:rsidRPr="00AA2C18">
              <w:rPr>
                <w:rFonts w:ascii="Times New Roman" w:eastAsia="Times New Roman" w:hAnsi="Times New Roman" w:cs="Times New Roman"/>
                <w:b w:val="0"/>
                <w:color w:val="auto"/>
                <w:sz w:val="24"/>
                <w:szCs w:val="24"/>
              </w:rPr>
              <w:t>Органы по архитектуре и строительству (БТИ и др.)</w:t>
            </w:r>
          </w:p>
        </w:tc>
        <w:tc>
          <w:tcPr>
            <w:tcW w:w="1416"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50</w:t>
            </w:r>
          </w:p>
        </w:tc>
        <w:tc>
          <w:tcPr>
            <w:tcW w:w="1402"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9,1</w:t>
            </w:r>
          </w:p>
        </w:tc>
        <w:tc>
          <w:tcPr>
            <w:tcW w:w="1681"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560"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644"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40,9</w:t>
            </w:r>
          </w:p>
        </w:tc>
      </w:tr>
      <w:tr w:rsidR="00AA2C18" w:rsidRPr="00AA2C18" w:rsidTr="00AA2C18">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15 </w:t>
            </w:r>
            <w:proofErr w:type="spellStart"/>
            <w:r w:rsidR="004215EC" w:rsidRPr="00AA2C18">
              <w:rPr>
                <w:rFonts w:ascii="Times New Roman" w:eastAsia="Times New Roman" w:hAnsi="Times New Roman" w:cs="Times New Roman"/>
                <w:b w:val="0"/>
                <w:color w:val="auto"/>
                <w:sz w:val="24"/>
                <w:szCs w:val="24"/>
              </w:rPr>
              <w:t>Росреестр</w:t>
            </w:r>
            <w:proofErr w:type="spellEnd"/>
          </w:p>
        </w:tc>
        <w:tc>
          <w:tcPr>
            <w:tcW w:w="1416"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42,1</w:t>
            </w:r>
          </w:p>
        </w:tc>
        <w:tc>
          <w:tcPr>
            <w:tcW w:w="1402" w:type="dxa"/>
            <w:noWrap/>
          </w:tcPr>
          <w:p w:rsidR="004215EC" w:rsidRPr="00AA2C18" w:rsidRDefault="005A7945" w:rsidP="00146FE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5B26E5">
              <w:rPr>
                <w:rFonts w:ascii="Times New Roman" w:eastAsia="Times New Roman" w:hAnsi="Times New Roman" w:cs="Times New Roman"/>
                <w:color w:val="auto"/>
                <w:sz w:val="24"/>
                <w:szCs w:val="24"/>
              </w:rPr>
              <w:t>10,</w:t>
            </w:r>
            <w:r w:rsidR="00146FE3" w:rsidRPr="005B26E5">
              <w:rPr>
                <w:rFonts w:ascii="Times New Roman" w:eastAsia="Times New Roman" w:hAnsi="Times New Roman" w:cs="Times New Roman"/>
                <w:color w:val="auto"/>
                <w:sz w:val="24"/>
                <w:szCs w:val="24"/>
              </w:rPr>
              <w:t>6</w:t>
            </w:r>
          </w:p>
        </w:tc>
        <w:tc>
          <w:tcPr>
            <w:tcW w:w="1681"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2,6</w:t>
            </w:r>
          </w:p>
        </w:tc>
        <w:tc>
          <w:tcPr>
            <w:tcW w:w="1560"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644"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44,7</w:t>
            </w:r>
          </w:p>
        </w:tc>
      </w:tr>
      <w:tr w:rsidR="00AA2C18" w:rsidRPr="00AA2C18" w:rsidTr="00AA2C18">
        <w:trPr>
          <w:trHeight w:val="636"/>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16 </w:t>
            </w:r>
            <w:r w:rsidR="004215EC" w:rsidRPr="00AA2C18">
              <w:rPr>
                <w:rFonts w:ascii="Times New Roman" w:eastAsia="Times New Roman" w:hAnsi="Times New Roman" w:cs="Times New Roman"/>
                <w:b w:val="0"/>
                <w:color w:val="auto"/>
                <w:sz w:val="24"/>
                <w:szCs w:val="24"/>
              </w:rPr>
              <w:t>Иные органы власти</w:t>
            </w:r>
          </w:p>
        </w:tc>
        <w:tc>
          <w:tcPr>
            <w:tcW w:w="1416"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34,6</w:t>
            </w:r>
          </w:p>
        </w:tc>
        <w:tc>
          <w:tcPr>
            <w:tcW w:w="1402"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7,7</w:t>
            </w:r>
          </w:p>
        </w:tc>
        <w:tc>
          <w:tcPr>
            <w:tcW w:w="1681"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15,4</w:t>
            </w:r>
          </w:p>
        </w:tc>
        <w:tc>
          <w:tcPr>
            <w:tcW w:w="1560"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7,7</w:t>
            </w:r>
          </w:p>
        </w:tc>
        <w:tc>
          <w:tcPr>
            <w:tcW w:w="1644"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34,6</w:t>
            </w:r>
          </w:p>
        </w:tc>
      </w:tr>
    </w:tbl>
    <w:p w:rsidR="004215EC" w:rsidRDefault="004215EC" w:rsidP="0000333F">
      <w:pPr>
        <w:pStyle w:val="af3"/>
        <w:jc w:val="both"/>
        <w:rPr>
          <w:rFonts w:ascii="Times New Roman" w:eastAsia="Times New Roman" w:hAnsi="Times New Roman" w:cs="Times New Roman"/>
          <w:bCs/>
          <w:sz w:val="28"/>
          <w:szCs w:val="28"/>
        </w:rPr>
      </w:pPr>
    </w:p>
    <w:p w:rsidR="00112790" w:rsidRDefault="00E83434"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По результатам анализа данных таблицы можно сделать следующие выводы. </w:t>
      </w:r>
      <w:r w:rsidRPr="00E83434">
        <w:rPr>
          <w:rFonts w:ascii="Times New Roman" w:eastAsia="Times New Roman" w:hAnsi="Times New Roman" w:cs="Times New Roman"/>
          <w:bCs/>
          <w:sz w:val="28"/>
          <w:szCs w:val="28"/>
        </w:rPr>
        <w:t>Частота оказания влияния 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xml:space="preserve"> варьируется в зависимости от органа власти. </w:t>
      </w:r>
      <w:r w:rsidR="005A7945">
        <w:rPr>
          <w:rFonts w:ascii="Times New Roman" w:eastAsia="Times New Roman" w:hAnsi="Times New Roman" w:cs="Times New Roman"/>
          <w:bCs/>
          <w:sz w:val="28"/>
          <w:szCs w:val="28"/>
        </w:rPr>
        <w:t>Менее</w:t>
      </w:r>
      <w:r>
        <w:rPr>
          <w:rFonts w:ascii="Times New Roman" w:eastAsia="Times New Roman" w:hAnsi="Times New Roman" w:cs="Times New Roman"/>
          <w:bCs/>
          <w:sz w:val="28"/>
          <w:szCs w:val="28"/>
        </w:rPr>
        <w:t xml:space="preserve"> половины опрошенных респондентов не осуществляли неформальн</w:t>
      </w:r>
      <w:r w:rsidR="005A7945">
        <w:rPr>
          <w:rFonts w:ascii="Times New Roman" w:eastAsia="Times New Roman" w:hAnsi="Times New Roman" w:cs="Times New Roman"/>
          <w:bCs/>
          <w:sz w:val="28"/>
          <w:szCs w:val="28"/>
        </w:rPr>
        <w:t>ых</w:t>
      </w:r>
      <w:r>
        <w:rPr>
          <w:rFonts w:ascii="Times New Roman" w:eastAsia="Times New Roman" w:hAnsi="Times New Roman" w:cs="Times New Roman"/>
          <w:bCs/>
          <w:sz w:val="28"/>
          <w:szCs w:val="28"/>
        </w:rPr>
        <w:t xml:space="preserve"> платеж</w:t>
      </w:r>
      <w:r w:rsidR="005A7945">
        <w:rPr>
          <w:rFonts w:ascii="Times New Roman" w:eastAsia="Times New Roman" w:hAnsi="Times New Roman" w:cs="Times New Roman"/>
          <w:bCs/>
          <w:sz w:val="28"/>
          <w:szCs w:val="28"/>
        </w:rPr>
        <w:t xml:space="preserve">ей в органы государственной и муниципальной власти (от 23,1% до 44,7%). </w:t>
      </w:r>
    </w:p>
    <w:p w:rsidR="005A7945" w:rsidRDefault="005A7945" w:rsidP="00E83434">
      <w:pPr>
        <w:pStyle w:val="af3"/>
        <w:spacing w:line="360" w:lineRule="auto"/>
        <w:ind w:firstLine="851"/>
        <w:jc w:val="both"/>
        <w:rPr>
          <w:rFonts w:ascii="Times New Roman" w:eastAsia="Times New Roman" w:hAnsi="Times New Roman" w:cs="Times New Roman"/>
          <w:bCs/>
          <w:sz w:val="28"/>
          <w:szCs w:val="28"/>
        </w:rPr>
      </w:pPr>
      <w:proofErr w:type="gramStart"/>
      <w:r>
        <w:rPr>
          <w:rFonts w:ascii="Times New Roman" w:eastAsia="Times New Roman" w:hAnsi="Times New Roman" w:cs="Times New Roman"/>
          <w:bCs/>
          <w:sz w:val="28"/>
          <w:szCs w:val="28"/>
        </w:rPr>
        <w:lastRenderedPageBreak/>
        <w:t>Эпизодически</w:t>
      </w:r>
      <w:r w:rsidR="00112790">
        <w:rPr>
          <w:rFonts w:ascii="Times New Roman" w:eastAsia="Times New Roman" w:hAnsi="Times New Roman" w:cs="Times New Roman"/>
          <w:bCs/>
          <w:sz w:val="28"/>
          <w:szCs w:val="28"/>
        </w:rPr>
        <w:t xml:space="preserve">, 2 </w:t>
      </w:r>
      <w:r w:rsidR="002A6F04">
        <w:rPr>
          <w:rFonts w:ascii="Times New Roman" w:eastAsia="Times New Roman" w:hAnsi="Times New Roman" w:cs="Times New Roman"/>
          <w:bCs/>
          <w:sz w:val="28"/>
          <w:szCs w:val="28"/>
        </w:rPr>
        <w:t xml:space="preserve">раза </w:t>
      </w:r>
      <w:r w:rsidR="00112790">
        <w:rPr>
          <w:rFonts w:ascii="Times New Roman" w:eastAsia="Times New Roman" w:hAnsi="Times New Roman" w:cs="Times New Roman"/>
          <w:bCs/>
          <w:sz w:val="28"/>
          <w:szCs w:val="28"/>
        </w:rPr>
        <w:t>и более в этом году</w:t>
      </w:r>
      <w:r>
        <w:rPr>
          <w:rFonts w:ascii="Times New Roman" w:eastAsia="Times New Roman" w:hAnsi="Times New Roman" w:cs="Times New Roman"/>
          <w:bCs/>
          <w:sz w:val="28"/>
          <w:szCs w:val="28"/>
        </w:rPr>
        <w:t xml:space="preserve"> осуществля</w:t>
      </w:r>
      <w:r w:rsidR="00112790">
        <w:rPr>
          <w:rFonts w:ascii="Times New Roman" w:eastAsia="Times New Roman" w:hAnsi="Times New Roman" w:cs="Times New Roman"/>
          <w:bCs/>
          <w:sz w:val="28"/>
          <w:szCs w:val="28"/>
        </w:rPr>
        <w:t>ли</w:t>
      </w:r>
      <w:r>
        <w:rPr>
          <w:rFonts w:ascii="Times New Roman" w:eastAsia="Times New Roman" w:hAnsi="Times New Roman" w:cs="Times New Roman"/>
          <w:bCs/>
          <w:sz w:val="28"/>
          <w:szCs w:val="28"/>
        </w:rPr>
        <w:t xml:space="preserve"> неформальные прямые и скрытые платежи до 7,7% респондентов (иные органы власти). </w:t>
      </w:r>
      <w:r w:rsidR="00112790">
        <w:rPr>
          <w:rFonts w:ascii="Times New Roman" w:eastAsia="Times New Roman" w:hAnsi="Times New Roman" w:cs="Times New Roman"/>
          <w:bCs/>
          <w:sz w:val="28"/>
          <w:szCs w:val="28"/>
        </w:rPr>
        <w:t>1 раз в этом году также эпизодически к платежам прибегали от 2,6% (</w:t>
      </w:r>
      <w:proofErr w:type="spellStart"/>
      <w:r w:rsidR="00112790">
        <w:rPr>
          <w:rFonts w:ascii="Times New Roman" w:eastAsia="Times New Roman" w:hAnsi="Times New Roman" w:cs="Times New Roman"/>
          <w:bCs/>
          <w:sz w:val="28"/>
          <w:szCs w:val="28"/>
        </w:rPr>
        <w:t>Росреестр</w:t>
      </w:r>
      <w:proofErr w:type="spellEnd"/>
      <w:r w:rsidR="00112790">
        <w:rPr>
          <w:rFonts w:ascii="Times New Roman" w:eastAsia="Times New Roman" w:hAnsi="Times New Roman" w:cs="Times New Roman"/>
          <w:bCs/>
          <w:sz w:val="28"/>
          <w:szCs w:val="28"/>
        </w:rPr>
        <w:t xml:space="preserve">) до 15,4% </w:t>
      </w:r>
      <w:r w:rsidR="002C3C19">
        <w:rPr>
          <w:rFonts w:ascii="Times New Roman" w:eastAsia="Times New Roman" w:hAnsi="Times New Roman" w:cs="Times New Roman"/>
          <w:bCs/>
          <w:sz w:val="28"/>
          <w:szCs w:val="28"/>
        </w:rPr>
        <w:t xml:space="preserve">бизнес-структур </w:t>
      </w:r>
      <w:r w:rsidR="00112790">
        <w:rPr>
          <w:rFonts w:ascii="Times New Roman" w:eastAsia="Times New Roman" w:hAnsi="Times New Roman" w:cs="Times New Roman"/>
          <w:bCs/>
          <w:sz w:val="28"/>
          <w:szCs w:val="28"/>
        </w:rPr>
        <w:t>(о</w:t>
      </w:r>
      <w:r w:rsidR="00112790" w:rsidRPr="00112790">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sidR="00112790">
        <w:rPr>
          <w:rFonts w:ascii="Times New Roman" w:eastAsia="Times New Roman" w:hAnsi="Times New Roman" w:cs="Times New Roman"/>
          <w:bCs/>
          <w:sz w:val="28"/>
          <w:szCs w:val="28"/>
        </w:rPr>
        <w:t xml:space="preserve"> и иные органы власти). </w:t>
      </w:r>
      <w:proofErr w:type="gramEnd"/>
    </w:p>
    <w:p w:rsidR="00591C1C" w:rsidRDefault="00112790"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Один раз в год на регулярной основе </w:t>
      </w:r>
      <w:r w:rsidRPr="00112790">
        <w:rPr>
          <w:rFonts w:ascii="Times New Roman" w:eastAsia="Times New Roman" w:hAnsi="Times New Roman" w:cs="Times New Roman"/>
          <w:bCs/>
          <w:sz w:val="28"/>
          <w:szCs w:val="28"/>
        </w:rPr>
        <w:t>осуществл</w:t>
      </w:r>
      <w:r>
        <w:rPr>
          <w:rFonts w:ascii="Times New Roman" w:eastAsia="Times New Roman" w:hAnsi="Times New Roman" w:cs="Times New Roman"/>
          <w:bCs/>
          <w:sz w:val="28"/>
          <w:szCs w:val="28"/>
        </w:rPr>
        <w:t>яют</w:t>
      </w:r>
      <w:r w:rsidRPr="00112790">
        <w:rPr>
          <w:rFonts w:ascii="Times New Roman" w:eastAsia="Times New Roman" w:hAnsi="Times New Roman" w:cs="Times New Roman"/>
          <w:bCs/>
          <w:sz w:val="28"/>
          <w:szCs w:val="28"/>
        </w:rPr>
        <w:t xml:space="preserve"> неформальны</w:t>
      </w:r>
      <w:r>
        <w:rPr>
          <w:rFonts w:ascii="Times New Roman" w:eastAsia="Times New Roman" w:hAnsi="Times New Roman" w:cs="Times New Roman"/>
          <w:bCs/>
          <w:sz w:val="28"/>
          <w:szCs w:val="28"/>
        </w:rPr>
        <w:t>е</w:t>
      </w:r>
      <w:r w:rsidRPr="00112790">
        <w:rPr>
          <w:rFonts w:ascii="Times New Roman" w:eastAsia="Times New Roman" w:hAnsi="Times New Roman" w:cs="Times New Roman"/>
          <w:bCs/>
          <w:sz w:val="28"/>
          <w:szCs w:val="28"/>
        </w:rPr>
        <w:t xml:space="preserve"> прямы</w:t>
      </w:r>
      <w:r>
        <w:rPr>
          <w:rFonts w:ascii="Times New Roman" w:eastAsia="Times New Roman" w:hAnsi="Times New Roman" w:cs="Times New Roman"/>
          <w:bCs/>
          <w:sz w:val="28"/>
          <w:szCs w:val="28"/>
        </w:rPr>
        <w:t>е</w:t>
      </w:r>
      <w:r w:rsidRPr="00112790">
        <w:rPr>
          <w:rFonts w:ascii="Times New Roman" w:eastAsia="Times New Roman" w:hAnsi="Times New Roman" w:cs="Times New Roman"/>
          <w:bCs/>
          <w:sz w:val="28"/>
          <w:szCs w:val="28"/>
        </w:rPr>
        <w:t xml:space="preserve"> и (или) скрыты</w:t>
      </w:r>
      <w:r>
        <w:rPr>
          <w:rFonts w:ascii="Times New Roman" w:eastAsia="Times New Roman" w:hAnsi="Times New Roman" w:cs="Times New Roman"/>
          <w:bCs/>
          <w:sz w:val="28"/>
          <w:szCs w:val="28"/>
        </w:rPr>
        <w:t>е</w:t>
      </w:r>
      <w:r w:rsidRPr="00112790">
        <w:rPr>
          <w:rFonts w:ascii="Times New Roman" w:eastAsia="Times New Roman" w:hAnsi="Times New Roman" w:cs="Times New Roman"/>
          <w:bCs/>
          <w:sz w:val="28"/>
          <w:szCs w:val="28"/>
        </w:rPr>
        <w:t xml:space="preserve"> платеж</w:t>
      </w:r>
      <w:r>
        <w:rPr>
          <w:rFonts w:ascii="Times New Roman" w:eastAsia="Times New Roman" w:hAnsi="Times New Roman" w:cs="Times New Roman"/>
          <w:bCs/>
          <w:sz w:val="28"/>
          <w:szCs w:val="28"/>
        </w:rPr>
        <w:t>и от 34,6% (судебные органы) до 50% респондентов (о</w:t>
      </w:r>
      <w:r w:rsidRPr="00112790">
        <w:rPr>
          <w:rFonts w:ascii="Times New Roman" w:eastAsia="Times New Roman" w:hAnsi="Times New Roman" w:cs="Times New Roman"/>
          <w:bCs/>
          <w:sz w:val="28"/>
          <w:szCs w:val="28"/>
        </w:rPr>
        <w:t>рганы по архитектуре и строительству (БТИ и др.)</w:t>
      </w:r>
      <w:r>
        <w:rPr>
          <w:rFonts w:ascii="Times New Roman" w:eastAsia="Times New Roman" w:hAnsi="Times New Roman" w:cs="Times New Roman"/>
          <w:bCs/>
          <w:sz w:val="28"/>
          <w:szCs w:val="28"/>
        </w:rPr>
        <w:t xml:space="preserve"> и о</w:t>
      </w:r>
      <w:r w:rsidRPr="00112790">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Р</w:t>
      </w:r>
      <w:r w:rsidRPr="00112790">
        <w:rPr>
          <w:rFonts w:ascii="Times New Roman" w:eastAsia="Times New Roman" w:hAnsi="Times New Roman" w:cs="Times New Roman"/>
          <w:bCs/>
          <w:sz w:val="28"/>
          <w:szCs w:val="28"/>
        </w:rPr>
        <w:t>егулярно, 1 раз в квартал</w:t>
      </w:r>
      <w:r>
        <w:rPr>
          <w:rFonts w:ascii="Times New Roman" w:eastAsia="Times New Roman" w:hAnsi="Times New Roman" w:cs="Times New Roman"/>
          <w:bCs/>
          <w:sz w:val="28"/>
          <w:szCs w:val="28"/>
        </w:rPr>
        <w:t xml:space="preserve">, по признанию опрошенных, платежи осуществляют </w:t>
      </w:r>
      <w:r w:rsidR="004D1A53">
        <w:rPr>
          <w:rFonts w:ascii="Times New Roman" w:eastAsia="Times New Roman" w:hAnsi="Times New Roman" w:cs="Times New Roman"/>
          <w:bCs/>
          <w:sz w:val="28"/>
          <w:szCs w:val="28"/>
        </w:rPr>
        <w:t xml:space="preserve">от </w:t>
      </w:r>
      <w:r>
        <w:rPr>
          <w:rFonts w:ascii="Times New Roman" w:eastAsia="Times New Roman" w:hAnsi="Times New Roman" w:cs="Times New Roman"/>
          <w:bCs/>
          <w:sz w:val="28"/>
          <w:szCs w:val="28"/>
        </w:rPr>
        <w:t xml:space="preserve">7,1% респондентов в прокуратуру до </w:t>
      </w:r>
      <w:r w:rsidRPr="00112790">
        <w:rPr>
          <w:rFonts w:ascii="Times New Roman" w:eastAsia="Times New Roman" w:hAnsi="Times New Roman" w:cs="Times New Roman"/>
          <w:bCs/>
          <w:sz w:val="28"/>
          <w:szCs w:val="28"/>
        </w:rPr>
        <w:t>19,4</w:t>
      </w:r>
      <w:r>
        <w:rPr>
          <w:rFonts w:ascii="Times New Roman" w:eastAsia="Times New Roman" w:hAnsi="Times New Roman" w:cs="Times New Roman"/>
          <w:bCs/>
          <w:sz w:val="28"/>
          <w:szCs w:val="28"/>
        </w:rPr>
        <w:t>% (</w:t>
      </w:r>
      <w:proofErr w:type="spellStart"/>
      <w:r>
        <w:rPr>
          <w:rFonts w:ascii="Times New Roman" w:eastAsia="Times New Roman" w:hAnsi="Times New Roman" w:cs="Times New Roman"/>
          <w:bCs/>
          <w:sz w:val="28"/>
          <w:szCs w:val="28"/>
        </w:rPr>
        <w:t>Ростехнадзор</w:t>
      </w:r>
      <w:proofErr w:type="spellEnd"/>
      <w:r>
        <w:rPr>
          <w:rFonts w:ascii="Times New Roman" w:eastAsia="Times New Roman" w:hAnsi="Times New Roman" w:cs="Times New Roman"/>
          <w:bCs/>
          <w:sz w:val="28"/>
          <w:szCs w:val="28"/>
        </w:rPr>
        <w:t>).</w:t>
      </w:r>
    </w:p>
    <w:p w:rsidR="00653BF5" w:rsidRDefault="002D1B03"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Наличие данных о коррупционных событиях</w:t>
      </w:r>
      <w:r w:rsidR="00653BF5">
        <w:rPr>
          <w:rFonts w:ascii="Times New Roman" w:eastAsia="Times New Roman" w:hAnsi="Times New Roman" w:cs="Times New Roman"/>
          <w:bCs/>
          <w:sz w:val="28"/>
          <w:szCs w:val="28"/>
        </w:rPr>
        <w:t xml:space="preserve">, участниками которых являются хозяйствующие субъекты, делает актуальным вопрос о формах оказания </w:t>
      </w:r>
      <w:r w:rsidR="00653BF5" w:rsidRPr="00653BF5">
        <w:rPr>
          <w:rFonts w:ascii="Times New Roman" w:eastAsia="Times New Roman" w:hAnsi="Times New Roman" w:cs="Times New Roman"/>
          <w:bCs/>
          <w:sz w:val="28"/>
          <w:szCs w:val="28"/>
        </w:rPr>
        <w:t>влияни</w:t>
      </w:r>
      <w:r w:rsidR="00653BF5">
        <w:rPr>
          <w:rFonts w:ascii="Times New Roman" w:eastAsia="Times New Roman" w:hAnsi="Times New Roman" w:cs="Times New Roman"/>
          <w:bCs/>
          <w:sz w:val="28"/>
          <w:szCs w:val="28"/>
        </w:rPr>
        <w:t>я</w:t>
      </w:r>
      <w:r w:rsidR="00653BF5" w:rsidRPr="00653BF5">
        <w:rPr>
          <w:rFonts w:ascii="Times New Roman" w:eastAsia="Times New Roman" w:hAnsi="Times New Roman" w:cs="Times New Roman"/>
          <w:bCs/>
          <w:sz w:val="28"/>
          <w:szCs w:val="28"/>
        </w:rPr>
        <w:t xml:space="preserve"> на действия (бездействие) должностных лиц органов власти</w:t>
      </w:r>
      <w:r w:rsidR="00653BF5">
        <w:rPr>
          <w:rFonts w:ascii="Times New Roman" w:eastAsia="Times New Roman" w:hAnsi="Times New Roman" w:cs="Times New Roman"/>
          <w:bCs/>
          <w:sz w:val="28"/>
          <w:szCs w:val="28"/>
        </w:rPr>
        <w:t xml:space="preserve"> (таблица </w:t>
      </w:r>
      <w:r w:rsidR="00401906">
        <w:rPr>
          <w:rFonts w:ascii="Times New Roman" w:eastAsia="Times New Roman" w:hAnsi="Times New Roman" w:cs="Times New Roman"/>
          <w:bCs/>
          <w:sz w:val="28"/>
          <w:szCs w:val="28"/>
        </w:rPr>
        <w:t>15</w:t>
      </w:r>
      <w:r w:rsidR="00653BF5">
        <w:rPr>
          <w:rFonts w:ascii="Times New Roman" w:eastAsia="Times New Roman" w:hAnsi="Times New Roman" w:cs="Times New Roman"/>
          <w:bCs/>
          <w:sz w:val="28"/>
          <w:szCs w:val="28"/>
        </w:rPr>
        <w:t>).</w:t>
      </w:r>
    </w:p>
    <w:p w:rsidR="00591C1C" w:rsidRPr="004215EC" w:rsidRDefault="00653BF5" w:rsidP="00E83434">
      <w:pPr>
        <w:pStyle w:val="af3"/>
        <w:spacing w:line="360" w:lineRule="auto"/>
        <w:ind w:firstLine="851"/>
        <w:jc w:val="both"/>
        <w:rPr>
          <w:rFonts w:ascii="Times New Roman" w:eastAsia="Times New Roman" w:hAnsi="Times New Roman" w:cs="Times New Roman"/>
          <w:bCs/>
          <w:sz w:val="28"/>
          <w:szCs w:val="28"/>
        </w:rPr>
      </w:pPr>
      <w:r w:rsidRPr="005B26E5">
        <w:rPr>
          <w:rFonts w:ascii="Times New Roman" w:eastAsia="Times New Roman" w:hAnsi="Times New Roman" w:cs="Times New Roman"/>
          <w:b/>
          <w:bCs/>
          <w:sz w:val="28"/>
          <w:szCs w:val="28"/>
        </w:rPr>
        <w:t>Таблица</w:t>
      </w:r>
      <w:r w:rsidR="005820E6" w:rsidRPr="005B26E5">
        <w:rPr>
          <w:rFonts w:ascii="Times New Roman" w:eastAsia="Times New Roman" w:hAnsi="Times New Roman" w:cs="Times New Roman"/>
          <w:b/>
          <w:bCs/>
          <w:sz w:val="28"/>
          <w:szCs w:val="28"/>
        </w:rPr>
        <w:t xml:space="preserve"> 1</w:t>
      </w:r>
      <w:r w:rsidR="00401906" w:rsidRPr="005B26E5">
        <w:rPr>
          <w:rFonts w:ascii="Times New Roman" w:eastAsia="Times New Roman" w:hAnsi="Times New Roman" w:cs="Times New Roman"/>
          <w:b/>
          <w:bCs/>
          <w:sz w:val="28"/>
          <w:szCs w:val="28"/>
        </w:rPr>
        <w:t>5</w:t>
      </w:r>
      <w:r w:rsidRPr="005B26E5">
        <w:rPr>
          <w:rFonts w:ascii="Times New Roman" w:eastAsia="Times New Roman" w:hAnsi="Times New Roman" w:cs="Times New Roman"/>
          <w:bCs/>
          <w:sz w:val="28"/>
          <w:szCs w:val="28"/>
        </w:rPr>
        <w:t xml:space="preserve"> - Формы оказания влияния на действия (бездействие) должностных лиц органов власти</w:t>
      </w:r>
      <w:r w:rsidR="005820E6" w:rsidRPr="005B26E5">
        <w:rPr>
          <w:rFonts w:ascii="Times New Roman" w:eastAsia="Times New Roman" w:hAnsi="Times New Roman" w:cs="Times New Roman"/>
          <w:bCs/>
          <w:sz w:val="28"/>
          <w:szCs w:val="28"/>
        </w:rPr>
        <w:t>, %</w:t>
      </w:r>
    </w:p>
    <w:tbl>
      <w:tblPr>
        <w:tblStyle w:val="-651"/>
        <w:tblW w:w="0" w:type="auto"/>
        <w:tblLook w:val="04A0" w:firstRow="1" w:lastRow="0" w:firstColumn="1" w:lastColumn="0" w:noHBand="0" w:noVBand="1"/>
      </w:tblPr>
      <w:tblGrid>
        <w:gridCol w:w="2263"/>
        <w:gridCol w:w="1466"/>
        <w:gridCol w:w="1890"/>
        <w:gridCol w:w="2426"/>
        <w:gridCol w:w="1881"/>
      </w:tblGrid>
      <w:tr w:rsidR="004D1A53" w:rsidRPr="004D1A53" w:rsidTr="005B26E5">
        <w:trPr>
          <w:cnfStyle w:val="100000000000" w:firstRow="1" w:lastRow="0" w:firstColumn="0" w:lastColumn="0" w:oddVBand="0" w:evenVBand="0" w:oddHBand="0"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BA6EED" w:rsidP="00BA6EED">
            <w:pPr>
              <w:pStyle w:val="af3"/>
              <w:jc w:val="center"/>
              <w:rPr>
                <w:rFonts w:ascii="Times New Roman" w:eastAsia="Times New Roman" w:hAnsi="Times New Roman" w:cs="Times New Roman"/>
                <w:color w:val="auto"/>
                <w:sz w:val="24"/>
                <w:szCs w:val="24"/>
              </w:rPr>
            </w:pPr>
            <w:r w:rsidRPr="004D1A53">
              <w:rPr>
                <w:rFonts w:ascii="Times New Roman" w:eastAsia="Times New Roman" w:hAnsi="Times New Roman" w:cs="Times New Roman"/>
                <w:color w:val="auto"/>
                <w:sz w:val="24"/>
                <w:szCs w:val="24"/>
              </w:rPr>
              <w:t>Органы власти</w:t>
            </w:r>
          </w:p>
        </w:tc>
        <w:tc>
          <w:tcPr>
            <w:tcW w:w="1466" w:type="dxa"/>
            <w:noWrap/>
            <w:hideMark/>
          </w:tcPr>
          <w:p w:rsidR="00BA6EED" w:rsidRPr="004D1A53" w:rsidRDefault="002950B5" w:rsidP="00BA6EED">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D1A53">
              <w:rPr>
                <w:rFonts w:ascii="Times New Roman" w:eastAsia="Times New Roman" w:hAnsi="Times New Roman" w:cs="Times New Roman"/>
                <w:color w:val="auto"/>
                <w:sz w:val="24"/>
                <w:szCs w:val="24"/>
              </w:rPr>
              <w:t>подарок</w:t>
            </w:r>
          </w:p>
        </w:tc>
        <w:tc>
          <w:tcPr>
            <w:tcW w:w="1874" w:type="dxa"/>
            <w:noWrap/>
            <w:hideMark/>
          </w:tcPr>
          <w:p w:rsidR="00BA6EED" w:rsidRPr="004D1A53" w:rsidRDefault="00BA6EED" w:rsidP="002950B5">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D1A53">
              <w:rPr>
                <w:rFonts w:ascii="Times New Roman" w:eastAsia="Times New Roman" w:hAnsi="Times New Roman" w:cs="Times New Roman"/>
                <w:color w:val="auto"/>
                <w:sz w:val="24"/>
                <w:szCs w:val="24"/>
              </w:rPr>
              <w:t>неформальный платеж</w:t>
            </w:r>
          </w:p>
        </w:tc>
        <w:tc>
          <w:tcPr>
            <w:tcW w:w="2426" w:type="dxa"/>
            <w:noWrap/>
            <w:hideMark/>
          </w:tcPr>
          <w:p w:rsidR="00BA6EED" w:rsidRPr="004D1A53" w:rsidRDefault="00BA6EED" w:rsidP="00BA6EED">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D1A53">
              <w:rPr>
                <w:rFonts w:ascii="Times New Roman" w:eastAsia="Times New Roman" w:hAnsi="Times New Roman" w:cs="Times New Roman"/>
                <w:color w:val="auto"/>
                <w:sz w:val="24"/>
                <w:szCs w:val="24"/>
              </w:rPr>
              <w:t>неформальная услуга имущественного характера</w:t>
            </w:r>
          </w:p>
        </w:tc>
        <w:tc>
          <w:tcPr>
            <w:tcW w:w="1881" w:type="dxa"/>
            <w:hideMark/>
          </w:tcPr>
          <w:p w:rsidR="00BA6EED" w:rsidRPr="004D1A53" w:rsidRDefault="00BA6EED" w:rsidP="00BA6EED">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D1A53">
              <w:rPr>
                <w:rFonts w:ascii="Times New Roman" w:eastAsia="Times New Roman" w:hAnsi="Times New Roman" w:cs="Times New Roman"/>
                <w:color w:val="auto"/>
                <w:sz w:val="24"/>
                <w:szCs w:val="24"/>
              </w:rPr>
              <w:t>затрудняюсь ответить</w:t>
            </w:r>
          </w:p>
        </w:tc>
      </w:tr>
      <w:tr w:rsidR="004D1A53" w:rsidRPr="004D1A53" w:rsidTr="005B26E5">
        <w:trPr>
          <w:cnfStyle w:val="000000100000" w:firstRow="0" w:lastRow="0" w:firstColumn="0" w:lastColumn="0" w:oddVBand="0" w:evenVBand="0" w:oddHBand="1"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BA6EED"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1 Судебные органы</w:t>
            </w:r>
          </w:p>
        </w:tc>
        <w:tc>
          <w:tcPr>
            <w:tcW w:w="1466" w:type="dxa"/>
            <w:noWrap/>
          </w:tcPr>
          <w:p w:rsidR="00BA6EED" w:rsidRPr="004D1A53" w:rsidRDefault="004D1A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45,2</w:t>
            </w:r>
          </w:p>
        </w:tc>
        <w:tc>
          <w:tcPr>
            <w:tcW w:w="1874" w:type="dxa"/>
            <w:noWrap/>
          </w:tcPr>
          <w:p w:rsidR="00BA6EED" w:rsidRPr="004D1A53" w:rsidRDefault="004D1A53" w:rsidP="003F1233">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9,</w:t>
            </w:r>
            <w:r w:rsidR="003F1233" w:rsidRPr="005B26E5">
              <w:rPr>
                <w:rFonts w:ascii="Times New Roman" w:eastAsia="Times New Roman" w:hAnsi="Times New Roman" w:cs="Times New Roman"/>
                <w:bCs/>
                <w:color w:val="auto"/>
                <w:sz w:val="24"/>
                <w:szCs w:val="24"/>
              </w:rPr>
              <w:t>6</w:t>
            </w:r>
          </w:p>
        </w:tc>
        <w:tc>
          <w:tcPr>
            <w:tcW w:w="2426" w:type="dxa"/>
            <w:noWrap/>
          </w:tcPr>
          <w:p w:rsidR="00BA6EED" w:rsidRPr="004D1A53" w:rsidRDefault="004D1A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6,5</w:t>
            </w:r>
          </w:p>
        </w:tc>
        <w:tc>
          <w:tcPr>
            <w:tcW w:w="1881" w:type="dxa"/>
            <w:noWrap/>
          </w:tcPr>
          <w:p w:rsidR="00BA6EED" w:rsidRPr="004D1A53" w:rsidRDefault="004D1A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38,7</w:t>
            </w:r>
          </w:p>
        </w:tc>
      </w:tr>
      <w:tr w:rsidR="004D1A53" w:rsidRPr="004D1A53" w:rsidTr="005B26E5">
        <w:trPr>
          <w:trHeight w:val="689"/>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BA6EED"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2 Полиция, органы внутренних дел</w:t>
            </w:r>
          </w:p>
        </w:tc>
        <w:tc>
          <w:tcPr>
            <w:tcW w:w="1466" w:type="dxa"/>
            <w:noWrap/>
          </w:tcPr>
          <w:p w:rsidR="00BA6EED" w:rsidRPr="004D1A53" w:rsidRDefault="004D1A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40,7</w:t>
            </w:r>
          </w:p>
        </w:tc>
        <w:tc>
          <w:tcPr>
            <w:tcW w:w="1874" w:type="dxa"/>
            <w:noWrap/>
          </w:tcPr>
          <w:p w:rsidR="00BA6EED" w:rsidRPr="004D1A53" w:rsidRDefault="004D1A53" w:rsidP="002950B5">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3,7</w:t>
            </w:r>
          </w:p>
        </w:tc>
        <w:tc>
          <w:tcPr>
            <w:tcW w:w="2426" w:type="dxa"/>
            <w:noWrap/>
          </w:tcPr>
          <w:p w:rsidR="00BA6EED" w:rsidRPr="004D1A53" w:rsidRDefault="004D1A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3,7</w:t>
            </w:r>
          </w:p>
        </w:tc>
        <w:tc>
          <w:tcPr>
            <w:tcW w:w="1881"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51,9</w:t>
            </w:r>
          </w:p>
        </w:tc>
      </w:tr>
      <w:tr w:rsidR="004D1A53" w:rsidRPr="004D1A53" w:rsidTr="005B26E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BA6EED"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3 Прокуратура</w:t>
            </w:r>
          </w:p>
        </w:tc>
        <w:tc>
          <w:tcPr>
            <w:tcW w:w="146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44</w:t>
            </w:r>
          </w:p>
        </w:tc>
        <w:tc>
          <w:tcPr>
            <w:tcW w:w="1874" w:type="dxa"/>
            <w:noWrap/>
          </w:tcPr>
          <w:p w:rsidR="00BA6EED" w:rsidRPr="004D1A53" w:rsidRDefault="0071733F" w:rsidP="00896215">
            <w:pPr>
              <w:pStyle w:val="af3"/>
              <w:tabs>
                <w:tab w:val="left" w:pos="749"/>
                <w:tab w:val="center" w:pos="817"/>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12</w:t>
            </w:r>
          </w:p>
        </w:tc>
        <w:tc>
          <w:tcPr>
            <w:tcW w:w="242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0</w:t>
            </w:r>
          </w:p>
        </w:tc>
        <w:tc>
          <w:tcPr>
            <w:tcW w:w="1881"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44</w:t>
            </w:r>
          </w:p>
        </w:tc>
      </w:tr>
      <w:tr w:rsidR="004D1A53" w:rsidRPr="004D1A53" w:rsidTr="005B26E5">
        <w:trPr>
          <w:trHeight w:val="636"/>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BA6EED"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4 Налоговые органы</w:t>
            </w:r>
          </w:p>
        </w:tc>
        <w:tc>
          <w:tcPr>
            <w:tcW w:w="146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37,8</w:t>
            </w:r>
          </w:p>
        </w:tc>
        <w:tc>
          <w:tcPr>
            <w:tcW w:w="1874"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0</w:t>
            </w:r>
          </w:p>
        </w:tc>
        <w:tc>
          <w:tcPr>
            <w:tcW w:w="242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8,9</w:t>
            </w:r>
          </w:p>
        </w:tc>
        <w:tc>
          <w:tcPr>
            <w:tcW w:w="1881"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53,3</w:t>
            </w:r>
          </w:p>
        </w:tc>
      </w:tr>
      <w:tr w:rsidR="004D1A53" w:rsidRPr="004D1A53" w:rsidTr="005B26E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BA6EED"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 xml:space="preserve">5 </w:t>
            </w:r>
            <w:proofErr w:type="spellStart"/>
            <w:r w:rsidRPr="004D1A53">
              <w:rPr>
                <w:rFonts w:ascii="Times New Roman" w:eastAsia="Times New Roman" w:hAnsi="Times New Roman" w:cs="Times New Roman"/>
                <w:b w:val="0"/>
                <w:color w:val="auto"/>
                <w:sz w:val="24"/>
                <w:szCs w:val="24"/>
              </w:rPr>
              <w:t>Ростехнадзор</w:t>
            </w:r>
            <w:proofErr w:type="spellEnd"/>
          </w:p>
        </w:tc>
        <w:tc>
          <w:tcPr>
            <w:tcW w:w="146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45</w:t>
            </w:r>
          </w:p>
        </w:tc>
        <w:tc>
          <w:tcPr>
            <w:tcW w:w="1874"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5</w:t>
            </w:r>
          </w:p>
        </w:tc>
        <w:tc>
          <w:tcPr>
            <w:tcW w:w="242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10</w:t>
            </w:r>
          </w:p>
        </w:tc>
        <w:tc>
          <w:tcPr>
            <w:tcW w:w="1881"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40</w:t>
            </w:r>
          </w:p>
        </w:tc>
      </w:tr>
      <w:tr w:rsidR="004D1A53" w:rsidRPr="004D1A53" w:rsidTr="005B26E5">
        <w:trPr>
          <w:trHeight w:val="324"/>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BA6EED"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6 ФАС России</w:t>
            </w:r>
          </w:p>
        </w:tc>
        <w:tc>
          <w:tcPr>
            <w:tcW w:w="146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60</w:t>
            </w:r>
          </w:p>
        </w:tc>
        <w:tc>
          <w:tcPr>
            <w:tcW w:w="1874"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6,7</w:t>
            </w:r>
          </w:p>
        </w:tc>
        <w:tc>
          <w:tcPr>
            <w:tcW w:w="2426" w:type="dxa"/>
            <w:noWrap/>
          </w:tcPr>
          <w:p w:rsidR="00BA6EED" w:rsidRPr="004D1A53" w:rsidRDefault="0071733F" w:rsidP="00CD4698">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13,3</w:t>
            </w:r>
          </w:p>
        </w:tc>
        <w:tc>
          <w:tcPr>
            <w:tcW w:w="1881" w:type="dxa"/>
            <w:noWrap/>
          </w:tcPr>
          <w:p w:rsidR="00BA6EED" w:rsidRPr="004D1A53" w:rsidRDefault="0071733F" w:rsidP="00896215">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20</w:t>
            </w:r>
          </w:p>
        </w:tc>
      </w:tr>
      <w:tr w:rsidR="004D1A53" w:rsidRPr="004D1A53" w:rsidTr="005B26E5">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BA6EED"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7 Органы противопожарного надзора, МЧС</w:t>
            </w:r>
          </w:p>
        </w:tc>
        <w:tc>
          <w:tcPr>
            <w:tcW w:w="146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33,3</w:t>
            </w:r>
          </w:p>
        </w:tc>
        <w:tc>
          <w:tcPr>
            <w:tcW w:w="1874"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10</w:t>
            </w:r>
          </w:p>
        </w:tc>
        <w:tc>
          <w:tcPr>
            <w:tcW w:w="242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3,3</w:t>
            </w:r>
          </w:p>
        </w:tc>
        <w:tc>
          <w:tcPr>
            <w:tcW w:w="1881" w:type="dxa"/>
            <w:noWrap/>
          </w:tcPr>
          <w:p w:rsidR="00BA6EED" w:rsidRPr="004D1A53" w:rsidRDefault="0071733F" w:rsidP="0071733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53,4</w:t>
            </w:r>
          </w:p>
        </w:tc>
      </w:tr>
      <w:tr w:rsidR="004D1A53" w:rsidRPr="004D1A53" w:rsidTr="005B26E5">
        <w:trPr>
          <w:trHeight w:val="444"/>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5B26E5" w:rsidP="00BA6EED">
            <w:pPr>
              <w:pStyle w:val="af3"/>
              <w:rPr>
                <w:rFonts w:ascii="Times New Roman" w:eastAsia="Times New Roman" w:hAnsi="Times New Roman" w:cs="Times New Roman"/>
                <w:b w:val="0"/>
                <w:color w:val="auto"/>
                <w:sz w:val="24"/>
                <w:szCs w:val="24"/>
              </w:rPr>
            </w:pPr>
            <w:r>
              <w:rPr>
                <w:rFonts w:ascii="Times New Roman" w:eastAsia="Times New Roman" w:hAnsi="Times New Roman" w:cs="Times New Roman"/>
                <w:b w:val="0"/>
                <w:color w:val="auto"/>
                <w:sz w:val="24"/>
                <w:szCs w:val="24"/>
              </w:rPr>
              <w:t xml:space="preserve">8 </w:t>
            </w:r>
            <w:proofErr w:type="spellStart"/>
            <w:r w:rsidR="00BA6EED" w:rsidRPr="004D1A53">
              <w:rPr>
                <w:rFonts w:ascii="Times New Roman" w:eastAsia="Times New Roman" w:hAnsi="Times New Roman" w:cs="Times New Roman"/>
                <w:b w:val="0"/>
                <w:color w:val="auto"/>
                <w:sz w:val="24"/>
                <w:szCs w:val="24"/>
              </w:rPr>
              <w:t>Роспотребнадзор</w:t>
            </w:r>
            <w:proofErr w:type="spellEnd"/>
          </w:p>
        </w:tc>
        <w:tc>
          <w:tcPr>
            <w:tcW w:w="146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37,5</w:t>
            </w:r>
          </w:p>
        </w:tc>
        <w:tc>
          <w:tcPr>
            <w:tcW w:w="1874"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3,1</w:t>
            </w:r>
          </w:p>
        </w:tc>
        <w:tc>
          <w:tcPr>
            <w:tcW w:w="242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6,3</w:t>
            </w:r>
          </w:p>
        </w:tc>
        <w:tc>
          <w:tcPr>
            <w:tcW w:w="1881"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53,1</w:t>
            </w:r>
          </w:p>
        </w:tc>
      </w:tr>
      <w:tr w:rsidR="004D1A53" w:rsidRPr="004D1A53" w:rsidTr="005B26E5">
        <w:trPr>
          <w:cnfStyle w:val="000000100000" w:firstRow="0" w:lastRow="0" w:firstColumn="0" w:lastColumn="0" w:oddVBand="0" w:evenVBand="0" w:oddHBand="1" w:evenHBand="0" w:firstRowFirstColumn="0" w:firstRowLastColumn="0" w:lastRowFirstColumn="0" w:lastRowLastColumn="0"/>
          <w:trHeight w:val="1543"/>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D7242B"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lastRenderedPageBreak/>
              <w:t xml:space="preserve">9 </w:t>
            </w:r>
            <w:r w:rsidR="00BA6EED" w:rsidRPr="004D1A53">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146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45</w:t>
            </w:r>
          </w:p>
        </w:tc>
        <w:tc>
          <w:tcPr>
            <w:tcW w:w="1874"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10</w:t>
            </w:r>
          </w:p>
        </w:tc>
        <w:tc>
          <w:tcPr>
            <w:tcW w:w="242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5</w:t>
            </w:r>
          </w:p>
        </w:tc>
        <w:tc>
          <w:tcPr>
            <w:tcW w:w="1881"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40</w:t>
            </w:r>
          </w:p>
        </w:tc>
      </w:tr>
      <w:tr w:rsidR="004D1A53" w:rsidRPr="004D1A53" w:rsidTr="005B26E5">
        <w:trPr>
          <w:trHeight w:val="636"/>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D7242B"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 xml:space="preserve">10 </w:t>
            </w:r>
            <w:r w:rsidR="00BA6EED" w:rsidRPr="004D1A53">
              <w:rPr>
                <w:rFonts w:ascii="Times New Roman" w:eastAsia="Times New Roman" w:hAnsi="Times New Roman" w:cs="Times New Roman"/>
                <w:b w:val="0"/>
                <w:color w:val="auto"/>
                <w:sz w:val="24"/>
                <w:szCs w:val="24"/>
              </w:rPr>
              <w:t>Органы по охране труда</w:t>
            </w:r>
          </w:p>
        </w:tc>
        <w:tc>
          <w:tcPr>
            <w:tcW w:w="146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41,4</w:t>
            </w:r>
          </w:p>
        </w:tc>
        <w:tc>
          <w:tcPr>
            <w:tcW w:w="1874"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3,4</w:t>
            </w:r>
          </w:p>
        </w:tc>
        <w:tc>
          <w:tcPr>
            <w:tcW w:w="242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3,4</w:t>
            </w:r>
          </w:p>
        </w:tc>
        <w:tc>
          <w:tcPr>
            <w:tcW w:w="1881" w:type="dxa"/>
            <w:noWrap/>
          </w:tcPr>
          <w:p w:rsidR="00BA6EED" w:rsidRPr="005B26E5" w:rsidRDefault="0071733F" w:rsidP="00A811BA">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51,</w:t>
            </w:r>
            <w:r w:rsidR="00A811BA" w:rsidRPr="005B26E5">
              <w:rPr>
                <w:rFonts w:ascii="Times New Roman" w:eastAsia="Times New Roman" w:hAnsi="Times New Roman" w:cs="Times New Roman"/>
                <w:bCs/>
                <w:color w:val="auto"/>
                <w:sz w:val="24"/>
                <w:szCs w:val="24"/>
              </w:rPr>
              <w:t>8</w:t>
            </w:r>
          </w:p>
        </w:tc>
      </w:tr>
      <w:tr w:rsidR="004D1A53" w:rsidRPr="004D1A53" w:rsidTr="005B26E5">
        <w:trPr>
          <w:cnfStyle w:val="000000100000" w:firstRow="0" w:lastRow="0" w:firstColumn="0" w:lastColumn="0" w:oddVBand="0" w:evenVBand="0" w:oddHBand="1" w:evenHBand="0"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D7242B"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 xml:space="preserve">11 </w:t>
            </w:r>
            <w:r w:rsidR="00BA6EED" w:rsidRPr="004D1A53">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1466" w:type="dxa"/>
            <w:noWrap/>
          </w:tcPr>
          <w:p w:rsidR="00BA6EED" w:rsidRPr="005B26E5"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58,8</w:t>
            </w:r>
          </w:p>
        </w:tc>
        <w:tc>
          <w:tcPr>
            <w:tcW w:w="1874" w:type="dxa"/>
            <w:noWrap/>
          </w:tcPr>
          <w:p w:rsidR="00BA6EED" w:rsidRPr="005B26E5" w:rsidRDefault="0071733F" w:rsidP="00A811BA">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17,</w:t>
            </w:r>
            <w:r w:rsidR="00A811BA" w:rsidRPr="005B26E5">
              <w:rPr>
                <w:rFonts w:ascii="Times New Roman" w:eastAsia="Times New Roman" w:hAnsi="Times New Roman" w:cs="Times New Roman"/>
                <w:bCs/>
                <w:color w:val="auto"/>
                <w:sz w:val="24"/>
                <w:szCs w:val="24"/>
              </w:rPr>
              <w:t>7</w:t>
            </w:r>
          </w:p>
        </w:tc>
        <w:tc>
          <w:tcPr>
            <w:tcW w:w="242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0</w:t>
            </w:r>
          </w:p>
        </w:tc>
        <w:tc>
          <w:tcPr>
            <w:tcW w:w="1881" w:type="dxa"/>
            <w:noWrap/>
          </w:tcPr>
          <w:p w:rsidR="00BA6EED" w:rsidRPr="005B26E5"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23,5</w:t>
            </w:r>
          </w:p>
        </w:tc>
      </w:tr>
      <w:tr w:rsidR="004D1A53" w:rsidRPr="004D1A53" w:rsidTr="005B26E5">
        <w:trPr>
          <w:trHeight w:val="2676"/>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D7242B"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 xml:space="preserve">12 </w:t>
            </w:r>
            <w:r w:rsidR="00BA6EED" w:rsidRPr="004D1A53">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1466" w:type="dxa"/>
            <w:noWrap/>
          </w:tcPr>
          <w:p w:rsidR="00BA6EED" w:rsidRPr="005B26E5" w:rsidRDefault="0071733F" w:rsidP="00A811BA">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56,</w:t>
            </w:r>
            <w:r w:rsidR="00A811BA" w:rsidRPr="005B26E5">
              <w:rPr>
                <w:rFonts w:ascii="Times New Roman" w:eastAsia="Times New Roman" w:hAnsi="Times New Roman" w:cs="Times New Roman"/>
                <w:bCs/>
                <w:color w:val="auto"/>
                <w:sz w:val="24"/>
                <w:szCs w:val="24"/>
              </w:rPr>
              <w:t>6</w:t>
            </w:r>
          </w:p>
        </w:tc>
        <w:tc>
          <w:tcPr>
            <w:tcW w:w="1874" w:type="dxa"/>
            <w:noWrap/>
          </w:tcPr>
          <w:p w:rsidR="00BA6EED" w:rsidRPr="005B26E5"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4,3</w:t>
            </w:r>
          </w:p>
        </w:tc>
        <w:tc>
          <w:tcPr>
            <w:tcW w:w="242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4,3</w:t>
            </w:r>
          </w:p>
        </w:tc>
        <w:tc>
          <w:tcPr>
            <w:tcW w:w="1881" w:type="dxa"/>
            <w:noWrap/>
          </w:tcPr>
          <w:p w:rsidR="00BA6EED" w:rsidRPr="005B26E5"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34,8</w:t>
            </w:r>
          </w:p>
        </w:tc>
      </w:tr>
      <w:tr w:rsidR="004D1A53" w:rsidRPr="004D1A53" w:rsidTr="005B26E5">
        <w:trPr>
          <w:cnfStyle w:val="000000100000" w:firstRow="0" w:lastRow="0" w:firstColumn="0" w:lastColumn="0" w:oddVBand="0" w:evenVBand="0" w:oddHBand="1" w:evenHBand="0" w:firstRowFirstColumn="0" w:firstRowLastColumn="0" w:lastRowFirstColumn="0" w:lastRowLastColumn="0"/>
          <w:trHeight w:val="2132"/>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D7242B"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 xml:space="preserve">13 </w:t>
            </w:r>
            <w:r w:rsidR="00BA6EED" w:rsidRPr="004D1A53">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1466" w:type="dxa"/>
            <w:noWrap/>
          </w:tcPr>
          <w:p w:rsidR="00BA6EED" w:rsidRPr="005B26E5" w:rsidRDefault="0071733F" w:rsidP="00A811BA">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3</w:t>
            </w:r>
            <w:r w:rsidR="00A811BA" w:rsidRPr="005B26E5">
              <w:rPr>
                <w:rFonts w:ascii="Times New Roman" w:eastAsia="Times New Roman" w:hAnsi="Times New Roman" w:cs="Times New Roman"/>
                <w:bCs/>
                <w:color w:val="auto"/>
                <w:sz w:val="24"/>
                <w:szCs w:val="24"/>
              </w:rPr>
              <w:t>7</w:t>
            </w:r>
          </w:p>
        </w:tc>
        <w:tc>
          <w:tcPr>
            <w:tcW w:w="1874" w:type="dxa"/>
            <w:noWrap/>
          </w:tcPr>
          <w:p w:rsidR="00BA6EED" w:rsidRPr="005B26E5" w:rsidRDefault="00A811BA"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6</w:t>
            </w:r>
          </w:p>
        </w:tc>
        <w:tc>
          <w:tcPr>
            <w:tcW w:w="2426" w:type="dxa"/>
            <w:noWrap/>
          </w:tcPr>
          <w:p w:rsidR="00BA6EED" w:rsidRPr="004D1A53" w:rsidRDefault="00A811BA"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6</w:t>
            </w:r>
          </w:p>
        </w:tc>
        <w:tc>
          <w:tcPr>
            <w:tcW w:w="1881" w:type="dxa"/>
            <w:noWrap/>
          </w:tcPr>
          <w:p w:rsidR="00BA6EED" w:rsidRPr="005B26E5" w:rsidRDefault="0071733F" w:rsidP="00A811BA">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5</w:t>
            </w:r>
            <w:r w:rsidR="00A811BA" w:rsidRPr="005B26E5">
              <w:rPr>
                <w:rFonts w:ascii="Times New Roman" w:eastAsia="Times New Roman" w:hAnsi="Times New Roman" w:cs="Times New Roman"/>
                <w:bCs/>
                <w:color w:val="auto"/>
                <w:sz w:val="24"/>
                <w:szCs w:val="24"/>
              </w:rPr>
              <w:t>1</w:t>
            </w:r>
          </w:p>
        </w:tc>
      </w:tr>
      <w:tr w:rsidR="004D1A53" w:rsidRPr="004D1A53" w:rsidTr="005B26E5">
        <w:trPr>
          <w:trHeight w:val="1260"/>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D7242B"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 xml:space="preserve">14 </w:t>
            </w:r>
            <w:r w:rsidR="00BA6EED" w:rsidRPr="004D1A53">
              <w:rPr>
                <w:rFonts w:ascii="Times New Roman" w:eastAsia="Times New Roman" w:hAnsi="Times New Roman" w:cs="Times New Roman"/>
                <w:b w:val="0"/>
                <w:color w:val="auto"/>
                <w:sz w:val="24"/>
                <w:szCs w:val="24"/>
              </w:rPr>
              <w:t>Органы по архитектуре и строительству (БТИ и др.)</w:t>
            </w:r>
          </w:p>
        </w:tc>
        <w:tc>
          <w:tcPr>
            <w:tcW w:w="1466" w:type="dxa"/>
            <w:noWrap/>
          </w:tcPr>
          <w:p w:rsidR="00BA6EED" w:rsidRPr="005B26E5"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46,2</w:t>
            </w:r>
          </w:p>
        </w:tc>
        <w:tc>
          <w:tcPr>
            <w:tcW w:w="1874" w:type="dxa"/>
            <w:noWrap/>
          </w:tcPr>
          <w:p w:rsidR="00BA6EED" w:rsidRPr="005B26E5" w:rsidRDefault="0071733F" w:rsidP="00A811BA">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15,</w:t>
            </w:r>
            <w:r w:rsidR="00A811BA" w:rsidRPr="005B26E5">
              <w:rPr>
                <w:rFonts w:ascii="Times New Roman" w:eastAsia="Times New Roman" w:hAnsi="Times New Roman" w:cs="Times New Roman"/>
                <w:bCs/>
                <w:color w:val="auto"/>
                <w:sz w:val="24"/>
                <w:szCs w:val="24"/>
              </w:rPr>
              <w:t>3</w:t>
            </w:r>
          </w:p>
        </w:tc>
        <w:tc>
          <w:tcPr>
            <w:tcW w:w="242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0</w:t>
            </w:r>
          </w:p>
        </w:tc>
        <w:tc>
          <w:tcPr>
            <w:tcW w:w="1881"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38,5</w:t>
            </w:r>
          </w:p>
        </w:tc>
      </w:tr>
      <w:tr w:rsidR="004D1A53" w:rsidRPr="004D1A53" w:rsidTr="005B26E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D7242B"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 xml:space="preserve">15 </w:t>
            </w:r>
            <w:proofErr w:type="spellStart"/>
            <w:r w:rsidR="00BA6EED" w:rsidRPr="004D1A53">
              <w:rPr>
                <w:rFonts w:ascii="Times New Roman" w:eastAsia="Times New Roman" w:hAnsi="Times New Roman" w:cs="Times New Roman"/>
                <w:b w:val="0"/>
                <w:color w:val="auto"/>
                <w:sz w:val="24"/>
                <w:szCs w:val="24"/>
              </w:rPr>
              <w:t>Росреестр</w:t>
            </w:r>
            <w:proofErr w:type="spellEnd"/>
          </w:p>
        </w:tc>
        <w:tc>
          <w:tcPr>
            <w:tcW w:w="146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38,1</w:t>
            </w:r>
          </w:p>
        </w:tc>
        <w:tc>
          <w:tcPr>
            <w:tcW w:w="1874" w:type="dxa"/>
            <w:noWrap/>
          </w:tcPr>
          <w:p w:rsidR="00BA6EED" w:rsidRPr="004D1A53" w:rsidRDefault="0071733F" w:rsidP="00A811BA">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14,</w:t>
            </w:r>
            <w:r w:rsidR="00A811BA" w:rsidRPr="005B26E5">
              <w:rPr>
                <w:rFonts w:ascii="Times New Roman" w:eastAsia="Times New Roman" w:hAnsi="Times New Roman" w:cs="Times New Roman"/>
                <w:bCs/>
                <w:color w:val="auto"/>
                <w:sz w:val="24"/>
                <w:szCs w:val="24"/>
              </w:rPr>
              <w:t>2</w:t>
            </w:r>
          </w:p>
        </w:tc>
        <w:tc>
          <w:tcPr>
            <w:tcW w:w="242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4,8</w:t>
            </w:r>
          </w:p>
        </w:tc>
        <w:tc>
          <w:tcPr>
            <w:tcW w:w="1881"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42,9</w:t>
            </w:r>
          </w:p>
        </w:tc>
      </w:tr>
      <w:tr w:rsidR="004D1A53" w:rsidRPr="004D1A53" w:rsidTr="005B26E5">
        <w:trPr>
          <w:trHeight w:val="636"/>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D7242B"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 xml:space="preserve">16 </w:t>
            </w:r>
            <w:r w:rsidR="00BA6EED" w:rsidRPr="004D1A53">
              <w:rPr>
                <w:rFonts w:ascii="Times New Roman" w:eastAsia="Times New Roman" w:hAnsi="Times New Roman" w:cs="Times New Roman"/>
                <w:b w:val="0"/>
                <w:color w:val="auto"/>
                <w:sz w:val="24"/>
                <w:szCs w:val="24"/>
              </w:rPr>
              <w:t>Иные органы власти</w:t>
            </w:r>
          </w:p>
        </w:tc>
        <w:tc>
          <w:tcPr>
            <w:tcW w:w="146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47,1</w:t>
            </w:r>
          </w:p>
        </w:tc>
        <w:tc>
          <w:tcPr>
            <w:tcW w:w="1874"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23,5</w:t>
            </w:r>
          </w:p>
        </w:tc>
        <w:tc>
          <w:tcPr>
            <w:tcW w:w="2426" w:type="dxa"/>
            <w:noWrap/>
          </w:tcPr>
          <w:p w:rsidR="00BA6EED" w:rsidRPr="004D1A53" w:rsidRDefault="00896A84"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0</w:t>
            </w:r>
          </w:p>
        </w:tc>
        <w:tc>
          <w:tcPr>
            <w:tcW w:w="1881" w:type="dxa"/>
            <w:noWrap/>
          </w:tcPr>
          <w:p w:rsidR="00BA6EED" w:rsidRPr="004D1A53" w:rsidRDefault="00896A84"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29,4</w:t>
            </w:r>
          </w:p>
        </w:tc>
      </w:tr>
    </w:tbl>
    <w:p w:rsidR="002950B5" w:rsidRDefault="002950B5" w:rsidP="000A1045">
      <w:pPr>
        <w:pStyle w:val="af3"/>
        <w:ind w:firstLine="851"/>
        <w:jc w:val="both"/>
        <w:rPr>
          <w:rFonts w:ascii="Times New Roman" w:eastAsia="Times New Roman" w:hAnsi="Times New Roman" w:cs="Times New Roman"/>
          <w:bCs/>
          <w:sz w:val="28"/>
          <w:szCs w:val="28"/>
        </w:rPr>
      </w:pPr>
    </w:p>
    <w:p w:rsidR="00896A84" w:rsidRDefault="00E86953" w:rsidP="00E86953">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Анализ форм </w:t>
      </w:r>
      <w:r w:rsidRPr="00E86953">
        <w:rPr>
          <w:rFonts w:ascii="Times New Roman" w:eastAsia="Times New Roman" w:hAnsi="Times New Roman" w:cs="Times New Roman"/>
          <w:bCs/>
          <w:sz w:val="28"/>
          <w:szCs w:val="28"/>
        </w:rPr>
        <w:t>оказания влияния на действия (бездействие) должностных лиц органов власти</w:t>
      </w:r>
      <w:r>
        <w:rPr>
          <w:rFonts w:ascii="Times New Roman" w:eastAsia="Times New Roman" w:hAnsi="Times New Roman" w:cs="Times New Roman"/>
          <w:bCs/>
          <w:sz w:val="28"/>
          <w:szCs w:val="28"/>
        </w:rPr>
        <w:t xml:space="preserve"> позволил сделать следующие выводы. </w:t>
      </w:r>
      <w:r w:rsidR="00896A84">
        <w:rPr>
          <w:rFonts w:ascii="Times New Roman" w:eastAsia="Times New Roman" w:hAnsi="Times New Roman" w:cs="Times New Roman"/>
          <w:bCs/>
          <w:sz w:val="28"/>
          <w:szCs w:val="28"/>
        </w:rPr>
        <w:t>Более половины</w:t>
      </w:r>
      <w:r>
        <w:rPr>
          <w:rFonts w:ascii="Times New Roman" w:eastAsia="Times New Roman" w:hAnsi="Times New Roman" w:cs="Times New Roman"/>
          <w:bCs/>
          <w:sz w:val="28"/>
          <w:szCs w:val="28"/>
        </w:rPr>
        <w:t xml:space="preserve"> респондентов затруднились ответить на вопрос о формах о</w:t>
      </w:r>
      <w:r w:rsidRPr="00E86953">
        <w:rPr>
          <w:rFonts w:ascii="Times New Roman" w:eastAsia="Times New Roman" w:hAnsi="Times New Roman" w:cs="Times New Roman"/>
          <w:bCs/>
          <w:sz w:val="28"/>
          <w:szCs w:val="28"/>
        </w:rPr>
        <w:t>казания влияния на действия (бездействие) должностных лиц</w:t>
      </w:r>
      <w:r>
        <w:rPr>
          <w:rFonts w:ascii="Times New Roman" w:eastAsia="Times New Roman" w:hAnsi="Times New Roman" w:cs="Times New Roman"/>
          <w:bCs/>
          <w:sz w:val="28"/>
          <w:szCs w:val="28"/>
        </w:rPr>
        <w:t xml:space="preserve"> таких органов как</w:t>
      </w:r>
      <w:r w:rsidR="00896A84">
        <w:rPr>
          <w:rFonts w:ascii="Times New Roman" w:eastAsia="Times New Roman" w:hAnsi="Times New Roman" w:cs="Times New Roman"/>
          <w:bCs/>
          <w:sz w:val="28"/>
          <w:szCs w:val="28"/>
        </w:rPr>
        <w:t xml:space="preserve"> п</w:t>
      </w:r>
      <w:r w:rsidR="00896A84" w:rsidRPr="00896A84">
        <w:rPr>
          <w:rFonts w:ascii="Times New Roman" w:eastAsia="Times New Roman" w:hAnsi="Times New Roman" w:cs="Times New Roman"/>
          <w:bCs/>
          <w:sz w:val="28"/>
          <w:szCs w:val="28"/>
        </w:rPr>
        <w:t>олиция, органы внутренних дел</w:t>
      </w:r>
      <w:r w:rsidR="00896A84">
        <w:rPr>
          <w:rFonts w:ascii="Times New Roman" w:eastAsia="Times New Roman" w:hAnsi="Times New Roman" w:cs="Times New Roman"/>
          <w:bCs/>
          <w:sz w:val="28"/>
          <w:szCs w:val="28"/>
        </w:rPr>
        <w:t xml:space="preserve"> (51,9%), н</w:t>
      </w:r>
      <w:r w:rsidR="00896A84" w:rsidRPr="00896A84">
        <w:rPr>
          <w:rFonts w:ascii="Times New Roman" w:eastAsia="Times New Roman" w:hAnsi="Times New Roman" w:cs="Times New Roman"/>
          <w:bCs/>
          <w:sz w:val="28"/>
          <w:szCs w:val="28"/>
        </w:rPr>
        <w:t>алоговые органы</w:t>
      </w:r>
      <w:r w:rsidR="00896A84">
        <w:rPr>
          <w:rFonts w:ascii="Times New Roman" w:eastAsia="Times New Roman" w:hAnsi="Times New Roman" w:cs="Times New Roman"/>
          <w:bCs/>
          <w:sz w:val="28"/>
          <w:szCs w:val="28"/>
        </w:rPr>
        <w:t xml:space="preserve"> (53,3%), о</w:t>
      </w:r>
      <w:r w:rsidR="00896A84" w:rsidRPr="00896A84">
        <w:rPr>
          <w:rFonts w:ascii="Times New Roman" w:eastAsia="Times New Roman" w:hAnsi="Times New Roman" w:cs="Times New Roman"/>
          <w:bCs/>
          <w:sz w:val="28"/>
          <w:szCs w:val="28"/>
        </w:rPr>
        <w:t>рганы противопожарного надзора, МЧС</w:t>
      </w:r>
      <w:r w:rsidR="00896A84">
        <w:rPr>
          <w:rFonts w:ascii="Times New Roman" w:eastAsia="Times New Roman" w:hAnsi="Times New Roman" w:cs="Times New Roman"/>
          <w:bCs/>
          <w:sz w:val="28"/>
          <w:szCs w:val="28"/>
        </w:rPr>
        <w:t xml:space="preserve"> (53,4%), </w:t>
      </w:r>
      <w:proofErr w:type="spellStart"/>
      <w:r w:rsidR="00896A84" w:rsidRPr="00896A84">
        <w:rPr>
          <w:rFonts w:ascii="Times New Roman" w:eastAsia="Times New Roman" w:hAnsi="Times New Roman" w:cs="Times New Roman"/>
          <w:bCs/>
          <w:sz w:val="28"/>
          <w:szCs w:val="28"/>
        </w:rPr>
        <w:t>Роспотребнадзор</w:t>
      </w:r>
      <w:proofErr w:type="spellEnd"/>
      <w:r w:rsidR="00896A84">
        <w:rPr>
          <w:rFonts w:ascii="Times New Roman" w:eastAsia="Times New Roman" w:hAnsi="Times New Roman" w:cs="Times New Roman"/>
          <w:bCs/>
          <w:sz w:val="28"/>
          <w:szCs w:val="28"/>
        </w:rPr>
        <w:t xml:space="preserve"> (53,1%), о</w:t>
      </w:r>
      <w:r w:rsidR="00896A84" w:rsidRPr="00896A84">
        <w:rPr>
          <w:rFonts w:ascii="Times New Roman" w:eastAsia="Times New Roman" w:hAnsi="Times New Roman" w:cs="Times New Roman"/>
          <w:bCs/>
          <w:sz w:val="28"/>
          <w:szCs w:val="28"/>
        </w:rPr>
        <w:t>рганы по охране труда</w:t>
      </w:r>
      <w:r w:rsidR="00896A84">
        <w:rPr>
          <w:rFonts w:ascii="Times New Roman" w:eastAsia="Times New Roman" w:hAnsi="Times New Roman" w:cs="Times New Roman"/>
          <w:bCs/>
          <w:sz w:val="28"/>
          <w:szCs w:val="28"/>
        </w:rPr>
        <w:t xml:space="preserve"> (51,7%), </w:t>
      </w:r>
      <w:r w:rsidR="00896A84">
        <w:rPr>
          <w:rFonts w:ascii="Times New Roman" w:eastAsia="Times New Roman" w:hAnsi="Times New Roman" w:cs="Times New Roman"/>
          <w:bCs/>
          <w:sz w:val="28"/>
          <w:szCs w:val="28"/>
        </w:rPr>
        <w:lastRenderedPageBreak/>
        <w:t>о</w:t>
      </w:r>
      <w:r w:rsidR="00896A84" w:rsidRPr="00896A84">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sidR="00896A84">
        <w:rPr>
          <w:rFonts w:ascii="Times New Roman" w:eastAsia="Times New Roman" w:hAnsi="Times New Roman" w:cs="Times New Roman"/>
          <w:bCs/>
          <w:sz w:val="28"/>
          <w:szCs w:val="28"/>
        </w:rPr>
        <w:t xml:space="preserve"> (50%). </w:t>
      </w:r>
    </w:p>
    <w:p w:rsidR="00E86953" w:rsidRDefault="00E86953" w:rsidP="00E86953">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По остальным из указанных органов власти процент </w:t>
      </w:r>
      <w:r w:rsidR="00D967D3">
        <w:rPr>
          <w:rFonts w:ascii="Times New Roman" w:eastAsia="Times New Roman" w:hAnsi="Times New Roman" w:cs="Times New Roman"/>
          <w:bCs/>
          <w:sz w:val="28"/>
          <w:szCs w:val="28"/>
        </w:rPr>
        <w:t xml:space="preserve">участников опроса по «деловой коррупции», затрудняющихся в определении форм </w:t>
      </w:r>
      <w:r w:rsidR="00D967D3" w:rsidRPr="00D967D3">
        <w:rPr>
          <w:rFonts w:ascii="Times New Roman" w:eastAsia="Times New Roman" w:hAnsi="Times New Roman" w:cs="Times New Roman"/>
          <w:bCs/>
          <w:sz w:val="28"/>
          <w:szCs w:val="28"/>
        </w:rPr>
        <w:t>оказания влияния на действия (бездействие) должностных лиц</w:t>
      </w:r>
      <w:r w:rsidR="00D967D3">
        <w:rPr>
          <w:rFonts w:ascii="Times New Roman" w:eastAsia="Times New Roman" w:hAnsi="Times New Roman" w:cs="Times New Roman"/>
          <w:bCs/>
          <w:sz w:val="28"/>
          <w:szCs w:val="28"/>
        </w:rPr>
        <w:t xml:space="preserve">, менее 50%. </w:t>
      </w:r>
    </w:p>
    <w:p w:rsidR="005D54A1" w:rsidRDefault="00D967D3" w:rsidP="00E86953">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Полученные данные подтверждают вывод о том, что самой популярной формой </w:t>
      </w:r>
      <w:r w:rsidRPr="00D967D3">
        <w:rPr>
          <w:rFonts w:ascii="Times New Roman" w:eastAsia="Times New Roman" w:hAnsi="Times New Roman" w:cs="Times New Roman"/>
          <w:bCs/>
          <w:sz w:val="28"/>
          <w:szCs w:val="28"/>
        </w:rPr>
        <w:t xml:space="preserve">оказания влияния на действия (бездействие) должностных лиц </w:t>
      </w:r>
      <w:r>
        <w:rPr>
          <w:rFonts w:ascii="Times New Roman" w:eastAsia="Times New Roman" w:hAnsi="Times New Roman" w:cs="Times New Roman"/>
          <w:bCs/>
          <w:sz w:val="28"/>
          <w:szCs w:val="28"/>
        </w:rPr>
        <w:t>среди биз</w:t>
      </w:r>
      <w:r w:rsidR="00896A84">
        <w:rPr>
          <w:rFonts w:ascii="Times New Roman" w:eastAsia="Times New Roman" w:hAnsi="Times New Roman" w:cs="Times New Roman"/>
          <w:bCs/>
          <w:sz w:val="28"/>
          <w:szCs w:val="28"/>
        </w:rPr>
        <w:t>нес-сообществ являются подарки. Более 40% респондентов выделили такие органы государственные и муниципальные органы как с</w:t>
      </w:r>
      <w:r w:rsidR="00896A84" w:rsidRPr="00896A84">
        <w:rPr>
          <w:rFonts w:ascii="Times New Roman" w:eastAsia="Times New Roman" w:hAnsi="Times New Roman" w:cs="Times New Roman"/>
          <w:bCs/>
          <w:sz w:val="28"/>
          <w:szCs w:val="28"/>
        </w:rPr>
        <w:t xml:space="preserve">удебные органы </w:t>
      </w:r>
      <w:r w:rsidR="00896A84">
        <w:rPr>
          <w:rFonts w:ascii="Times New Roman" w:eastAsia="Times New Roman" w:hAnsi="Times New Roman" w:cs="Times New Roman"/>
          <w:bCs/>
          <w:sz w:val="28"/>
          <w:szCs w:val="28"/>
        </w:rPr>
        <w:t>(45,2%), п</w:t>
      </w:r>
      <w:r w:rsidR="00896A84" w:rsidRPr="00896A84">
        <w:rPr>
          <w:rFonts w:ascii="Times New Roman" w:eastAsia="Times New Roman" w:hAnsi="Times New Roman" w:cs="Times New Roman"/>
          <w:bCs/>
          <w:sz w:val="28"/>
          <w:szCs w:val="28"/>
        </w:rPr>
        <w:t>олиция, органы внутренних дел</w:t>
      </w:r>
      <w:r w:rsidR="00896A84">
        <w:rPr>
          <w:rFonts w:ascii="Times New Roman" w:eastAsia="Times New Roman" w:hAnsi="Times New Roman" w:cs="Times New Roman"/>
          <w:bCs/>
          <w:sz w:val="28"/>
          <w:szCs w:val="28"/>
        </w:rPr>
        <w:t xml:space="preserve"> (40,7%), </w:t>
      </w:r>
      <w:r w:rsidR="00585FD3">
        <w:rPr>
          <w:rFonts w:ascii="Times New Roman" w:eastAsia="Times New Roman" w:hAnsi="Times New Roman" w:cs="Times New Roman"/>
          <w:bCs/>
          <w:sz w:val="28"/>
          <w:szCs w:val="28"/>
        </w:rPr>
        <w:t>п</w:t>
      </w:r>
      <w:r w:rsidR="00585FD3" w:rsidRPr="00585FD3">
        <w:rPr>
          <w:rFonts w:ascii="Times New Roman" w:eastAsia="Times New Roman" w:hAnsi="Times New Roman" w:cs="Times New Roman"/>
          <w:bCs/>
          <w:sz w:val="28"/>
          <w:szCs w:val="28"/>
        </w:rPr>
        <w:t>рокуратура</w:t>
      </w:r>
      <w:r w:rsidR="00585FD3">
        <w:rPr>
          <w:rFonts w:ascii="Times New Roman" w:eastAsia="Times New Roman" w:hAnsi="Times New Roman" w:cs="Times New Roman"/>
          <w:bCs/>
          <w:sz w:val="28"/>
          <w:szCs w:val="28"/>
        </w:rPr>
        <w:t xml:space="preserve"> (44%), </w:t>
      </w:r>
      <w:proofErr w:type="spellStart"/>
      <w:r w:rsidR="00585FD3" w:rsidRPr="00585FD3">
        <w:rPr>
          <w:rFonts w:ascii="Times New Roman" w:eastAsia="Times New Roman" w:hAnsi="Times New Roman" w:cs="Times New Roman"/>
          <w:bCs/>
          <w:sz w:val="28"/>
          <w:szCs w:val="28"/>
        </w:rPr>
        <w:t>Ростехнадзор</w:t>
      </w:r>
      <w:proofErr w:type="spellEnd"/>
      <w:r w:rsidR="00585FD3">
        <w:rPr>
          <w:rFonts w:ascii="Times New Roman" w:eastAsia="Times New Roman" w:hAnsi="Times New Roman" w:cs="Times New Roman"/>
          <w:bCs/>
          <w:sz w:val="28"/>
          <w:szCs w:val="28"/>
        </w:rPr>
        <w:t xml:space="preserve"> (45%), ФАС России (60%), о</w:t>
      </w:r>
      <w:r w:rsidR="00585FD3" w:rsidRPr="00585FD3">
        <w:rPr>
          <w:rFonts w:ascii="Times New Roman" w:eastAsia="Times New Roman" w:hAnsi="Times New Roman" w:cs="Times New Roman"/>
          <w:bCs/>
          <w:sz w:val="28"/>
          <w:szCs w:val="28"/>
        </w:rPr>
        <w:t>рганы по охране природных ресурсов и окружающей среды</w:t>
      </w:r>
      <w:r w:rsidR="00585FD3">
        <w:rPr>
          <w:rFonts w:ascii="Times New Roman" w:eastAsia="Times New Roman" w:hAnsi="Times New Roman" w:cs="Times New Roman"/>
          <w:bCs/>
          <w:sz w:val="28"/>
          <w:szCs w:val="28"/>
        </w:rPr>
        <w:t xml:space="preserve"> (45%), о</w:t>
      </w:r>
      <w:r w:rsidR="00585FD3" w:rsidRPr="00585FD3">
        <w:rPr>
          <w:rFonts w:ascii="Times New Roman" w:eastAsia="Times New Roman" w:hAnsi="Times New Roman" w:cs="Times New Roman"/>
          <w:bCs/>
          <w:sz w:val="28"/>
          <w:szCs w:val="28"/>
        </w:rPr>
        <w:t>рганы по охране труда</w:t>
      </w:r>
      <w:r w:rsidR="00585FD3">
        <w:rPr>
          <w:rFonts w:ascii="Times New Roman" w:eastAsia="Times New Roman" w:hAnsi="Times New Roman" w:cs="Times New Roman"/>
          <w:bCs/>
          <w:sz w:val="28"/>
          <w:szCs w:val="28"/>
        </w:rPr>
        <w:t xml:space="preserve"> (41,4%), о</w:t>
      </w:r>
      <w:r w:rsidR="00585FD3" w:rsidRPr="00585FD3">
        <w:rPr>
          <w:rFonts w:ascii="Times New Roman" w:eastAsia="Times New Roman" w:hAnsi="Times New Roman" w:cs="Times New Roman"/>
          <w:bCs/>
          <w:sz w:val="28"/>
          <w:szCs w:val="28"/>
        </w:rPr>
        <w:t>рганы, занимающиеся вопросами предоставления земельных участков</w:t>
      </w:r>
      <w:r w:rsidR="00585FD3">
        <w:rPr>
          <w:rFonts w:ascii="Times New Roman" w:eastAsia="Times New Roman" w:hAnsi="Times New Roman" w:cs="Times New Roman"/>
          <w:bCs/>
          <w:sz w:val="28"/>
          <w:szCs w:val="28"/>
        </w:rPr>
        <w:t xml:space="preserve"> (58,8%), о</w:t>
      </w:r>
      <w:r w:rsidR="00585FD3" w:rsidRPr="00585FD3">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sidR="00585FD3">
        <w:rPr>
          <w:rFonts w:ascii="Times New Roman" w:eastAsia="Times New Roman" w:hAnsi="Times New Roman" w:cs="Times New Roman"/>
          <w:bCs/>
          <w:sz w:val="28"/>
          <w:szCs w:val="28"/>
        </w:rPr>
        <w:t xml:space="preserve"> (56,5%), </w:t>
      </w:r>
      <w:r w:rsidR="001A660E">
        <w:rPr>
          <w:rFonts w:ascii="Times New Roman" w:eastAsia="Times New Roman" w:hAnsi="Times New Roman" w:cs="Times New Roman"/>
          <w:bCs/>
          <w:sz w:val="28"/>
          <w:szCs w:val="28"/>
        </w:rPr>
        <w:t>о</w:t>
      </w:r>
      <w:r w:rsidR="001A660E" w:rsidRPr="001A660E">
        <w:rPr>
          <w:rFonts w:ascii="Times New Roman" w:eastAsia="Times New Roman" w:hAnsi="Times New Roman" w:cs="Times New Roman"/>
          <w:bCs/>
          <w:sz w:val="28"/>
          <w:szCs w:val="28"/>
        </w:rPr>
        <w:t>рганы по архитектуре и строительству (БТИ и др.)</w:t>
      </w:r>
      <w:r w:rsidR="001A660E">
        <w:rPr>
          <w:rFonts w:ascii="Times New Roman" w:eastAsia="Times New Roman" w:hAnsi="Times New Roman" w:cs="Times New Roman"/>
          <w:bCs/>
          <w:sz w:val="28"/>
          <w:szCs w:val="28"/>
        </w:rPr>
        <w:t xml:space="preserve"> (46,2%), и</w:t>
      </w:r>
      <w:r w:rsidR="001A660E" w:rsidRPr="001A660E">
        <w:rPr>
          <w:rFonts w:ascii="Times New Roman" w:eastAsia="Times New Roman" w:hAnsi="Times New Roman" w:cs="Times New Roman"/>
          <w:bCs/>
          <w:sz w:val="28"/>
          <w:szCs w:val="28"/>
        </w:rPr>
        <w:t>ные органы власти</w:t>
      </w:r>
      <w:r w:rsidR="001A660E">
        <w:rPr>
          <w:rFonts w:ascii="Times New Roman" w:eastAsia="Times New Roman" w:hAnsi="Times New Roman" w:cs="Times New Roman"/>
          <w:bCs/>
          <w:sz w:val="28"/>
          <w:szCs w:val="28"/>
        </w:rPr>
        <w:t xml:space="preserve"> (47,1%). </w:t>
      </w:r>
      <w:r w:rsidR="005D54A1">
        <w:rPr>
          <w:rFonts w:ascii="Times New Roman" w:eastAsia="Times New Roman" w:hAnsi="Times New Roman" w:cs="Times New Roman"/>
          <w:bCs/>
          <w:sz w:val="28"/>
          <w:szCs w:val="28"/>
        </w:rPr>
        <w:t xml:space="preserve">Для остальных органов власти результаты опроса составляют менее </w:t>
      </w:r>
      <w:r w:rsidR="001A660E">
        <w:rPr>
          <w:rFonts w:ascii="Times New Roman" w:eastAsia="Times New Roman" w:hAnsi="Times New Roman" w:cs="Times New Roman"/>
          <w:bCs/>
          <w:sz w:val="28"/>
          <w:szCs w:val="28"/>
        </w:rPr>
        <w:t>4</w:t>
      </w:r>
      <w:r w:rsidR="005D54A1">
        <w:rPr>
          <w:rFonts w:ascii="Times New Roman" w:eastAsia="Times New Roman" w:hAnsi="Times New Roman" w:cs="Times New Roman"/>
          <w:bCs/>
          <w:sz w:val="28"/>
          <w:szCs w:val="28"/>
        </w:rPr>
        <w:t xml:space="preserve">0%. </w:t>
      </w:r>
    </w:p>
    <w:p w:rsidR="002950B5" w:rsidRDefault="005D54A1" w:rsidP="005D54A1">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Неформальные платежи отсутствуют в таких органах власти как </w:t>
      </w:r>
      <w:r w:rsidR="001A660E">
        <w:rPr>
          <w:rFonts w:ascii="Times New Roman" w:eastAsia="Times New Roman" w:hAnsi="Times New Roman" w:cs="Times New Roman"/>
          <w:bCs/>
          <w:sz w:val="28"/>
          <w:szCs w:val="28"/>
        </w:rPr>
        <w:t>н</w:t>
      </w:r>
      <w:r w:rsidR="001A660E" w:rsidRPr="001A660E">
        <w:rPr>
          <w:rFonts w:ascii="Times New Roman" w:eastAsia="Times New Roman" w:hAnsi="Times New Roman" w:cs="Times New Roman"/>
          <w:bCs/>
          <w:sz w:val="28"/>
          <w:szCs w:val="28"/>
        </w:rPr>
        <w:t>алоговые органы</w:t>
      </w:r>
      <w:r>
        <w:rPr>
          <w:rFonts w:ascii="Times New Roman" w:eastAsia="Times New Roman" w:hAnsi="Times New Roman" w:cs="Times New Roman"/>
          <w:bCs/>
          <w:sz w:val="28"/>
          <w:szCs w:val="28"/>
        </w:rPr>
        <w:t xml:space="preserve">. </w:t>
      </w:r>
      <w:r w:rsidR="001A660E">
        <w:rPr>
          <w:rFonts w:ascii="Times New Roman" w:eastAsia="Times New Roman" w:hAnsi="Times New Roman" w:cs="Times New Roman"/>
          <w:bCs/>
          <w:sz w:val="28"/>
          <w:szCs w:val="28"/>
        </w:rPr>
        <w:t>Более 10% опрошенных отмечают, что неформальные платежи характерны для таких органов власти как прокуратура (12%), о</w:t>
      </w:r>
      <w:r w:rsidR="001A660E" w:rsidRPr="001A660E">
        <w:rPr>
          <w:rFonts w:ascii="Times New Roman" w:eastAsia="Times New Roman" w:hAnsi="Times New Roman" w:cs="Times New Roman"/>
          <w:bCs/>
          <w:sz w:val="28"/>
          <w:szCs w:val="28"/>
        </w:rPr>
        <w:t>рганы противопожарного надзора, МЧС</w:t>
      </w:r>
      <w:r w:rsidR="001A660E">
        <w:rPr>
          <w:rFonts w:ascii="Times New Roman" w:eastAsia="Times New Roman" w:hAnsi="Times New Roman" w:cs="Times New Roman"/>
          <w:bCs/>
          <w:sz w:val="28"/>
          <w:szCs w:val="28"/>
        </w:rPr>
        <w:t xml:space="preserve"> (10%), о</w:t>
      </w:r>
      <w:r w:rsidR="001A660E" w:rsidRPr="001A660E">
        <w:rPr>
          <w:rFonts w:ascii="Times New Roman" w:eastAsia="Times New Roman" w:hAnsi="Times New Roman" w:cs="Times New Roman"/>
          <w:bCs/>
          <w:sz w:val="28"/>
          <w:szCs w:val="28"/>
        </w:rPr>
        <w:t>рганы по охране природных ресурсов и окружающей среды</w:t>
      </w:r>
      <w:r w:rsidR="001A660E">
        <w:rPr>
          <w:rFonts w:ascii="Times New Roman" w:eastAsia="Times New Roman" w:hAnsi="Times New Roman" w:cs="Times New Roman"/>
          <w:bCs/>
          <w:sz w:val="28"/>
          <w:szCs w:val="28"/>
        </w:rPr>
        <w:t xml:space="preserve"> (10%), о</w:t>
      </w:r>
      <w:r w:rsidR="001A660E" w:rsidRPr="001A660E">
        <w:rPr>
          <w:rFonts w:ascii="Times New Roman" w:eastAsia="Times New Roman" w:hAnsi="Times New Roman" w:cs="Times New Roman"/>
          <w:bCs/>
          <w:sz w:val="28"/>
          <w:szCs w:val="28"/>
        </w:rPr>
        <w:t>рганы, занимающиеся вопросами предоставления земельных участков</w:t>
      </w:r>
      <w:r w:rsidR="001A660E">
        <w:rPr>
          <w:rFonts w:ascii="Times New Roman" w:eastAsia="Times New Roman" w:hAnsi="Times New Roman" w:cs="Times New Roman"/>
          <w:bCs/>
          <w:sz w:val="28"/>
          <w:szCs w:val="28"/>
        </w:rPr>
        <w:t xml:space="preserve"> (17,6%), о</w:t>
      </w:r>
      <w:r w:rsidR="001A660E" w:rsidRPr="001A660E">
        <w:rPr>
          <w:rFonts w:ascii="Times New Roman" w:eastAsia="Times New Roman" w:hAnsi="Times New Roman" w:cs="Times New Roman"/>
          <w:bCs/>
          <w:sz w:val="28"/>
          <w:szCs w:val="28"/>
        </w:rPr>
        <w:t>рганы по архитектуре и строительству (БТИ и др.)</w:t>
      </w:r>
      <w:r w:rsidR="001A660E">
        <w:rPr>
          <w:rFonts w:ascii="Times New Roman" w:eastAsia="Times New Roman" w:hAnsi="Times New Roman" w:cs="Times New Roman"/>
          <w:bCs/>
          <w:sz w:val="28"/>
          <w:szCs w:val="28"/>
        </w:rPr>
        <w:t xml:space="preserve"> (15,4%), </w:t>
      </w:r>
      <w:proofErr w:type="spellStart"/>
      <w:r w:rsidR="001A660E" w:rsidRPr="001A660E">
        <w:rPr>
          <w:rFonts w:ascii="Times New Roman" w:eastAsia="Times New Roman" w:hAnsi="Times New Roman" w:cs="Times New Roman"/>
          <w:bCs/>
          <w:sz w:val="28"/>
          <w:szCs w:val="28"/>
        </w:rPr>
        <w:t>Росреестр</w:t>
      </w:r>
      <w:proofErr w:type="spellEnd"/>
      <w:r w:rsidR="001A660E">
        <w:rPr>
          <w:rFonts w:ascii="Times New Roman" w:eastAsia="Times New Roman" w:hAnsi="Times New Roman" w:cs="Times New Roman"/>
          <w:bCs/>
          <w:sz w:val="28"/>
          <w:szCs w:val="28"/>
        </w:rPr>
        <w:t xml:space="preserve"> (14,3%), иные органы власти (23,5%). </w:t>
      </w:r>
      <w:r w:rsidR="0064278C">
        <w:rPr>
          <w:rFonts w:ascii="Times New Roman" w:eastAsia="Times New Roman" w:hAnsi="Times New Roman" w:cs="Times New Roman"/>
          <w:bCs/>
          <w:sz w:val="28"/>
          <w:szCs w:val="28"/>
        </w:rPr>
        <w:t>Для остальных органов власти результаты опроса составляют менее 10%.</w:t>
      </w:r>
    </w:p>
    <w:p w:rsidR="0064278C" w:rsidRDefault="0064278C" w:rsidP="005D54A1">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Такая форма как «н</w:t>
      </w:r>
      <w:r w:rsidRPr="0064278C">
        <w:rPr>
          <w:rFonts w:ascii="Times New Roman" w:eastAsia="Times New Roman" w:hAnsi="Times New Roman" w:cs="Times New Roman"/>
          <w:bCs/>
          <w:sz w:val="28"/>
          <w:szCs w:val="28"/>
        </w:rPr>
        <w:t>еформальная услуга имущественного характера</w:t>
      </w:r>
      <w:r>
        <w:rPr>
          <w:rFonts w:ascii="Times New Roman" w:eastAsia="Times New Roman" w:hAnsi="Times New Roman" w:cs="Times New Roman"/>
          <w:bCs/>
          <w:sz w:val="28"/>
          <w:szCs w:val="28"/>
        </w:rPr>
        <w:t xml:space="preserve">» </w:t>
      </w:r>
      <w:r w:rsidR="001A660E">
        <w:rPr>
          <w:rFonts w:ascii="Times New Roman" w:eastAsia="Times New Roman" w:hAnsi="Times New Roman" w:cs="Times New Roman"/>
          <w:bCs/>
          <w:sz w:val="28"/>
          <w:szCs w:val="28"/>
        </w:rPr>
        <w:t xml:space="preserve">не </w:t>
      </w:r>
      <w:r>
        <w:rPr>
          <w:rFonts w:ascii="Times New Roman" w:eastAsia="Times New Roman" w:hAnsi="Times New Roman" w:cs="Times New Roman"/>
          <w:bCs/>
          <w:sz w:val="28"/>
          <w:szCs w:val="28"/>
        </w:rPr>
        <w:t xml:space="preserve">характерна для </w:t>
      </w:r>
      <w:r w:rsidR="001A660E">
        <w:rPr>
          <w:rFonts w:ascii="Times New Roman" w:eastAsia="Times New Roman" w:hAnsi="Times New Roman" w:cs="Times New Roman"/>
          <w:bCs/>
          <w:sz w:val="28"/>
          <w:szCs w:val="28"/>
        </w:rPr>
        <w:t>таких</w:t>
      </w:r>
      <w:r>
        <w:rPr>
          <w:rFonts w:ascii="Times New Roman" w:eastAsia="Times New Roman" w:hAnsi="Times New Roman" w:cs="Times New Roman"/>
          <w:bCs/>
          <w:sz w:val="28"/>
          <w:szCs w:val="28"/>
        </w:rPr>
        <w:t xml:space="preserve"> органов власти</w:t>
      </w:r>
      <w:r w:rsidR="001A660E">
        <w:rPr>
          <w:rFonts w:ascii="Times New Roman" w:eastAsia="Times New Roman" w:hAnsi="Times New Roman" w:cs="Times New Roman"/>
          <w:bCs/>
          <w:sz w:val="28"/>
          <w:szCs w:val="28"/>
        </w:rPr>
        <w:t>, как прокуратура, о</w:t>
      </w:r>
      <w:r w:rsidR="001A660E" w:rsidRPr="001A660E">
        <w:rPr>
          <w:rFonts w:ascii="Times New Roman" w:eastAsia="Times New Roman" w:hAnsi="Times New Roman" w:cs="Times New Roman"/>
          <w:bCs/>
          <w:sz w:val="28"/>
          <w:szCs w:val="28"/>
        </w:rPr>
        <w:t>рганы, занимающиеся вопросами предоставления земельных участков</w:t>
      </w:r>
      <w:r w:rsidR="001A660E">
        <w:rPr>
          <w:rFonts w:ascii="Times New Roman" w:eastAsia="Times New Roman" w:hAnsi="Times New Roman" w:cs="Times New Roman"/>
          <w:bCs/>
          <w:sz w:val="28"/>
          <w:szCs w:val="28"/>
        </w:rPr>
        <w:t>, о</w:t>
      </w:r>
      <w:r w:rsidR="001A660E" w:rsidRPr="001A660E">
        <w:rPr>
          <w:rFonts w:ascii="Times New Roman" w:eastAsia="Times New Roman" w:hAnsi="Times New Roman" w:cs="Times New Roman"/>
          <w:bCs/>
          <w:sz w:val="28"/>
          <w:szCs w:val="28"/>
        </w:rPr>
        <w:t>рганы по архитектуре и строительству (БТИ и др.)</w:t>
      </w:r>
      <w:r w:rsidR="001A660E">
        <w:rPr>
          <w:rFonts w:ascii="Times New Roman" w:eastAsia="Times New Roman" w:hAnsi="Times New Roman" w:cs="Times New Roman"/>
          <w:bCs/>
          <w:sz w:val="28"/>
          <w:szCs w:val="28"/>
        </w:rPr>
        <w:t>, иные органы власти</w:t>
      </w:r>
      <w:r>
        <w:rPr>
          <w:rFonts w:ascii="Times New Roman" w:eastAsia="Times New Roman" w:hAnsi="Times New Roman" w:cs="Times New Roman"/>
          <w:bCs/>
          <w:sz w:val="28"/>
          <w:szCs w:val="28"/>
        </w:rPr>
        <w:t xml:space="preserve">. </w:t>
      </w:r>
      <w:r w:rsidR="001A660E">
        <w:rPr>
          <w:rFonts w:ascii="Times New Roman" w:eastAsia="Times New Roman" w:hAnsi="Times New Roman" w:cs="Times New Roman"/>
          <w:bCs/>
          <w:sz w:val="28"/>
          <w:szCs w:val="28"/>
        </w:rPr>
        <w:t xml:space="preserve">Максимальное значение выборов данной формы характерно для </w:t>
      </w:r>
      <w:r w:rsidR="001A660E" w:rsidRPr="001A660E">
        <w:rPr>
          <w:rFonts w:ascii="Times New Roman" w:eastAsia="Times New Roman" w:hAnsi="Times New Roman" w:cs="Times New Roman"/>
          <w:bCs/>
          <w:sz w:val="28"/>
          <w:szCs w:val="28"/>
        </w:rPr>
        <w:t>ФАС России</w:t>
      </w:r>
      <w:r w:rsidR="001A660E">
        <w:rPr>
          <w:rFonts w:ascii="Times New Roman" w:eastAsia="Times New Roman" w:hAnsi="Times New Roman" w:cs="Times New Roman"/>
          <w:bCs/>
          <w:sz w:val="28"/>
          <w:szCs w:val="28"/>
        </w:rPr>
        <w:t xml:space="preserve"> (13,3%).</w:t>
      </w:r>
      <w:r>
        <w:rPr>
          <w:rFonts w:ascii="Times New Roman" w:eastAsia="Times New Roman" w:hAnsi="Times New Roman" w:cs="Times New Roman"/>
          <w:bCs/>
          <w:sz w:val="28"/>
          <w:szCs w:val="28"/>
        </w:rPr>
        <w:t xml:space="preserve"> </w:t>
      </w:r>
    </w:p>
    <w:p w:rsidR="002950B5" w:rsidRDefault="00F23207" w:rsidP="00DD099B">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В таблице</w:t>
      </w:r>
      <w:r w:rsidR="00401906">
        <w:rPr>
          <w:rFonts w:ascii="Times New Roman" w:eastAsia="Times New Roman" w:hAnsi="Times New Roman" w:cs="Times New Roman"/>
          <w:bCs/>
          <w:sz w:val="28"/>
          <w:szCs w:val="28"/>
        </w:rPr>
        <w:t xml:space="preserve"> 16</w:t>
      </w:r>
      <w:r>
        <w:rPr>
          <w:rFonts w:ascii="Times New Roman" w:eastAsia="Times New Roman" w:hAnsi="Times New Roman" w:cs="Times New Roman"/>
          <w:bCs/>
          <w:sz w:val="28"/>
          <w:szCs w:val="28"/>
        </w:rPr>
        <w:t xml:space="preserve"> приводятся данные</w:t>
      </w:r>
      <w:r w:rsidR="00DD099B">
        <w:rPr>
          <w:rFonts w:ascii="Times New Roman" w:eastAsia="Times New Roman" w:hAnsi="Times New Roman" w:cs="Times New Roman"/>
          <w:bCs/>
          <w:sz w:val="28"/>
          <w:szCs w:val="28"/>
        </w:rPr>
        <w:t xml:space="preserve"> о незаконных требованиях к бизнес-сообществам Оренбургской области со стороны органов власти.</w:t>
      </w:r>
    </w:p>
    <w:p w:rsidR="002950B5" w:rsidRDefault="00DD099B" w:rsidP="00DD099B">
      <w:pPr>
        <w:pStyle w:val="af3"/>
        <w:spacing w:line="360" w:lineRule="auto"/>
        <w:ind w:firstLine="709"/>
        <w:jc w:val="both"/>
        <w:rPr>
          <w:rFonts w:ascii="Times New Roman" w:eastAsia="Times New Roman" w:hAnsi="Times New Roman" w:cs="Times New Roman"/>
          <w:bCs/>
          <w:sz w:val="28"/>
          <w:szCs w:val="28"/>
        </w:rPr>
      </w:pPr>
      <w:r w:rsidRPr="00B2727E">
        <w:rPr>
          <w:rFonts w:ascii="Times New Roman" w:eastAsia="Times New Roman" w:hAnsi="Times New Roman" w:cs="Times New Roman"/>
          <w:b/>
          <w:bCs/>
          <w:sz w:val="28"/>
          <w:szCs w:val="28"/>
        </w:rPr>
        <w:t xml:space="preserve">Таблица </w:t>
      </w:r>
      <w:r w:rsidR="00401906" w:rsidRPr="00B2727E">
        <w:rPr>
          <w:rFonts w:ascii="Times New Roman" w:eastAsia="Times New Roman" w:hAnsi="Times New Roman" w:cs="Times New Roman"/>
          <w:b/>
          <w:bCs/>
          <w:sz w:val="28"/>
          <w:szCs w:val="28"/>
        </w:rPr>
        <w:t>16</w:t>
      </w:r>
      <w:r w:rsidRPr="00B2727E">
        <w:rPr>
          <w:rFonts w:ascii="Times New Roman" w:eastAsia="Times New Roman" w:hAnsi="Times New Roman" w:cs="Times New Roman"/>
          <w:bCs/>
          <w:sz w:val="28"/>
          <w:szCs w:val="28"/>
        </w:rPr>
        <w:t xml:space="preserve"> - Столкновение с незаконными требованиями, предъявляемыми органами власти, %</w:t>
      </w:r>
    </w:p>
    <w:tbl>
      <w:tblPr>
        <w:tblStyle w:val="-651"/>
        <w:tblW w:w="9913" w:type="dxa"/>
        <w:tblLook w:val="04A0" w:firstRow="1" w:lastRow="0" w:firstColumn="1" w:lastColumn="0" w:noHBand="0" w:noVBand="1"/>
      </w:tblPr>
      <w:tblGrid>
        <w:gridCol w:w="3818"/>
        <w:gridCol w:w="2409"/>
        <w:gridCol w:w="1843"/>
        <w:gridCol w:w="1843"/>
      </w:tblGrid>
      <w:tr w:rsidR="00D7242B" w:rsidRPr="00D7242B" w:rsidTr="00EA4360">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D7242B">
            <w:pPr>
              <w:jc w:val="center"/>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Органы власти</w:t>
            </w:r>
          </w:p>
        </w:tc>
        <w:tc>
          <w:tcPr>
            <w:tcW w:w="2409"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да</w:t>
            </w:r>
          </w:p>
        </w:tc>
        <w:tc>
          <w:tcPr>
            <w:tcW w:w="1843"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нет</w:t>
            </w:r>
          </w:p>
        </w:tc>
        <w:tc>
          <w:tcPr>
            <w:tcW w:w="1843"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не знаю</w:t>
            </w:r>
          </w:p>
        </w:tc>
      </w:tr>
      <w:tr w:rsidR="00D7242B" w:rsidRPr="00D7242B" w:rsidTr="00EA4360">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 Судебные органы</w:t>
            </w:r>
          </w:p>
        </w:tc>
        <w:tc>
          <w:tcPr>
            <w:tcW w:w="2409"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33,8</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44,8</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21,4</w:t>
            </w:r>
          </w:p>
        </w:tc>
      </w:tr>
      <w:tr w:rsidR="00D7242B" w:rsidRPr="00D7242B" w:rsidTr="00EA4360">
        <w:trPr>
          <w:trHeight w:val="636"/>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2 Полиция, органы внутренних дел</w:t>
            </w:r>
          </w:p>
        </w:tc>
        <w:tc>
          <w:tcPr>
            <w:tcW w:w="2409" w:type="dxa"/>
            <w:noWrap/>
          </w:tcPr>
          <w:p w:rsidR="00D7242B" w:rsidRPr="00F40ED1"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34,8</w:t>
            </w:r>
          </w:p>
        </w:tc>
        <w:tc>
          <w:tcPr>
            <w:tcW w:w="1843" w:type="dxa"/>
            <w:noWrap/>
          </w:tcPr>
          <w:p w:rsidR="00D7242B" w:rsidRPr="00F40ED1"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42,8</w:t>
            </w:r>
          </w:p>
        </w:tc>
        <w:tc>
          <w:tcPr>
            <w:tcW w:w="1843" w:type="dxa"/>
            <w:noWrap/>
          </w:tcPr>
          <w:p w:rsidR="00D7242B" w:rsidRPr="00F40ED1"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22,4</w:t>
            </w:r>
          </w:p>
        </w:tc>
      </w:tr>
      <w:tr w:rsidR="00D7242B" w:rsidRPr="00D7242B" w:rsidTr="00EA4360">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3 Прокуратура</w:t>
            </w:r>
          </w:p>
        </w:tc>
        <w:tc>
          <w:tcPr>
            <w:tcW w:w="2409"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35,3</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44,3</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20,4</w:t>
            </w:r>
          </w:p>
        </w:tc>
      </w:tr>
      <w:tr w:rsidR="00D7242B" w:rsidRPr="00D7242B" w:rsidTr="00EA4360">
        <w:trPr>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4 Налоговые органы</w:t>
            </w:r>
          </w:p>
        </w:tc>
        <w:tc>
          <w:tcPr>
            <w:tcW w:w="2409" w:type="dxa"/>
            <w:noWrap/>
          </w:tcPr>
          <w:p w:rsidR="00D7242B" w:rsidRPr="00D7242B"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35,8</w:t>
            </w:r>
          </w:p>
        </w:tc>
        <w:tc>
          <w:tcPr>
            <w:tcW w:w="1843" w:type="dxa"/>
            <w:noWrap/>
          </w:tcPr>
          <w:p w:rsidR="00D7242B" w:rsidRPr="00D7242B"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40,8</w:t>
            </w:r>
          </w:p>
        </w:tc>
        <w:tc>
          <w:tcPr>
            <w:tcW w:w="1843" w:type="dxa"/>
            <w:noWrap/>
          </w:tcPr>
          <w:p w:rsidR="00D7242B" w:rsidRPr="00D7242B"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23,4</w:t>
            </w:r>
          </w:p>
        </w:tc>
      </w:tr>
      <w:tr w:rsidR="00D7242B" w:rsidRPr="00D7242B" w:rsidTr="00EA4360">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 xml:space="preserve">5 </w:t>
            </w:r>
            <w:proofErr w:type="spellStart"/>
            <w:r w:rsidRPr="005820E6">
              <w:rPr>
                <w:rFonts w:ascii="Times New Roman" w:eastAsia="Times New Roman" w:hAnsi="Times New Roman" w:cs="Times New Roman"/>
                <w:b w:val="0"/>
                <w:color w:val="000000"/>
                <w:sz w:val="24"/>
                <w:szCs w:val="24"/>
              </w:rPr>
              <w:t>Ростехнадзор</w:t>
            </w:r>
            <w:proofErr w:type="spellEnd"/>
          </w:p>
        </w:tc>
        <w:tc>
          <w:tcPr>
            <w:tcW w:w="2409"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34,3</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44,3</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21,4</w:t>
            </w:r>
          </w:p>
        </w:tc>
      </w:tr>
      <w:tr w:rsidR="006D75D0" w:rsidRPr="00D7242B" w:rsidTr="00EA4360">
        <w:trPr>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6D75D0" w:rsidRPr="005820E6" w:rsidRDefault="006D75D0" w:rsidP="006D75D0">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6 ФАС России</w:t>
            </w:r>
          </w:p>
        </w:tc>
        <w:tc>
          <w:tcPr>
            <w:tcW w:w="2409" w:type="dxa"/>
            <w:noWrap/>
          </w:tcPr>
          <w:p w:rsidR="006D75D0" w:rsidRPr="00D7242B" w:rsidRDefault="006D75D0" w:rsidP="006D75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34,3</w:t>
            </w:r>
          </w:p>
        </w:tc>
        <w:tc>
          <w:tcPr>
            <w:tcW w:w="1843" w:type="dxa"/>
            <w:noWrap/>
          </w:tcPr>
          <w:p w:rsidR="006D75D0" w:rsidRPr="00D7242B" w:rsidRDefault="006D75D0" w:rsidP="006D75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44,3</w:t>
            </w:r>
          </w:p>
        </w:tc>
        <w:tc>
          <w:tcPr>
            <w:tcW w:w="1843" w:type="dxa"/>
            <w:noWrap/>
          </w:tcPr>
          <w:p w:rsidR="006D75D0" w:rsidRPr="00D7242B" w:rsidRDefault="006D75D0" w:rsidP="006D75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21,4</w:t>
            </w:r>
          </w:p>
        </w:tc>
      </w:tr>
      <w:tr w:rsidR="00D7242B" w:rsidRPr="00D7242B" w:rsidTr="00EA4360">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7 Органы противопожарного надзора, МЧС</w:t>
            </w:r>
          </w:p>
        </w:tc>
        <w:tc>
          <w:tcPr>
            <w:tcW w:w="2409"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34,3</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43,8</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21,9</w:t>
            </w:r>
          </w:p>
        </w:tc>
      </w:tr>
      <w:tr w:rsidR="00D7242B" w:rsidRPr="00D7242B" w:rsidTr="00EA4360">
        <w:trPr>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8</w:t>
            </w:r>
            <w:r w:rsidR="00D7242B" w:rsidRPr="005820E6">
              <w:rPr>
                <w:rFonts w:ascii="Times New Roman" w:eastAsia="Times New Roman" w:hAnsi="Times New Roman" w:cs="Times New Roman"/>
                <w:b w:val="0"/>
                <w:color w:val="000000"/>
                <w:sz w:val="24"/>
                <w:szCs w:val="24"/>
              </w:rPr>
              <w:t xml:space="preserve"> </w:t>
            </w:r>
            <w:proofErr w:type="spellStart"/>
            <w:r w:rsidR="00D7242B" w:rsidRPr="005820E6">
              <w:rPr>
                <w:rFonts w:ascii="Times New Roman" w:eastAsia="Times New Roman" w:hAnsi="Times New Roman" w:cs="Times New Roman"/>
                <w:b w:val="0"/>
                <w:color w:val="000000"/>
                <w:sz w:val="24"/>
                <w:szCs w:val="24"/>
              </w:rPr>
              <w:t>Роспотребнадзор</w:t>
            </w:r>
            <w:proofErr w:type="spellEnd"/>
          </w:p>
        </w:tc>
        <w:tc>
          <w:tcPr>
            <w:tcW w:w="2409" w:type="dxa"/>
            <w:noWrap/>
          </w:tcPr>
          <w:p w:rsidR="00D7242B" w:rsidRPr="00D7242B"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33,3</w:t>
            </w:r>
          </w:p>
        </w:tc>
        <w:tc>
          <w:tcPr>
            <w:tcW w:w="1843" w:type="dxa"/>
            <w:noWrap/>
          </w:tcPr>
          <w:p w:rsidR="00D7242B" w:rsidRPr="00D7242B"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43,8</w:t>
            </w:r>
          </w:p>
        </w:tc>
        <w:tc>
          <w:tcPr>
            <w:tcW w:w="1843" w:type="dxa"/>
            <w:noWrap/>
          </w:tcPr>
          <w:p w:rsidR="00D7242B" w:rsidRPr="00D7242B"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22,9</w:t>
            </w:r>
          </w:p>
        </w:tc>
      </w:tr>
      <w:tr w:rsidR="00D7242B" w:rsidRPr="00D7242B" w:rsidTr="00EA4360">
        <w:trPr>
          <w:cnfStyle w:val="000000100000" w:firstRow="0" w:lastRow="0" w:firstColumn="0" w:lastColumn="0" w:oddVBand="0" w:evenVBand="0" w:oddHBand="1" w:evenHBand="0" w:firstRowFirstColumn="0" w:firstRowLastColumn="0" w:lastRowFirstColumn="0" w:lastRowLastColumn="0"/>
          <w:trHeight w:val="633"/>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9</w:t>
            </w:r>
            <w:r w:rsidR="00D7242B" w:rsidRPr="005820E6">
              <w:rPr>
                <w:rFonts w:ascii="Times New Roman" w:eastAsia="Times New Roman" w:hAnsi="Times New Roman" w:cs="Times New Roman"/>
                <w:b w:val="0"/>
                <w:color w:val="000000"/>
                <w:sz w:val="24"/>
                <w:szCs w:val="24"/>
              </w:rPr>
              <w:t xml:space="preserve"> Органы по охране природных ресурсов и окружающей среды</w:t>
            </w:r>
          </w:p>
        </w:tc>
        <w:tc>
          <w:tcPr>
            <w:tcW w:w="2409"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35,8</w:t>
            </w:r>
          </w:p>
        </w:tc>
        <w:tc>
          <w:tcPr>
            <w:tcW w:w="1843" w:type="dxa"/>
            <w:noWrap/>
          </w:tcPr>
          <w:p w:rsidR="00D7242B" w:rsidRPr="00D7242B" w:rsidRDefault="006D75D0" w:rsidP="009048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B2727E">
              <w:rPr>
                <w:rFonts w:ascii="Times New Roman" w:eastAsia="Times New Roman" w:hAnsi="Times New Roman" w:cs="Times New Roman"/>
                <w:color w:val="000000"/>
                <w:sz w:val="24"/>
                <w:szCs w:val="24"/>
              </w:rPr>
              <w:t>42,</w:t>
            </w:r>
            <w:r w:rsidR="00904854" w:rsidRPr="00B2727E">
              <w:rPr>
                <w:rFonts w:ascii="Times New Roman" w:eastAsia="Times New Roman" w:hAnsi="Times New Roman" w:cs="Times New Roman"/>
                <w:color w:val="000000"/>
                <w:sz w:val="24"/>
                <w:szCs w:val="24"/>
              </w:rPr>
              <w:t>4</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r>
      <w:tr w:rsidR="00D7242B" w:rsidRPr="00D7242B" w:rsidTr="00EA4360">
        <w:trPr>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10</w:t>
            </w:r>
            <w:r w:rsidR="00D7242B" w:rsidRPr="005820E6">
              <w:rPr>
                <w:rFonts w:ascii="Times New Roman" w:eastAsia="Times New Roman" w:hAnsi="Times New Roman" w:cs="Times New Roman"/>
                <w:b w:val="0"/>
                <w:color w:val="000000"/>
                <w:sz w:val="24"/>
                <w:szCs w:val="24"/>
              </w:rPr>
              <w:t xml:space="preserve"> Органы по охране трупа</w:t>
            </w:r>
          </w:p>
        </w:tc>
        <w:tc>
          <w:tcPr>
            <w:tcW w:w="2409" w:type="dxa"/>
            <w:noWrap/>
          </w:tcPr>
          <w:p w:rsidR="00D7242B" w:rsidRPr="00D7242B" w:rsidRDefault="00F167F4"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38,3</w:t>
            </w:r>
          </w:p>
        </w:tc>
        <w:tc>
          <w:tcPr>
            <w:tcW w:w="1843" w:type="dxa"/>
            <w:noWrap/>
          </w:tcPr>
          <w:p w:rsidR="00D7242B" w:rsidRPr="00D7242B" w:rsidRDefault="00F167F4"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40,8</w:t>
            </w:r>
          </w:p>
        </w:tc>
        <w:tc>
          <w:tcPr>
            <w:tcW w:w="1843" w:type="dxa"/>
            <w:noWrap/>
          </w:tcPr>
          <w:p w:rsidR="00D7242B" w:rsidRPr="00D7242B" w:rsidRDefault="00F167F4"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20,9</w:t>
            </w:r>
          </w:p>
        </w:tc>
      </w:tr>
      <w:tr w:rsidR="00D7242B" w:rsidRPr="00D7242B" w:rsidTr="00EA4360">
        <w:trPr>
          <w:cnfStyle w:val="000000100000" w:firstRow="0" w:lastRow="0" w:firstColumn="0" w:lastColumn="0" w:oddVBand="0" w:evenVBand="0" w:oddHBand="1" w:evenHBand="0" w:firstRowFirstColumn="0" w:firstRowLastColumn="0" w:lastRowFirstColumn="0" w:lastRowLastColumn="0"/>
          <w:trHeight w:val="902"/>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11</w:t>
            </w:r>
            <w:r w:rsidR="00D7242B" w:rsidRPr="005820E6">
              <w:rPr>
                <w:rFonts w:ascii="Times New Roman" w:eastAsia="Times New Roman" w:hAnsi="Times New Roman" w:cs="Times New Roman"/>
                <w:b w:val="0"/>
                <w:color w:val="000000"/>
                <w:sz w:val="24"/>
                <w:szCs w:val="24"/>
              </w:rPr>
              <w:t xml:space="preserve"> Органы, занимающиеся вопросами предоставления земельных участков</w:t>
            </w:r>
          </w:p>
        </w:tc>
        <w:tc>
          <w:tcPr>
            <w:tcW w:w="2409" w:type="dxa"/>
            <w:noWrap/>
          </w:tcPr>
          <w:p w:rsidR="00D7242B" w:rsidRPr="00D7242B" w:rsidRDefault="00F167F4"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39,3</w:t>
            </w:r>
          </w:p>
        </w:tc>
        <w:tc>
          <w:tcPr>
            <w:tcW w:w="1843" w:type="dxa"/>
            <w:noWrap/>
          </w:tcPr>
          <w:p w:rsidR="00D7242B" w:rsidRPr="00D7242B" w:rsidRDefault="00F167F4"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39,3</w:t>
            </w:r>
          </w:p>
        </w:tc>
        <w:tc>
          <w:tcPr>
            <w:tcW w:w="1843" w:type="dxa"/>
            <w:noWrap/>
          </w:tcPr>
          <w:p w:rsidR="00D7242B" w:rsidRPr="00D7242B" w:rsidRDefault="00F167F4"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21,4</w:t>
            </w:r>
          </w:p>
        </w:tc>
      </w:tr>
      <w:tr w:rsidR="00D7242B" w:rsidRPr="00D7242B" w:rsidTr="00EA4360">
        <w:trPr>
          <w:trHeight w:val="1681"/>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12</w:t>
            </w:r>
            <w:r w:rsidR="00D7242B" w:rsidRPr="005820E6">
              <w:rPr>
                <w:rFonts w:ascii="Times New Roman" w:eastAsia="Times New Roman" w:hAnsi="Times New Roman" w:cs="Times New Roman"/>
                <w:b w:val="0"/>
                <w:color w:val="000000"/>
                <w:sz w:val="24"/>
                <w:szCs w:val="24"/>
              </w:rPr>
              <w:t xml:space="preserve"> Органы, занимающиеся предоставлением в аренду помещений, находящихся в государственной (муниципальной) собственности</w:t>
            </w:r>
          </w:p>
        </w:tc>
        <w:tc>
          <w:tcPr>
            <w:tcW w:w="2409"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43,8</w:t>
            </w:r>
          </w:p>
        </w:tc>
        <w:tc>
          <w:tcPr>
            <w:tcW w:w="1843"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38,3</w:t>
            </w:r>
          </w:p>
        </w:tc>
        <w:tc>
          <w:tcPr>
            <w:tcW w:w="1843"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17,9</w:t>
            </w:r>
          </w:p>
        </w:tc>
      </w:tr>
      <w:tr w:rsidR="00D7242B" w:rsidRPr="00D7242B" w:rsidTr="00EA4360">
        <w:trPr>
          <w:cnfStyle w:val="000000100000" w:firstRow="0" w:lastRow="0" w:firstColumn="0" w:lastColumn="0" w:oddVBand="0" w:evenVBand="0" w:oddHBand="1" w:evenHBand="0" w:firstRowFirstColumn="0" w:firstRowLastColumn="0" w:lastRowFirstColumn="0" w:lastRowLastColumn="0"/>
          <w:trHeight w:val="1265"/>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13</w:t>
            </w:r>
            <w:r w:rsidR="00D7242B" w:rsidRPr="005820E6">
              <w:rPr>
                <w:rFonts w:ascii="Times New Roman" w:eastAsia="Times New Roman" w:hAnsi="Times New Roman" w:cs="Times New Roman"/>
                <w:b w:val="0"/>
                <w:color w:val="000000"/>
                <w:sz w:val="24"/>
                <w:szCs w:val="24"/>
              </w:rPr>
              <w:t xml:space="preserve"> Органы по реализации государственной (муниципальной) политики в сфере торговли, питания и услуг</w:t>
            </w:r>
          </w:p>
        </w:tc>
        <w:tc>
          <w:tcPr>
            <w:tcW w:w="2409" w:type="dxa"/>
            <w:noWrap/>
          </w:tcPr>
          <w:p w:rsidR="00D7242B" w:rsidRPr="00D7242B" w:rsidRDefault="00D2743C"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44,8</w:t>
            </w:r>
          </w:p>
        </w:tc>
        <w:tc>
          <w:tcPr>
            <w:tcW w:w="1843" w:type="dxa"/>
            <w:noWrap/>
          </w:tcPr>
          <w:p w:rsidR="00D7242B" w:rsidRPr="00D7242B" w:rsidRDefault="00D2743C"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38,3</w:t>
            </w:r>
          </w:p>
        </w:tc>
        <w:tc>
          <w:tcPr>
            <w:tcW w:w="1843" w:type="dxa"/>
            <w:noWrap/>
          </w:tcPr>
          <w:p w:rsidR="00D7242B" w:rsidRPr="00D7242B" w:rsidRDefault="00D2743C"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16,9</w:t>
            </w:r>
          </w:p>
        </w:tc>
      </w:tr>
      <w:tr w:rsidR="00D7242B" w:rsidRPr="00D7242B" w:rsidTr="00EA4360">
        <w:trPr>
          <w:trHeight w:val="689"/>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4</w:t>
            </w:r>
            <w:r w:rsidRPr="005820E6">
              <w:rPr>
                <w:rFonts w:ascii="Times New Roman" w:eastAsia="Times New Roman" w:hAnsi="Times New Roman" w:cs="Times New Roman"/>
                <w:b w:val="0"/>
                <w:color w:val="000000"/>
                <w:sz w:val="24"/>
                <w:szCs w:val="24"/>
              </w:rPr>
              <w:t xml:space="preserve"> Органы по архитектуре и строительству (БТИ и др.)</w:t>
            </w:r>
          </w:p>
        </w:tc>
        <w:tc>
          <w:tcPr>
            <w:tcW w:w="2409"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43,8</w:t>
            </w:r>
          </w:p>
        </w:tc>
        <w:tc>
          <w:tcPr>
            <w:tcW w:w="1843"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37,8</w:t>
            </w:r>
          </w:p>
        </w:tc>
        <w:tc>
          <w:tcPr>
            <w:tcW w:w="1843"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18,4</w:t>
            </w:r>
          </w:p>
        </w:tc>
      </w:tr>
      <w:tr w:rsidR="00D7242B" w:rsidRPr="00D7242B" w:rsidTr="00EA4360">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5</w:t>
            </w:r>
            <w:r w:rsidRPr="005820E6">
              <w:rPr>
                <w:rFonts w:ascii="Times New Roman" w:eastAsia="Times New Roman" w:hAnsi="Times New Roman" w:cs="Times New Roman"/>
                <w:b w:val="0"/>
                <w:color w:val="000000"/>
                <w:sz w:val="24"/>
                <w:szCs w:val="24"/>
              </w:rPr>
              <w:t xml:space="preserve"> </w:t>
            </w:r>
            <w:proofErr w:type="spellStart"/>
            <w:r w:rsidRPr="005820E6">
              <w:rPr>
                <w:rFonts w:ascii="Times New Roman" w:eastAsia="Times New Roman" w:hAnsi="Times New Roman" w:cs="Times New Roman"/>
                <w:b w:val="0"/>
                <w:color w:val="000000"/>
                <w:sz w:val="24"/>
                <w:szCs w:val="24"/>
              </w:rPr>
              <w:t>Росреестр</w:t>
            </w:r>
            <w:proofErr w:type="spellEnd"/>
          </w:p>
        </w:tc>
        <w:tc>
          <w:tcPr>
            <w:tcW w:w="2409" w:type="dxa"/>
            <w:noWrap/>
          </w:tcPr>
          <w:p w:rsidR="00D7242B" w:rsidRPr="00D7242B" w:rsidRDefault="00D2743C"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44,3</w:t>
            </w:r>
          </w:p>
        </w:tc>
        <w:tc>
          <w:tcPr>
            <w:tcW w:w="1843" w:type="dxa"/>
            <w:noWrap/>
          </w:tcPr>
          <w:p w:rsidR="00D7242B" w:rsidRPr="00D7242B" w:rsidRDefault="00D2743C"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39,3</w:t>
            </w:r>
          </w:p>
        </w:tc>
        <w:tc>
          <w:tcPr>
            <w:tcW w:w="1843" w:type="dxa"/>
            <w:noWrap/>
          </w:tcPr>
          <w:p w:rsidR="00D7242B" w:rsidRPr="00D7242B" w:rsidRDefault="00D2743C"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16,4</w:t>
            </w:r>
          </w:p>
        </w:tc>
      </w:tr>
      <w:tr w:rsidR="00D7242B" w:rsidRPr="00D7242B" w:rsidTr="00EA4360">
        <w:trPr>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6</w:t>
            </w:r>
            <w:r w:rsidRPr="005820E6">
              <w:rPr>
                <w:rFonts w:ascii="Times New Roman" w:eastAsia="Times New Roman" w:hAnsi="Times New Roman" w:cs="Times New Roman"/>
                <w:b w:val="0"/>
                <w:color w:val="000000"/>
                <w:sz w:val="24"/>
                <w:szCs w:val="24"/>
              </w:rPr>
              <w:t xml:space="preserve"> Иные органы власти</w:t>
            </w:r>
          </w:p>
        </w:tc>
        <w:tc>
          <w:tcPr>
            <w:tcW w:w="2409"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45,8</w:t>
            </w:r>
          </w:p>
        </w:tc>
        <w:tc>
          <w:tcPr>
            <w:tcW w:w="1843"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35,8</w:t>
            </w:r>
          </w:p>
        </w:tc>
        <w:tc>
          <w:tcPr>
            <w:tcW w:w="1843"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18,4</w:t>
            </w:r>
          </w:p>
        </w:tc>
      </w:tr>
    </w:tbl>
    <w:p w:rsidR="004215EC" w:rsidRDefault="004215EC" w:rsidP="00780C9F">
      <w:pPr>
        <w:pStyle w:val="af3"/>
        <w:ind w:firstLine="709"/>
        <w:jc w:val="both"/>
        <w:rPr>
          <w:rFonts w:ascii="Times New Roman" w:eastAsia="Times New Roman" w:hAnsi="Times New Roman" w:cs="Times New Roman"/>
          <w:bCs/>
          <w:sz w:val="28"/>
          <w:szCs w:val="28"/>
        </w:rPr>
      </w:pPr>
    </w:p>
    <w:p w:rsidR="00A4607B" w:rsidRDefault="0093131D" w:rsidP="0093131D">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Анализ данных таблиц</w:t>
      </w:r>
      <w:r w:rsidR="005820E6">
        <w:rPr>
          <w:rFonts w:ascii="Times New Roman" w:eastAsia="Times New Roman" w:hAnsi="Times New Roman" w:cs="Times New Roman"/>
          <w:bCs/>
          <w:sz w:val="28"/>
          <w:szCs w:val="28"/>
        </w:rPr>
        <w:t>ы</w:t>
      </w:r>
      <w:r>
        <w:rPr>
          <w:rFonts w:ascii="Times New Roman" w:eastAsia="Times New Roman" w:hAnsi="Times New Roman" w:cs="Times New Roman"/>
          <w:bCs/>
          <w:sz w:val="28"/>
          <w:szCs w:val="28"/>
        </w:rPr>
        <w:t xml:space="preserve"> </w:t>
      </w:r>
      <w:r w:rsidR="005820E6">
        <w:rPr>
          <w:rFonts w:ascii="Times New Roman" w:eastAsia="Times New Roman" w:hAnsi="Times New Roman" w:cs="Times New Roman"/>
          <w:bCs/>
          <w:sz w:val="28"/>
          <w:szCs w:val="28"/>
        </w:rPr>
        <w:t>15</w:t>
      </w:r>
      <w:r>
        <w:rPr>
          <w:rFonts w:ascii="Times New Roman" w:eastAsia="Times New Roman" w:hAnsi="Times New Roman" w:cs="Times New Roman"/>
          <w:bCs/>
          <w:sz w:val="28"/>
          <w:szCs w:val="28"/>
        </w:rPr>
        <w:t xml:space="preserve"> показывает, что </w:t>
      </w:r>
      <w:r w:rsidR="005675D5">
        <w:rPr>
          <w:rFonts w:ascii="Times New Roman" w:eastAsia="Times New Roman" w:hAnsi="Times New Roman" w:cs="Times New Roman"/>
          <w:bCs/>
          <w:sz w:val="28"/>
          <w:szCs w:val="28"/>
        </w:rPr>
        <w:t>значительная</w:t>
      </w:r>
      <w:r>
        <w:rPr>
          <w:rFonts w:ascii="Times New Roman" w:eastAsia="Times New Roman" w:hAnsi="Times New Roman" w:cs="Times New Roman"/>
          <w:bCs/>
          <w:sz w:val="28"/>
          <w:szCs w:val="28"/>
        </w:rPr>
        <w:t xml:space="preserve"> часть представителей бизнеса не сталкивается с </w:t>
      </w:r>
      <w:r w:rsidRPr="0093131D">
        <w:rPr>
          <w:rFonts w:ascii="Times New Roman" w:eastAsia="Times New Roman" w:hAnsi="Times New Roman" w:cs="Times New Roman"/>
          <w:bCs/>
          <w:sz w:val="28"/>
          <w:szCs w:val="28"/>
        </w:rPr>
        <w:t>тем, что должностные лица каких-либо из</w:t>
      </w:r>
      <w:r>
        <w:rPr>
          <w:rFonts w:ascii="Times New Roman" w:eastAsia="Times New Roman" w:hAnsi="Times New Roman" w:cs="Times New Roman"/>
          <w:bCs/>
          <w:sz w:val="28"/>
          <w:szCs w:val="28"/>
        </w:rPr>
        <w:t xml:space="preserve"> указанных органов предъявляли незаконные требования к организации. Доля ответивших отрицательно составляет от </w:t>
      </w:r>
      <w:r w:rsidR="005675D5">
        <w:rPr>
          <w:rFonts w:ascii="Times New Roman" w:eastAsia="Times New Roman" w:hAnsi="Times New Roman" w:cs="Times New Roman"/>
          <w:bCs/>
          <w:sz w:val="28"/>
          <w:szCs w:val="28"/>
        </w:rPr>
        <w:t>35,8</w:t>
      </w:r>
      <w:r>
        <w:rPr>
          <w:rFonts w:ascii="Times New Roman" w:eastAsia="Times New Roman" w:hAnsi="Times New Roman" w:cs="Times New Roman"/>
          <w:bCs/>
          <w:sz w:val="28"/>
          <w:szCs w:val="28"/>
        </w:rPr>
        <w:t xml:space="preserve">% (иные органы власти) до </w:t>
      </w:r>
      <w:r w:rsidR="005675D5">
        <w:rPr>
          <w:rFonts w:ascii="Times New Roman" w:eastAsia="Times New Roman" w:hAnsi="Times New Roman" w:cs="Times New Roman"/>
          <w:bCs/>
          <w:sz w:val="28"/>
          <w:szCs w:val="28"/>
        </w:rPr>
        <w:t>44,8</w:t>
      </w:r>
      <w:r>
        <w:rPr>
          <w:rFonts w:ascii="Times New Roman" w:eastAsia="Times New Roman" w:hAnsi="Times New Roman" w:cs="Times New Roman"/>
          <w:bCs/>
          <w:sz w:val="28"/>
          <w:szCs w:val="28"/>
        </w:rPr>
        <w:t>% (</w:t>
      </w:r>
      <w:r w:rsidR="005675D5">
        <w:rPr>
          <w:rFonts w:ascii="Times New Roman" w:eastAsia="Times New Roman" w:hAnsi="Times New Roman" w:cs="Times New Roman"/>
          <w:bCs/>
          <w:sz w:val="28"/>
          <w:szCs w:val="28"/>
        </w:rPr>
        <w:t>судебные органы</w:t>
      </w:r>
      <w:r>
        <w:rPr>
          <w:rFonts w:ascii="Times New Roman" w:eastAsia="Times New Roman" w:hAnsi="Times New Roman" w:cs="Times New Roman"/>
          <w:bCs/>
          <w:sz w:val="28"/>
          <w:szCs w:val="28"/>
        </w:rPr>
        <w:t xml:space="preserve">). Вместе с тем, </w:t>
      </w:r>
      <w:r w:rsidR="00A4607B">
        <w:rPr>
          <w:rFonts w:ascii="Times New Roman" w:eastAsia="Times New Roman" w:hAnsi="Times New Roman" w:cs="Times New Roman"/>
          <w:bCs/>
          <w:sz w:val="28"/>
          <w:szCs w:val="28"/>
        </w:rPr>
        <w:t xml:space="preserve">более </w:t>
      </w:r>
      <w:r w:rsidR="005675D5">
        <w:rPr>
          <w:rFonts w:ascii="Times New Roman" w:eastAsia="Times New Roman" w:hAnsi="Times New Roman" w:cs="Times New Roman"/>
          <w:bCs/>
          <w:sz w:val="28"/>
          <w:szCs w:val="28"/>
        </w:rPr>
        <w:t>15</w:t>
      </w:r>
      <w:r w:rsidR="00A4607B">
        <w:rPr>
          <w:rFonts w:ascii="Times New Roman" w:eastAsia="Times New Roman" w:hAnsi="Times New Roman" w:cs="Times New Roman"/>
          <w:bCs/>
          <w:sz w:val="28"/>
          <w:szCs w:val="28"/>
        </w:rPr>
        <w:t xml:space="preserve">% опрошенных отметили «не знаю» на </w:t>
      </w:r>
      <w:r w:rsidR="00A4607B">
        <w:rPr>
          <w:rFonts w:ascii="Times New Roman" w:eastAsia="Times New Roman" w:hAnsi="Times New Roman" w:cs="Times New Roman"/>
          <w:bCs/>
          <w:sz w:val="28"/>
          <w:szCs w:val="28"/>
        </w:rPr>
        <w:lastRenderedPageBreak/>
        <w:t xml:space="preserve">поставленный вопрос, что явно указывает на нежелание отвечать. </w:t>
      </w:r>
      <w:r w:rsidR="005675D5">
        <w:rPr>
          <w:rFonts w:ascii="Times New Roman" w:eastAsia="Times New Roman" w:hAnsi="Times New Roman" w:cs="Times New Roman"/>
          <w:bCs/>
          <w:sz w:val="28"/>
          <w:szCs w:val="28"/>
        </w:rPr>
        <w:t>Согласием ответили от 33,3% (</w:t>
      </w:r>
      <w:proofErr w:type="spellStart"/>
      <w:r w:rsidR="005675D5" w:rsidRPr="005675D5">
        <w:rPr>
          <w:rFonts w:ascii="Times New Roman" w:eastAsia="Times New Roman" w:hAnsi="Times New Roman" w:cs="Times New Roman"/>
          <w:bCs/>
          <w:sz w:val="28"/>
          <w:szCs w:val="28"/>
        </w:rPr>
        <w:t>Роспотребнадзор</w:t>
      </w:r>
      <w:proofErr w:type="spellEnd"/>
      <w:r w:rsidR="005675D5">
        <w:rPr>
          <w:rFonts w:ascii="Times New Roman" w:eastAsia="Times New Roman" w:hAnsi="Times New Roman" w:cs="Times New Roman"/>
          <w:bCs/>
          <w:sz w:val="28"/>
          <w:szCs w:val="28"/>
        </w:rPr>
        <w:t>) до 45,8% (иные органы власти)</w:t>
      </w:r>
      <w:r w:rsidR="00CC3BE7">
        <w:rPr>
          <w:rFonts w:ascii="Times New Roman" w:eastAsia="Times New Roman" w:hAnsi="Times New Roman" w:cs="Times New Roman"/>
          <w:bCs/>
          <w:sz w:val="28"/>
          <w:szCs w:val="28"/>
        </w:rPr>
        <w:t xml:space="preserve"> респондентов. </w:t>
      </w:r>
    </w:p>
    <w:p w:rsidR="00A4607B" w:rsidRDefault="00BD144A" w:rsidP="00BD144A">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Представителям бизнеса было предложено ответить на вопрос «</w:t>
      </w:r>
      <w:r w:rsidRPr="00BD144A">
        <w:rPr>
          <w:rFonts w:ascii="Times New Roman" w:eastAsia="Times New Roman" w:hAnsi="Times New Roman" w:cs="Times New Roman"/>
          <w:bCs/>
          <w:sz w:val="28"/>
          <w:szCs w:val="28"/>
        </w:rPr>
        <w:t>Как Вы думаете, у организаций (предприятий, фирм, бизнеса), подобных Вашей, какая сумма в среднем приходится на один неформальный прямой или скрытый платеж?</w:t>
      </w:r>
      <w:r>
        <w:rPr>
          <w:rFonts w:ascii="Times New Roman" w:eastAsia="Times New Roman" w:hAnsi="Times New Roman" w:cs="Times New Roman"/>
          <w:bCs/>
          <w:sz w:val="28"/>
          <w:szCs w:val="28"/>
        </w:rPr>
        <w:t xml:space="preserve">» (рисунок </w:t>
      </w:r>
      <w:r w:rsidR="005820E6">
        <w:rPr>
          <w:rFonts w:ascii="Times New Roman" w:eastAsia="Times New Roman" w:hAnsi="Times New Roman" w:cs="Times New Roman"/>
          <w:bCs/>
          <w:sz w:val="28"/>
          <w:szCs w:val="28"/>
        </w:rPr>
        <w:t>3</w:t>
      </w:r>
      <w:r w:rsidR="00CC3BE7">
        <w:rPr>
          <w:rFonts w:ascii="Times New Roman" w:eastAsia="Times New Roman" w:hAnsi="Times New Roman" w:cs="Times New Roman"/>
          <w:bCs/>
          <w:sz w:val="28"/>
          <w:szCs w:val="28"/>
        </w:rPr>
        <w:t>8</w:t>
      </w:r>
      <w:r>
        <w:rPr>
          <w:rFonts w:ascii="Times New Roman" w:eastAsia="Times New Roman" w:hAnsi="Times New Roman" w:cs="Times New Roman"/>
          <w:bCs/>
          <w:sz w:val="28"/>
          <w:szCs w:val="28"/>
        </w:rPr>
        <w:t xml:space="preserve">). </w:t>
      </w:r>
    </w:p>
    <w:p w:rsidR="00D7242B" w:rsidRDefault="00CC3BE7" w:rsidP="00BD144A">
      <w:pPr>
        <w:pStyle w:val="af3"/>
        <w:jc w:val="center"/>
        <w:rPr>
          <w:rFonts w:ascii="Times New Roman" w:eastAsia="Times New Roman" w:hAnsi="Times New Roman" w:cs="Times New Roman"/>
          <w:bCs/>
          <w:sz w:val="28"/>
          <w:szCs w:val="28"/>
        </w:rPr>
      </w:pPr>
      <w:r>
        <w:rPr>
          <w:noProof/>
        </w:rPr>
        <w:drawing>
          <wp:inline distT="0" distB="0" distL="0" distR="0" wp14:anchorId="591A9AEF" wp14:editId="37A754C5">
            <wp:extent cx="6156960" cy="3070860"/>
            <wp:effectExtent l="0" t="0" r="15240" b="1524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BD144A" w:rsidRDefault="00EC40A6" w:rsidP="005820E6">
      <w:pPr>
        <w:pStyle w:val="af3"/>
        <w:spacing w:line="360" w:lineRule="auto"/>
        <w:ind w:firstLine="709"/>
        <w:jc w:val="both"/>
        <w:rPr>
          <w:rFonts w:ascii="Times New Roman" w:eastAsia="Times New Roman" w:hAnsi="Times New Roman" w:cs="Times New Roman"/>
          <w:bCs/>
          <w:sz w:val="28"/>
          <w:szCs w:val="28"/>
        </w:rPr>
      </w:pPr>
      <w:r w:rsidRPr="001E5990">
        <w:rPr>
          <w:rFonts w:ascii="Times New Roman" w:eastAsia="Times New Roman" w:hAnsi="Times New Roman" w:cs="Times New Roman"/>
          <w:b/>
          <w:bCs/>
          <w:sz w:val="28"/>
          <w:szCs w:val="28"/>
        </w:rPr>
        <w:t xml:space="preserve">Рисунок </w:t>
      </w:r>
      <w:r w:rsidR="00CC3BE7" w:rsidRPr="001E5990">
        <w:rPr>
          <w:rFonts w:ascii="Times New Roman" w:eastAsia="Times New Roman" w:hAnsi="Times New Roman" w:cs="Times New Roman"/>
          <w:b/>
          <w:bCs/>
          <w:sz w:val="28"/>
          <w:szCs w:val="28"/>
        </w:rPr>
        <w:t>38</w:t>
      </w:r>
      <w:r w:rsidRPr="001E5990">
        <w:rPr>
          <w:rFonts w:ascii="Times New Roman" w:eastAsia="Times New Roman" w:hAnsi="Times New Roman" w:cs="Times New Roman"/>
          <w:bCs/>
          <w:sz w:val="28"/>
          <w:szCs w:val="28"/>
        </w:rPr>
        <w:t xml:space="preserve"> - Сумма неформальных прямых или скрытых платежей, %</w:t>
      </w:r>
    </w:p>
    <w:p w:rsidR="00EC40A6" w:rsidRDefault="00EC40A6" w:rsidP="00EC40A6">
      <w:pPr>
        <w:pStyle w:val="af3"/>
        <w:spacing w:line="360" w:lineRule="auto"/>
        <w:jc w:val="center"/>
        <w:rPr>
          <w:rFonts w:ascii="Times New Roman" w:eastAsia="Times New Roman" w:hAnsi="Times New Roman" w:cs="Times New Roman"/>
          <w:bCs/>
          <w:sz w:val="28"/>
          <w:szCs w:val="28"/>
        </w:rPr>
      </w:pPr>
    </w:p>
    <w:p w:rsidR="00BD144A" w:rsidRDefault="00CC3BE7" w:rsidP="00C6713C">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77,6</w:t>
      </w:r>
      <w:r w:rsidR="00C6713C">
        <w:rPr>
          <w:rFonts w:ascii="Times New Roman" w:eastAsia="Times New Roman" w:hAnsi="Times New Roman" w:cs="Times New Roman"/>
          <w:bCs/>
          <w:sz w:val="28"/>
          <w:szCs w:val="28"/>
        </w:rPr>
        <w:t>% респондентов затруднились ответить на поставленный вопрос</w:t>
      </w:r>
      <w:r w:rsidR="00C6713C" w:rsidRPr="001E5990">
        <w:rPr>
          <w:rFonts w:ascii="Times New Roman" w:eastAsia="Times New Roman" w:hAnsi="Times New Roman" w:cs="Times New Roman"/>
          <w:bCs/>
          <w:sz w:val="28"/>
          <w:szCs w:val="28"/>
        </w:rPr>
        <w:t xml:space="preserve">. </w:t>
      </w:r>
      <w:r w:rsidRPr="001E5990">
        <w:rPr>
          <w:rFonts w:ascii="Times New Roman" w:eastAsia="Times New Roman" w:hAnsi="Times New Roman" w:cs="Times New Roman"/>
          <w:bCs/>
          <w:sz w:val="28"/>
          <w:szCs w:val="28"/>
        </w:rPr>
        <w:t>8,</w:t>
      </w:r>
      <w:r w:rsidR="00904854" w:rsidRPr="001E5990">
        <w:rPr>
          <w:rFonts w:ascii="Times New Roman" w:eastAsia="Times New Roman" w:hAnsi="Times New Roman" w:cs="Times New Roman"/>
          <w:bCs/>
          <w:sz w:val="28"/>
          <w:szCs w:val="28"/>
        </w:rPr>
        <w:t>6</w:t>
      </w:r>
      <w:r w:rsidR="00C6713C" w:rsidRPr="001E5990">
        <w:rPr>
          <w:rFonts w:ascii="Times New Roman" w:eastAsia="Times New Roman" w:hAnsi="Times New Roman" w:cs="Times New Roman"/>
          <w:bCs/>
          <w:sz w:val="28"/>
          <w:szCs w:val="28"/>
        </w:rPr>
        <w:t>%</w:t>
      </w:r>
      <w:r w:rsidR="00C6713C">
        <w:rPr>
          <w:rFonts w:ascii="Times New Roman" w:eastAsia="Times New Roman" w:hAnsi="Times New Roman" w:cs="Times New Roman"/>
          <w:bCs/>
          <w:sz w:val="28"/>
          <w:szCs w:val="28"/>
        </w:rPr>
        <w:t xml:space="preserve"> считают, что сумма неформальных платежей составляет в пределах от 3000 до 10000 рублей. </w:t>
      </w:r>
      <w:r>
        <w:rPr>
          <w:rFonts w:ascii="Times New Roman" w:eastAsia="Times New Roman" w:hAnsi="Times New Roman" w:cs="Times New Roman"/>
          <w:bCs/>
          <w:sz w:val="28"/>
          <w:szCs w:val="28"/>
        </w:rPr>
        <w:t>В</w:t>
      </w:r>
      <w:r w:rsidR="00C6713C">
        <w:rPr>
          <w:rFonts w:ascii="Times New Roman" w:eastAsia="Times New Roman" w:hAnsi="Times New Roman" w:cs="Times New Roman"/>
          <w:bCs/>
          <w:sz w:val="28"/>
          <w:szCs w:val="28"/>
        </w:rPr>
        <w:t xml:space="preserve"> пределах от 10000 до 25000 рублей </w:t>
      </w:r>
      <w:r>
        <w:rPr>
          <w:rFonts w:ascii="Times New Roman" w:eastAsia="Times New Roman" w:hAnsi="Times New Roman" w:cs="Times New Roman"/>
          <w:bCs/>
          <w:sz w:val="28"/>
          <w:szCs w:val="28"/>
        </w:rPr>
        <w:t xml:space="preserve">и </w:t>
      </w:r>
      <w:r w:rsidR="00C6713C">
        <w:rPr>
          <w:rFonts w:ascii="Times New Roman" w:eastAsia="Times New Roman" w:hAnsi="Times New Roman" w:cs="Times New Roman"/>
          <w:bCs/>
          <w:sz w:val="28"/>
          <w:szCs w:val="28"/>
        </w:rPr>
        <w:t xml:space="preserve">от 25000 до </w:t>
      </w:r>
      <w:r w:rsidR="00785113">
        <w:rPr>
          <w:rFonts w:ascii="Times New Roman" w:eastAsia="Times New Roman" w:hAnsi="Times New Roman" w:cs="Times New Roman"/>
          <w:bCs/>
          <w:sz w:val="28"/>
          <w:szCs w:val="28"/>
        </w:rPr>
        <w:t>150000 рублей</w:t>
      </w:r>
      <w:r>
        <w:rPr>
          <w:rFonts w:ascii="Times New Roman" w:eastAsia="Times New Roman" w:hAnsi="Times New Roman" w:cs="Times New Roman"/>
          <w:bCs/>
          <w:sz w:val="28"/>
          <w:szCs w:val="28"/>
        </w:rPr>
        <w:t xml:space="preserve"> – по 3% соответственно. 3</w:t>
      </w:r>
      <w:r w:rsidR="00785113">
        <w:rPr>
          <w:rFonts w:ascii="Times New Roman" w:eastAsia="Times New Roman" w:hAnsi="Times New Roman" w:cs="Times New Roman"/>
          <w:bCs/>
          <w:sz w:val="28"/>
          <w:szCs w:val="28"/>
        </w:rPr>
        <w:t xml:space="preserve">,5% - от </w:t>
      </w:r>
      <w:r w:rsidR="00785113" w:rsidRPr="00785113">
        <w:rPr>
          <w:rFonts w:ascii="Times New Roman" w:eastAsia="Times New Roman" w:hAnsi="Times New Roman" w:cs="Times New Roman"/>
          <w:bCs/>
          <w:sz w:val="28"/>
          <w:szCs w:val="28"/>
        </w:rPr>
        <w:t>150000 до 500000 рублей</w:t>
      </w:r>
      <w:r w:rsidR="00785113">
        <w:rPr>
          <w:rFonts w:ascii="Times New Roman" w:eastAsia="Times New Roman" w:hAnsi="Times New Roman" w:cs="Times New Roman"/>
          <w:bCs/>
          <w:sz w:val="28"/>
          <w:szCs w:val="28"/>
        </w:rPr>
        <w:t xml:space="preserve">, 1,5% - </w:t>
      </w:r>
      <w:r w:rsidR="00785113" w:rsidRPr="00785113">
        <w:rPr>
          <w:rFonts w:ascii="Times New Roman" w:eastAsia="Times New Roman" w:hAnsi="Times New Roman" w:cs="Times New Roman"/>
          <w:bCs/>
          <w:sz w:val="28"/>
          <w:szCs w:val="28"/>
        </w:rPr>
        <w:t>от 500000 до 1 млн. рублей</w:t>
      </w:r>
      <w:r w:rsidR="00785113">
        <w:rPr>
          <w:rFonts w:ascii="Times New Roman" w:eastAsia="Times New Roman" w:hAnsi="Times New Roman" w:cs="Times New Roman"/>
          <w:bCs/>
          <w:sz w:val="28"/>
          <w:szCs w:val="28"/>
        </w:rPr>
        <w:t xml:space="preserve"> и </w:t>
      </w:r>
      <w:r>
        <w:rPr>
          <w:rFonts w:ascii="Times New Roman" w:eastAsia="Times New Roman" w:hAnsi="Times New Roman" w:cs="Times New Roman"/>
          <w:bCs/>
          <w:sz w:val="28"/>
          <w:szCs w:val="28"/>
        </w:rPr>
        <w:t>3</w:t>
      </w:r>
      <w:r w:rsidR="00785113">
        <w:rPr>
          <w:rFonts w:ascii="Times New Roman" w:eastAsia="Times New Roman" w:hAnsi="Times New Roman" w:cs="Times New Roman"/>
          <w:bCs/>
          <w:sz w:val="28"/>
          <w:szCs w:val="28"/>
        </w:rPr>
        <w:t xml:space="preserve">% - свыше 1 млн. рублей. </w:t>
      </w:r>
      <w:r>
        <w:rPr>
          <w:rFonts w:ascii="Times New Roman" w:eastAsia="Times New Roman" w:hAnsi="Times New Roman" w:cs="Times New Roman"/>
          <w:bCs/>
          <w:sz w:val="28"/>
          <w:szCs w:val="28"/>
        </w:rPr>
        <w:t>Д</w:t>
      </w:r>
      <w:r w:rsidR="00785113">
        <w:rPr>
          <w:rFonts w:ascii="Times New Roman" w:eastAsia="Times New Roman" w:hAnsi="Times New Roman" w:cs="Times New Roman"/>
          <w:bCs/>
          <w:sz w:val="28"/>
          <w:szCs w:val="28"/>
        </w:rPr>
        <w:t xml:space="preserve">оля опрошенных, определивших сумму неформальных платежей, составляет </w:t>
      </w:r>
      <w:r>
        <w:rPr>
          <w:rFonts w:ascii="Times New Roman" w:eastAsia="Times New Roman" w:hAnsi="Times New Roman" w:cs="Times New Roman"/>
          <w:bCs/>
          <w:sz w:val="28"/>
          <w:szCs w:val="28"/>
        </w:rPr>
        <w:t>22,4</w:t>
      </w:r>
      <w:r w:rsidR="00785113">
        <w:rPr>
          <w:rFonts w:ascii="Times New Roman" w:eastAsia="Times New Roman" w:hAnsi="Times New Roman" w:cs="Times New Roman"/>
          <w:bCs/>
          <w:sz w:val="28"/>
          <w:szCs w:val="28"/>
        </w:rPr>
        <w:t xml:space="preserve">%.  </w:t>
      </w:r>
    </w:p>
    <w:p w:rsidR="00BD144A" w:rsidRDefault="008F010F" w:rsidP="00EC40A6">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76,9</w:t>
      </w:r>
      <w:r w:rsidR="00EC40A6">
        <w:rPr>
          <w:rFonts w:ascii="Times New Roman" w:eastAsia="Times New Roman" w:hAnsi="Times New Roman" w:cs="Times New Roman"/>
          <w:bCs/>
          <w:sz w:val="28"/>
          <w:szCs w:val="28"/>
        </w:rPr>
        <w:t>% респондентов затруднились определить долю</w:t>
      </w:r>
      <w:r w:rsidR="00EC40A6" w:rsidRPr="00EC40A6">
        <w:rPr>
          <w:rFonts w:ascii="Times New Roman" w:eastAsia="Times New Roman" w:hAnsi="Times New Roman" w:cs="Times New Roman"/>
          <w:bCs/>
          <w:sz w:val="28"/>
          <w:szCs w:val="28"/>
        </w:rPr>
        <w:t xml:space="preserve"> дохода от предпринимательской деятельности</w:t>
      </w:r>
      <w:r w:rsidR="00EC40A6">
        <w:rPr>
          <w:rFonts w:ascii="Times New Roman" w:eastAsia="Times New Roman" w:hAnsi="Times New Roman" w:cs="Times New Roman"/>
          <w:bCs/>
          <w:sz w:val="28"/>
          <w:szCs w:val="28"/>
        </w:rPr>
        <w:t xml:space="preserve">, которая </w:t>
      </w:r>
      <w:r w:rsidR="00EC40A6" w:rsidRPr="00EC40A6">
        <w:rPr>
          <w:rFonts w:ascii="Times New Roman" w:eastAsia="Times New Roman" w:hAnsi="Times New Roman" w:cs="Times New Roman"/>
          <w:bCs/>
          <w:sz w:val="28"/>
          <w:szCs w:val="28"/>
        </w:rPr>
        <w:t>в среднем приходится на неформальные прямые и (или) скрытые платежи</w:t>
      </w:r>
      <w:r w:rsidR="00EC40A6">
        <w:rPr>
          <w:rFonts w:ascii="Times New Roman" w:eastAsia="Times New Roman" w:hAnsi="Times New Roman" w:cs="Times New Roman"/>
          <w:bCs/>
          <w:sz w:val="28"/>
          <w:szCs w:val="28"/>
        </w:rPr>
        <w:t xml:space="preserve"> (рисунок </w:t>
      </w:r>
      <w:r w:rsidR="00CC3BE7">
        <w:rPr>
          <w:rFonts w:ascii="Times New Roman" w:eastAsia="Times New Roman" w:hAnsi="Times New Roman" w:cs="Times New Roman"/>
          <w:bCs/>
          <w:sz w:val="28"/>
          <w:szCs w:val="28"/>
        </w:rPr>
        <w:t>39</w:t>
      </w:r>
      <w:r w:rsidR="00EC40A6">
        <w:rPr>
          <w:rFonts w:ascii="Times New Roman" w:eastAsia="Times New Roman" w:hAnsi="Times New Roman" w:cs="Times New Roman"/>
          <w:bCs/>
          <w:sz w:val="28"/>
          <w:szCs w:val="28"/>
        </w:rPr>
        <w:t xml:space="preserve">). </w:t>
      </w:r>
    </w:p>
    <w:p w:rsidR="00CC3BE7" w:rsidRDefault="00CC3BE7" w:rsidP="00CC3BE7">
      <w:pPr>
        <w:pStyle w:val="af3"/>
        <w:spacing w:line="360" w:lineRule="auto"/>
        <w:jc w:val="both"/>
        <w:rPr>
          <w:rFonts w:ascii="Times New Roman" w:eastAsia="Times New Roman" w:hAnsi="Times New Roman" w:cs="Times New Roman"/>
          <w:bCs/>
          <w:sz w:val="28"/>
          <w:szCs w:val="28"/>
        </w:rPr>
      </w:pPr>
      <w:r>
        <w:rPr>
          <w:noProof/>
        </w:rPr>
        <w:lastRenderedPageBreak/>
        <w:drawing>
          <wp:inline distT="0" distB="0" distL="0" distR="0" wp14:anchorId="14AA81B9" wp14:editId="6C3F4CFA">
            <wp:extent cx="5966460" cy="3114675"/>
            <wp:effectExtent l="38100" t="0" r="15240" b="9525"/>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EC40A6" w:rsidRDefault="00EC40A6" w:rsidP="00EC40A6">
      <w:pPr>
        <w:pStyle w:val="af3"/>
        <w:spacing w:line="360" w:lineRule="auto"/>
        <w:jc w:val="center"/>
        <w:rPr>
          <w:rFonts w:ascii="Times New Roman" w:eastAsia="Times New Roman" w:hAnsi="Times New Roman" w:cs="Times New Roman"/>
          <w:bCs/>
          <w:sz w:val="28"/>
          <w:szCs w:val="28"/>
        </w:rPr>
      </w:pPr>
      <w:r w:rsidRPr="00AF718B">
        <w:rPr>
          <w:rFonts w:ascii="Times New Roman" w:eastAsia="Times New Roman" w:hAnsi="Times New Roman" w:cs="Times New Roman"/>
          <w:b/>
          <w:bCs/>
          <w:sz w:val="28"/>
          <w:szCs w:val="28"/>
        </w:rPr>
        <w:t xml:space="preserve">Рисунок </w:t>
      </w:r>
      <w:r w:rsidR="00CC3BE7">
        <w:rPr>
          <w:rFonts w:ascii="Times New Roman" w:eastAsia="Times New Roman" w:hAnsi="Times New Roman" w:cs="Times New Roman"/>
          <w:b/>
          <w:bCs/>
          <w:sz w:val="28"/>
          <w:szCs w:val="28"/>
        </w:rPr>
        <w:t>39</w:t>
      </w:r>
      <w:r w:rsidRPr="00AF718B">
        <w:rPr>
          <w:rFonts w:ascii="Times New Roman" w:eastAsia="Times New Roman" w:hAnsi="Times New Roman" w:cs="Times New Roman"/>
          <w:bCs/>
          <w:sz w:val="28"/>
          <w:szCs w:val="28"/>
        </w:rPr>
        <w:t xml:space="preserve"> - Доля</w:t>
      </w:r>
      <w:r w:rsidRPr="00AF718B">
        <w:t xml:space="preserve"> </w:t>
      </w:r>
      <w:r w:rsidRPr="00AF718B">
        <w:rPr>
          <w:rFonts w:ascii="Times New Roman" w:eastAsia="Times New Roman" w:hAnsi="Times New Roman" w:cs="Times New Roman"/>
          <w:bCs/>
          <w:sz w:val="28"/>
          <w:szCs w:val="28"/>
        </w:rPr>
        <w:t>дохода от предпринимательской деятельности, которая в среднем приходится на неформальные прямые и (или) скрытые платежи, %</w:t>
      </w:r>
    </w:p>
    <w:p w:rsidR="00EC40A6" w:rsidRDefault="00EC40A6" w:rsidP="005E0177">
      <w:pPr>
        <w:pStyle w:val="af3"/>
        <w:spacing w:line="360" w:lineRule="auto"/>
        <w:ind w:firstLine="709"/>
        <w:jc w:val="both"/>
        <w:rPr>
          <w:rFonts w:ascii="Times New Roman" w:eastAsia="Times New Roman" w:hAnsi="Times New Roman" w:cs="Times New Roman"/>
          <w:bCs/>
          <w:sz w:val="28"/>
          <w:szCs w:val="28"/>
        </w:rPr>
      </w:pPr>
    </w:p>
    <w:p w:rsidR="00A94E6F" w:rsidRDefault="005E0177" w:rsidP="005E0177">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Для </w:t>
      </w:r>
      <w:r w:rsidR="008F010F">
        <w:rPr>
          <w:rFonts w:ascii="Times New Roman" w:eastAsia="Times New Roman" w:hAnsi="Times New Roman" w:cs="Times New Roman"/>
          <w:bCs/>
          <w:sz w:val="28"/>
          <w:szCs w:val="28"/>
        </w:rPr>
        <w:t>16</w:t>
      </w:r>
      <w:r>
        <w:rPr>
          <w:rFonts w:ascii="Times New Roman" w:eastAsia="Times New Roman" w:hAnsi="Times New Roman" w:cs="Times New Roman"/>
          <w:bCs/>
          <w:sz w:val="28"/>
          <w:szCs w:val="28"/>
        </w:rPr>
        <w:t xml:space="preserve">% участвовавших в опросе представителей бизнес-сообществ величина неформальных и скрытых платежей </w:t>
      </w:r>
      <w:r w:rsidR="0012487D">
        <w:rPr>
          <w:rFonts w:ascii="Times New Roman" w:eastAsia="Times New Roman" w:hAnsi="Times New Roman" w:cs="Times New Roman"/>
          <w:bCs/>
          <w:sz w:val="28"/>
          <w:szCs w:val="28"/>
        </w:rPr>
        <w:t xml:space="preserve">заранее </w:t>
      </w:r>
      <w:r>
        <w:rPr>
          <w:rFonts w:ascii="Times New Roman" w:eastAsia="Times New Roman" w:hAnsi="Times New Roman" w:cs="Times New Roman"/>
          <w:bCs/>
          <w:sz w:val="28"/>
          <w:szCs w:val="28"/>
        </w:rPr>
        <w:t xml:space="preserve">не известна (рисунок </w:t>
      </w:r>
      <w:r w:rsidR="00AF718B">
        <w:rPr>
          <w:rFonts w:ascii="Times New Roman" w:eastAsia="Times New Roman" w:hAnsi="Times New Roman" w:cs="Times New Roman"/>
          <w:bCs/>
          <w:sz w:val="28"/>
          <w:szCs w:val="28"/>
        </w:rPr>
        <w:t>4</w:t>
      </w:r>
      <w:r w:rsidR="008F010F">
        <w:rPr>
          <w:rFonts w:ascii="Times New Roman" w:eastAsia="Times New Roman" w:hAnsi="Times New Roman" w:cs="Times New Roman"/>
          <w:bCs/>
          <w:sz w:val="28"/>
          <w:szCs w:val="28"/>
        </w:rPr>
        <w:t>0</w:t>
      </w:r>
      <w:r>
        <w:rPr>
          <w:rFonts w:ascii="Times New Roman" w:eastAsia="Times New Roman" w:hAnsi="Times New Roman" w:cs="Times New Roman"/>
          <w:bCs/>
          <w:sz w:val="28"/>
          <w:szCs w:val="28"/>
        </w:rPr>
        <w:t xml:space="preserve">). Полностью ясна </w:t>
      </w:r>
      <w:r w:rsidR="002C3C19">
        <w:rPr>
          <w:rFonts w:ascii="Times New Roman" w:eastAsia="Times New Roman" w:hAnsi="Times New Roman" w:cs="Times New Roman"/>
          <w:bCs/>
          <w:sz w:val="28"/>
          <w:szCs w:val="28"/>
        </w:rPr>
        <w:t xml:space="preserve">лишь </w:t>
      </w:r>
      <w:r>
        <w:rPr>
          <w:rFonts w:ascii="Times New Roman" w:eastAsia="Times New Roman" w:hAnsi="Times New Roman" w:cs="Times New Roman"/>
          <w:bCs/>
          <w:sz w:val="28"/>
          <w:szCs w:val="28"/>
        </w:rPr>
        <w:t xml:space="preserve">для </w:t>
      </w:r>
      <w:r w:rsidR="008F010F">
        <w:rPr>
          <w:rFonts w:ascii="Times New Roman" w:eastAsia="Times New Roman" w:hAnsi="Times New Roman" w:cs="Times New Roman"/>
          <w:bCs/>
          <w:sz w:val="28"/>
          <w:szCs w:val="28"/>
        </w:rPr>
        <w:t>7</w:t>
      </w:r>
      <w:r>
        <w:rPr>
          <w:rFonts w:ascii="Times New Roman" w:eastAsia="Times New Roman" w:hAnsi="Times New Roman" w:cs="Times New Roman"/>
          <w:bCs/>
          <w:sz w:val="28"/>
          <w:szCs w:val="28"/>
        </w:rPr>
        <w:t xml:space="preserve">% опрошенных, практически ясна – для </w:t>
      </w:r>
      <w:r w:rsidR="008F010F">
        <w:rPr>
          <w:rFonts w:ascii="Times New Roman" w:eastAsia="Times New Roman" w:hAnsi="Times New Roman" w:cs="Times New Roman"/>
          <w:bCs/>
          <w:sz w:val="28"/>
          <w:szCs w:val="28"/>
        </w:rPr>
        <w:t>8</w:t>
      </w:r>
      <w:r>
        <w:rPr>
          <w:rFonts w:ascii="Times New Roman" w:eastAsia="Times New Roman" w:hAnsi="Times New Roman" w:cs="Times New Roman"/>
          <w:bCs/>
          <w:sz w:val="28"/>
          <w:szCs w:val="28"/>
        </w:rPr>
        <w:t>%, не очень ясна – для 1</w:t>
      </w:r>
      <w:r w:rsidR="008F010F">
        <w:rPr>
          <w:rFonts w:ascii="Times New Roman" w:eastAsia="Times New Roman" w:hAnsi="Times New Roman" w:cs="Times New Roman"/>
          <w:bCs/>
          <w:sz w:val="28"/>
          <w:szCs w:val="28"/>
        </w:rPr>
        <w:t>6</w:t>
      </w:r>
      <w:r>
        <w:rPr>
          <w:rFonts w:ascii="Times New Roman" w:eastAsia="Times New Roman" w:hAnsi="Times New Roman" w:cs="Times New Roman"/>
          <w:bCs/>
          <w:sz w:val="28"/>
          <w:szCs w:val="28"/>
        </w:rPr>
        <w:t>%. 5</w:t>
      </w:r>
      <w:r w:rsidR="008F010F">
        <w:rPr>
          <w:rFonts w:ascii="Times New Roman" w:eastAsia="Times New Roman" w:hAnsi="Times New Roman" w:cs="Times New Roman"/>
          <w:bCs/>
          <w:sz w:val="28"/>
          <w:szCs w:val="28"/>
        </w:rPr>
        <w:t>6</w:t>
      </w:r>
      <w:r>
        <w:rPr>
          <w:rFonts w:ascii="Times New Roman" w:eastAsia="Times New Roman" w:hAnsi="Times New Roman" w:cs="Times New Roman"/>
          <w:bCs/>
          <w:sz w:val="28"/>
          <w:szCs w:val="28"/>
        </w:rPr>
        <w:t xml:space="preserve"> % респондентов затруднились ответить на поставленный вопрос.</w:t>
      </w:r>
    </w:p>
    <w:p w:rsidR="00E02345" w:rsidRPr="004215EC" w:rsidRDefault="00DD5A10" w:rsidP="0000333F">
      <w:pPr>
        <w:pStyle w:val="af3"/>
        <w:jc w:val="both"/>
        <w:rPr>
          <w:rFonts w:ascii="Times New Roman" w:eastAsia="Times New Roman" w:hAnsi="Times New Roman" w:cs="Times New Roman"/>
          <w:bCs/>
          <w:sz w:val="28"/>
          <w:szCs w:val="28"/>
        </w:rPr>
      </w:pPr>
      <w:r>
        <w:rPr>
          <w:noProof/>
        </w:rPr>
        <w:drawing>
          <wp:inline distT="0" distB="0" distL="0" distR="0" wp14:anchorId="2778EF53" wp14:editId="632CB491">
            <wp:extent cx="6089409" cy="2286000"/>
            <wp:effectExtent l="0" t="0" r="698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4215EC" w:rsidRDefault="005E0177" w:rsidP="005E0177">
      <w:pPr>
        <w:pStyle w:val="af3"/>
        <w:jc w:val="center"/>
        <w:rPr>
          <w:rFonts w:ascii="Times New Roman" w:eastAsia="Times New Roman" w:hAnsi="Times New Roman" w:cs="Times New Roman"/>
          <w:sz w:val="28"/>
          <w:szCs w:val="28"/>
        </w:rPr>
      </w:pPr>
      <w:r w:rsidRPr="00317962">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w:t>
      </w:r>
      <w:r w:rsidR="00057F37">
        <w:rPr>
          <w:rFonts w:ascii="Times New Roman" w:eastAsia="Times New Roman" w:hAnsi="Times New Roman" w:cs="Times New Roman"/>
          <w:b/>
          <w:sz w:val="28"/>
          <w:szCs w:val="28"/>
        </w:rPr>
        <w:t>0</w:t>
      </w:r>
      <w:r>
        <w:rPr>
          <w:rFonts w:ascii="Times New Roman" w:eastAsia="Times New Roman" w:hAnsi="Times New Roman" w:cs="Times New Roman"/>
          <w:sz w:val="28"/>
          <w:szCs w:val="28"/>
        </w:rPr>
        <w:t xml:space="preserve"> - </w:t>
      </w:r>
      <w:r w:rsidRPr="003604D1">
        <w:rPr>
          <w:rFonts w:ascii="Times New Roman" w:eastAsia="Times New Roman" w:hAnsi="Times New Roman" w:cs="Times New Roman"/>
          <w:sz w:val="28"/>
          <w:szCs w:val="28"/>
        </w:rPr>
        <w:t>Величина неформальных платежей (известна ли заранее), %</w:t>
      </w:r>
    </w:p>
    <w:p w:rsidR="009B01FE" w:rsidRDefault="009B01FE" w:rsidP="005E0177">
      <w:pPr>
        <w:pStyle w:val="af3"/>
        <w:spacing w:line="360" w:lineRule="auto"/>
        <w:ind w:firstLine="851"/>
        <w:jc w:val="both"/>
        <w:rPr>
          <w:rFonts w:ascii="Times New Roman" w:eastAsia="Times New Roman" w:hAnsi="Times New Roman" w:cs="Times New Roman"/>
          <w:sz w:val="28"/>
          <w:szCs w:val="28"/>
        </w:rPr>
      </w:pPr>
    </w:p>
    <w:p w:rsidR="00303F56" w:rsidRDefault="005E0177" w:rsidP="00F00C77">
      <w:pPr>
        <w:pStyle w:val="af3"/>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оценка </w:t>
      </w:r>
      <w:r w:rsidRPr="005E0177">
        <w:rPr>
          <w:rFonts w:ascii="Times New Roman" w:eastAsia="Times New Roman" w:hAnsi="Times New Roman" w:cs="Times New Roman"/>
          <w:sz w:val="28"/>
          <w:szCs w:val="28"/>
        </w:rPr>
        <w:t xml:space="preserve">уровня распространенности и </w:t>
      </w:r>
      <w:proofErr w:type="spellStart"/>
      <w:r w:rsidRPr="005E0177">
        <w:rPr>
          <w:rFonts w:ascii="Times New Roman" w:eastAsia="Times New Roman" w:hAnsi="Times New Roman" w:cs="Times New Roman"/>
          <w:sz w:val="28"/>
          <w:szCs w:val="28"/>
        </w:rPr>
        <w:t>укорененности</w:t>
      </w:r>
      <w:proofErr w:type="spellEnd"/>
      <w:r w:rsidRPr="005E0177">
        <w:rPr>
          <w:rFonts w:ascii="Times New Roman" w:eastAsia="Times New Roman" w:hAnsi="Times New Roman" w:cs="Times New Roman"/>
          <w:sz w:val="28"/>
          <w:szCs w:val="28"/>
        </w:rPr>
        <w:t xml:space="preserve"> «деловой коррупции» в Оренбургской области</w:t>
      </w:r>
      <w:r>
        <w:rPr>
          <w:rFonts w:ascii="Times New Roman" w:eastAsia="Times New Roman" w:hAnsi="Times New Roman" w:cs="Times New Roman"/>
          <w:sz w:val="28"/>
          <w:szCs w:val="28"/>
        </w:rPr>
        <w:t xml:space="preserve"> позволила сделать следующие выводы. </w:t>
      </w:r>
    </w:p>
    <w:p w:rsidR="002B2D7B" w:rsidRDefault="009118E1"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 силу развития цифровых технологий и переводом большей части государственных и муниципальных услуг в электронный формат большинство респондентов напрямую с органами власти не взаимодействуют. </w:t>
      </w:r>
      <w:r w:rsidR="008F010F">
        <w:rPr>
          <w:rFonts w:ascii="Times New Roman" w:eastAsia="Times New Roman" w:hAnsi="Times New Roman" w:cs="Times New Roman"/>
          <w:sz w:val="28"/>
          <w:szCs w:val="28"/>
        </w:rPr>
        <w:t>Ч</w:t>
      </w:r>
      <w:r>
        <w:rPr>
          <w:rFonts w:ascii="Times New Roman" w:eastAsia="Times New Roman" w:hAnsi="Times New Roman" w:cs="Times New Roman"/>
          <w:sz w:val="28"/>
          <w:szCs w:val="28"/>
        </w:rPr>
        <w:t xml:space="preserve">аще всего взаимодействие осуществляется с налоговыми органами, </w:t>
      </w:r>
      <w:proofErr w:type="spellStart"/>
      <w:r>
        <w:rPr>
          <w:rFonts w:ascii="Times New Roman" w:eastAsia="Times New Roman" w:hAnsi="Times New Roman" w:cs="Times New Roman"/>
          <w:sz w:val="28"/>
          <w:szCs w:val="28"/>
        </w:rPr>
        <w:t>Роспот</w:t>
      </w:r>
      <w:r w:rsidR="008F010F">
        <w:rPr>
          <w:rFonts w:ascii="Times New Roman" w:eastAsia="Times New Roman" w:hAnsi="Times New Roman" w:cs="Times New Roman"/>
          <w:sz w:val="28"/>
          <w:szCs w:val="28"/>
        </w:rPr>
        <w:t>ребнадзором</w:t>
      </w:r>
      <w:proofErr w:type="spellEnd"/>
      <w:r w:rsidR="008F010F">
        <w:rPr>
          <w:rFonts w:ascii="Times New Roman" w:eastAsia="Times New Roman" w:hAnsi="Times New Roman" w:cs="Times New Roman"/>
          <w:sz w:val="28"/>
          <w:szCs w:val="28"/>
        </w:rPr>
        <w:t>, судебными органами</w:t>
      </w:r>
      <w:r>
        <w:rPr>
          <w:rFonts w:ascii="Times New Roman" w:eastAsia="Times New Roman" w:hAnsi="Times New Roman" w:cs="Times New Roman"/>
          <w:sz w:val="28"/>
          <w:szCs w:val="28"/>
        </w:rPr>
        <w:t xml:space="preserve">. </w:t>
      </w:r>
    </w:p>
    <w:p w:rsidR="009118E1" w:rsidRDefault="00A41EA3"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Менее половины</w:t>
      </w:r>
      <w:r w:rsidR="009118E1">
        <w:rPr>
          <w:rFonts w:ascii="Times New Roman" w:eastAsia="Times New Roman" w:hAnsi="Times New Roman" w:cs="Times New Roman"/>
          <w:sz w:val="28"/>
          <w:szCs w:val="28"/>
        </w:rPr>
        <w:t xml:space="preserve"> участников «деловой коррупции» не осуществляет неформальных платежей в органы власти. </w:t>
      </w:r>
      <w:r w:rsidRPr="00A41EA3">
        <w:rPr>
          <w:rFonts w:ascii="Times New Roman" w:eastAsia="Times New Roman" w:hAnsi="Times New Roman" w:cs="Times New Roman"/>
          <w:bCs/>
          <w:sz w:val="28"/>
          <w:szCs w:val="28"/>
        </w:rPr>
        <w:t>Частота оказания влияния на действия (бездействие) должностных лиц указанных органов власти посредством осуществления неформальных прямых и (или) скрытых платежей варьируется в зависимости от органа власти.</w:t>
      </w:r>
      <w:r>
        <w:rPr>
          <w:rFonts w:ascii="Times New Roman" w:eastAsia="Times New Roman" w:hAnsi="Times New Roman" w:cs="Times New Roman"/>
          <w:bCs/>
          <w:sz w:val="28"/>
          <w:szCs w:val="28"/>
        </w:rPr>
        <w:t xml:space="preserve"> Меньше всего неформальные платежи присутствуют, по мнению бизнеса, в таких органах власти как: </w:t>
      </w:r>
      <w:proofErr w:type="spellStart"/>
      <w:r w:rsidR="00066C55">
        <w:rPr>
          <w:rFonts w:ascii="Times New Roman" w:eastAsia="Times New Roman" w:hAnsi="Times New Roman" w:cs="Times New Roman"/>
          <w:bCs/>
          <w:sz w:val="28"/>
          <w:szCs w:val="28"/>
        </w:rPr>
        <w:t>Росреестр</w:t>
      </w:r>
      <w:proofErr w:type="spellEnd"/>
      <w:r w:rsidR="00066C55">
        <w:rPr>
          <w:rFonts w:ascii="Times New Roman" w:eastAsia="Times New Roman" w:hAnsi="Times New Roman" w:cs="Times New Roman"/>
          <w:bCs/>
          <w:sz w:val="28"/>
          <w:szCs w:val="28"/>
        </w:rPr>
        <w:t>, о</w:t>
      </w:r>
      <w:r w:rsidR="00066C55" w:rsidRPr="00066C55">
        <w:rPr>
          <w:rFonts w:ascii="Times New Roman" w:eastAsia="Times New Roman" w:hAnsi="Times New Roman" w:cs="Times New Roman"/>
          <w:bCs/>
          <w:sz w:val="28"/>
          <w:szCs w:val="28"/>
        </w:rPr>
        <w:t>рганы по архитектуре и строительству (БТИ и др.)</w:t>
      </w:r>
      <w:r w:rsidR="00066C55">
        <w:rPr>
          <w:rFonts w:ascii="Times New Roman" w:eastAsia="Times New Roman" w:hAnsi="Times New Roman" w:cs="Times New Roman"/>
          <w:bCs/>
          <w:sz w:val="28"/>
          <w:szCs w:val="28"/>
        </w:rPr>
        <w:t>, прокуратура</w:t>
      </w:r>
      <w:r w:rsidR="009118E1">
        <w:rPr>
          <w:rFonts w:ascii="Times New Roman" w:eastAsia="Times New Roman" w:hAnsi="Times New Roman" w:cs="Times New Roman"/>
          <w:sz w:val="28"/>
          <w:szCs w:val="28"/>
        </w:rPr>
        <w:t xml:space="preserve">. Показательно, что </w:t>
      </w:r>
      <w:r w:rsidR="003A3626">
        <w:rPr>
          <w:rFonts w:ascii="Times New Roman" w:eastAsia="Times New Roman" w:hAnsi="Times New Roman" w:cs="Times New Roman"/>
          <w:sz w:val="28"/>
          <w:szCs w:val="28"/>
        </w:rPr>
        <w:t xml:space="preserve">доля </w:t>
      </w:r>
      <w:r w:rsidR="002C3C19">
        <w:rPr>
          <w:rFonts w:ascii="Times New Roman" w:eastAsia="Times New Roman" w:hAnsi="Times New Roman" w:cs="Times New Roman"/>
          <w:sz w:val="28"/>
          <w:szCs w:val="28"/>
        </w:rPr>
        <w:t>респондентов,</w:t>
      </w:r>
      <w:r w:rsidR="003A3626">
        <w:rPr>
          <w:rFonts w:ascii="Times New Roman" w:eastAsia="Times New Roman" w:hAnsi="Times New Roman" w:cs="Times New Roman"/>
          <w:sz w:val="28"/>
          <w:szCs w:val="28"/>
        </w:rPr>
        <w:t xml:space="preserve"> регулярно осуществляющих неформальные платежи выше, чем доля тех, кто эти платежи осуществляет эпизодически. </w:t>
      </w:r>
    </w:p>
    <w:p w:rsidR="003A3626" w:rsidRDefault="00066C55"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Более половины</w:t>
      </w:r>
      <w:r w:rsidR="003A3626">
        <w:rPr>
          <w:rFonts w:ascii="Times New Roman" w:eastAsia="Times New Roman" w:hAnsi="Times New Roman" w:cs="Times New Roman"/>
          <w:sz w:val="28"/>
          <w:szCs w:val="28"/>
        </w:rPr>
        <w:t xml:space="preserve"> респондентов затруднил</w:t>
      </w:r>
      <w:r>
        <w:rPr>
          <w:rFonts w:ascii="Times New Roman" w:eastAsia="Times New Roman" w:hAnsi="Times New Roman" w:cs="Times New Roman"/>
          <w:sz w:val="28"/>
          <w:szCs w:val="28"/>
        </w:rPr>
        <w:t>и</w:t>
      </w:r>
      <w:r w:rsidR="003A3626">
        <w:rPr>
          <w:rFonts w:ascii="Times New Roman" w:eastAsia="Times New Roman" w:hAnsi="Times New Roman" w:cs="Times New Roman"/>
          <w:sz w:val="28"/>
          <w:szCs w:val="28"/>
        </w:rPr>
        <w:t xml:space="preserve">сь ответить о формах </w:t>
      </w:r>
      <w:r w:rsidR="003A3626" w:rsidRPr="003A3626">
        <w:rPr>
          <w:rFonts w:ascii="Times New Roman" w:eastAsia="Times New Roman" w:hAnsi="Times New Roman" w:cs="Times New Roman"/>
          <w:sz w:val="28"/>
          <w:szCs w:val="28"/>
        </w:rPr>
        <w:t>оказания влияния на действия (бездействие) должностных лиц</w:t>
      </w:r>
      <w:r w:rsidR="00C96B88">
        <w:rPr>
          <w:rFonts w:ascii="Times New Roman" w:eastAsia="Times New Roman" w:hAnsi="Times New Roman" w:cs="Times New Roman"/>
          <w:sz w:val="28"/>
          <w:szCs w:val="28"/>
        </w:rPr>
        <w:t xml:space="preserve"> отдельных органов государственной и муниципальной власти</w:t>
      </w:r>
      <w:r w:rsidR="003A3626">
        <w:rPr>
          <w:rFonts w:ascii="Times New Roman" w:eastAsia="Times New Roman" w:hAnsi="Times New Roman" w:cs="Times New Roman"/>
          <w:sz w:val="28"/>
          <w:szCs w:val="28"/>
        </w:rPr>
        <w:t xml:space="preserve">. Среди форм </w:t>
      </w:r>
      <w:r w:rsidR="003A3626" w:rsidRPr="003A3626">
        <w:rPr>
          <w:rFonts w:ascii="Times New Roman" w:eastAsia="Times New Roman" w:hAnsi="Times New Roman" w:cs="Times New Roman"/>
          <w:sz w:val="28"/>
          <w:szCs w:val="28"/>
        </w:rPr>
        <w:t xml:space="preserve">оказания влияния на действия (бездействие) должностных лиц среди бизнес-сообществ </w:t>
      </w:r>
      <w:r w:rsidR="003A3626">
        <w:rPr>
          <w:rFonts w:ascii="Times New Roman" w:eastAsia="Times New Roman" w:hAnsi="Times New Roman" w:cs="Times New Roman"/>
          <w:sz w:val="28"/>
          <w:szCs w:val="28"/>
        </w:rPr>
        <w:t xml:space="preserve">наиболее популярной </w:t>
      </w:r>
      <w:r w:rsidR="003A3626" w:rsidRPr="003A3626">
        <w:rPr>
          <w:rFonts w:ascii="Times New Roman" w:eastAsia="Times New Roman" w:hAnsi="Times New Roman" w:cs="Times New Roman"/>
          <w:sz w:val="28"/>
          <w:szCs w:val="28"/>
        </w:rPr>
        <w:t>являются подарки</w:t>
      </w:r>
      <w:r w:rsidR="003A3626">
        <w:rPr>
          <w:rFonts w:ascii="Times New Roman" w:eastAsia="Times New Roman" w:hAnsi="Times New Roman" w:cs="Times New Roman"/>
          <w:sz w:val="28"/>
          <w:szCs w:val="28"/>
        </w:rPr>
        <w:t xml:space="preserve">. Особенно выделяются такие органы власти как судебные органы, </w:t>
      </w:r>
      <w:r w:rsidR="00C96B88">
        <w:rPr>
          <w:rFonts w:ascii="Times New Roman" w:eastAsia="Times New Roman" w:hAnsi="Times New Roman" w:cs="Times New Roman"/>
          <w:sz w:val="28"/>
          <w:szCs w:val="28"/>
        </w:rPr>
        <w:t xml:space="preserve">полиция, органы внутренних дел, </w:t>
      </w:r>
      <w:r w:rsidR="00C96B88" w:rsidRPr="00C96B88">
        <w:rPr>
          <w:rFonts w:ascii="Times New Roman" w:eastAsia="Times New Roman" w:hAnsi="Times New Roman" w:cs="Times New Roman"/>
          <w:sz w:val="28"/>
          <w:szCs w:val="28"/>
        </w:rPr>
        <w:t>прокуратура</w:t>
      </w:r>
      <w:r w:rsidR="00C96B88">
        <w:rPr>
          <w:rFonts w:ascii="Times New Roman" w:eastAsia="Times New Roman" w:hAnsi="Times New Roman" w:cs="Times New Roman"/>
          <w:sz w:val="28"/>
          <w:szCs w:val="28"/>
        </w:rPr>
        <w:t xml:space="preserve">, </w:t>
      </w:r>
      <w:proofErr w:type="spellStart"/>
      <w:r w:rsidR="00C96B88" w:rsidRPr="00C96B88">
        <w:rPr>
          <w:rFonts w:ascii="Times New Roman" w:eastAsia="Times New Roman" w:hAnsi="Times New Roman" w:cs="Times New Roman"/>
          <w:sz w:val="28"/>
          <w:szCs w:val="28"/>
        </w:rPr>
        <w:t>Ростехнадзор</w:t>
      </w:r>
      <w:proofErr w:type="spellEnd"/>
      <w:r w:rsidR="00C96B88">
        <w:rPr>
          <w:rFonts w:ascii="Times New Roman" w:eastAsia="Times New Roman" w:hAnsi="Times New Roman" w:cs="Times New Roman"/>
          <w:sz w:val="28"/>
          <w:szCs w:val="28"/>
        </w:rPr>
        <w:t xml:space="preserve">, </w:t>
      </w:r>
      <w:r w:rsidR="00C96B88" w:rsidRPr="00C96B88">
        <w:rPr>
          <w:rFonts w:ascii="Times New Roman" w:eastAsia="Times New Roman" w:hAnsi="Times New Roman" w:cs="Times New Roman"/>
          <w:sz w:val="28"/>
          <w:szCs w:val="28"/>
        </w:rPr>
        <w:t>ФАС России</w:t>
      </w:r>
      <w:r w:rsidR="00C96B88">
        <w:rPr>
          <w:rFonts w:ascii="Times New Roman" w:eastAsia="Times New Roman" w:hAnsi="Times New Roman" w:cs="Times New Roman"/>
          <w:sz w:val="28"/>
          <w:szCs w:val="28"/>
        </w:rPr>
        <w:t xml:space="preserve">, </w:t>
      </w:r>
      <w:r w:rsidR="00C96B88" w:rsidRPr="00C96B88">
        <w:rPr>
          <w:rFonts w:ascii="Times New Roman" w:eastAsia="Times New Roman" w:hAnsi="Times New Roman" w:cs="Times New Roman"/>
          <w:sz w:val="28"/>
          <w:szCs w:val="28"/>
        </w:rPr>
        <w:t>органы по охране природных ресурсов и окружающей среды</w:t>
      </w:r>
      <w:r w:rsidR="00C96B88">
        <w:rPr>
          <w:rFonts w:ascii="Times New Roman" w:eastAsia="Times New Roman" w:hAnsi="Times New Roman" w:cs="Times New Roman"/>
          <w:sz w:val="28"/>
          <w:szCs w:val="28"/>
        </w:rPr>
        <w:t xml:space="preserve">, </w:t>
      </w:r>
      <w:r w:rsidR="00C96B88" w:rsidRPr="00C96B88">
        <w:rPr>
          <w:rFonts w:ascii="Times New Roman" w:eastAsia="Times New Roman" w:hAnsi="Times New Roman" w:cs="Times New Roman"/>
          <w:sz w:val="28"/>
          <w:szCs w:val="28"/>
        </w:rPr>
        <w:t>органы по охране труда</w:t>
      </w:r>
      <w:r w:rsidR="00C96B88">
        <w:rPr>
          <w:rFonts w:ascii="Times New Roman" w:eastAsia="Times New Roman" w:hAnsi="Times New Roman" w:cs="Times New Roman"/>
          <w:sz w:val="28"/>
          <w:szCs w:val="28"/>
        </w:rPr>
        <w:t xml:space="preserve">, </w:t>
      </w:r>
      <w:r w:rsidR="00C96B88" w:rsidRPr="00C96B88">
        <w:rPr>
          <w:rFonts w:ascii="Times New Roman" w:eastAsia="Times New Roman" w:hAnsi="Times New Roman" w:cs="Times New Roman"/>
          <w:sz w:val="28"/>
          <w:szCs w:val="28"/>
        </w:rPr>
        <w:t>органы, занимающиеся вопросами предоставления земельных участков</w:t>
      </w:r>
      <w:r w:rsidR="00C96B88">
        <w:rPr>
          <w:rFonts w:ascii="Times New Roman" w:eastAsia="Times New Roman" w:hAnsi="Times New Roman" w:cs="Times New Roman"/>
          <w:sz w:val="28"/>
          <w:szCs w:val="28"/>
        </w:rPr>
        <w:t>.</w:t>
      </w:r>
      <w:r w:rsidR="00C96B88" w:rsidRPr="00C96B88">
        <w:rPr>
          <w:rFonts w:ascii="Times New Roman" w:eastAsia="Times New Roman" w:hAnsi="Times New Roman" w:cs="Times New Roman"/>
          <w:sz w:val="28"/>
          <w:szCs w:val="28"/>
        </w:rPr>
        <w:t xml:space="preserve"> </w:t>
      </w:r>
      <w:r w:rsidR="003A3626">
        <w:rPr>
          <w:rFonts w:ascii="Times New Roman" w:eastAsia="Times New Roman" w:hAnsi="Times New Roman" w:cs="Times New Roman"/>
          <w:sz w:val="28"/>
          <w:szCs w:val="28"/>
        </w:rPr>
        <w:t xml:space="preserve">Для них результат составляет более </w:t>
      </w:r>
      <w:r w:rsidR="00F0752D">
        <w:rPr>
          <w:rFonts w:ascii="Times New Roman" w:eastAsia="Times New Roman" w:hAnsi="Times New Roman" w:cs="Times New Roman"/>
          <w:sz w:val="28"/>
          <w:szCs w:val="28"/>
        </w:rPr>
        <w:t>40% ответов</w:t>
      </w:r>
      <w:r w:rsidR="003A3626">
        <w:rPr>
          <w:rFonts w:ascii="Times New Roman" w:eastAsia="Times New Roman" w:hAnsi="Times New Roman" w:cs="Times New Roman"/>
          <w:sz w:val="28"/>
          <w:szCs w:val="28"/>
        </w:rPr>
        <w:t xml:space="preserve"> респондентов. Неформальные платежи </w:t>
      </w:r>
      <w:r w:rsidR="00F0752D">
        <w:rPr>
          <w:rFonts w:ascii="Times New Roman" w:eastAsia="Times New Roman" w:hAnsi="Times New Roman" w:cs="Times New Roman"/>
          <w:sz w:val="28"/>
          <w:szCs w:val="28"/>
        </w:rPr>
        <w:t>отсутствуют в налоговых органах</w:t>
      </w:r>
      <w:r w:rsidR="003A3626">
        <w:rPr>
          <w:rFonts w:ascii="Times New Roman" w:eastAsia="Times New Roman" w:hAnsi="Times New Roman" w:cs="Times New Roman"/>
          <w:sz w:val="28"/>
          <w:szCs w:val="28"/>
        </w:rPr>
        <w:t xml:space="preserve">, тогда как </w:t>
      </w:r>
      <w:r w:rsidR="003A3626" w:rsidRPr="003A3626">
        <w:rPr>
          <w:rFonts w:ascii="Times New Roman" w:eastAsia="Times New Roman" w:hAnsi="Times New Roman" w:cs="Times New Roman"/>
          <w:sz w:val="28"/>
          <w:szCs w:val="28"/>
        </w:rPr>
        <w:t>форма «неформальная услуга имущественного характера»</w:t>
      </w:r>
      <w:r w:rsidR="003A3626">
        <w:rPr>
          <w:rFonts w:ascii="Times New Roman" w:eastAsia="Times New Roman" w:hAnsi="Times New Roman" w:cs="Times New Roman"/>
          <w:sz w:val="28"/>
          <w:szCs w:val="28"/>
        </w:rPr>
        <w:t xml:space="preserve"> </w:t>
      </w:r>
      <w:r w:rsidR="00F0752D" w:rsidRPr="00F0752D">
        <w:rPr>
          <w:rFonts w:ascii="Times New Roman" w:eastAsia="Times New Roman" w:hAnsi="Times New Roman" w:cs="Times New Roman"/>
          <w:sz w:val="28"/>
          <w:szCs w:val="28"/>
        </w:rPr>
        <w:t>не характерна для таких органов власти, как прокуратура, органы, занимающиеся вопросами предоставления земельных участков, органы по архитектуре и строительству (БТИ и др.), иные органы власти</w:t>
      </w:r>
      <w:r w:rsidR="003A3626">
        <w:rPr>
          <w:rFonts w:ascii="Times New Roman" w:eastAsia="Times New Roman" w:hAnsi="Times New Roman" w:cs="Times New Roman"/>
          <w:sz w:val="28"/>
          <w:szCs w:val="28"/>
        </w:rPr>
        <w:t xml:space="preserve">. </w:t>
      </w:r>
    </w:p>
    <w:p w:rsidR="003A3626" w:rsidRDefault="00F0752D" w:rsidP="003A362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Значительная</w:t>
      </w:r>
      <w:r w:rsidR="003A3626">
        <w:rPr>
          <w:rFonts w:ascii="Times New Roman" w:eastAsia="Times New Roman" w:hAnsi="Times New Roman" w:cs="Times New Roman"/>
          <w:sz w:val="28"/>
          <w:szCs w:val="28"/>
        </w:rPr>
        <w:t xml:space="preserve"> часть опрошенных участников «деловой коррупции» не сталкивается </w:t>
      </w:r>
      <w:r w:rsidR="003A3626" w:rsidRPr="003A3626">
        <w:rPr>
          <w:rFonts w:ascii="Times New Roman" w:eastAsia="Times New Roman" w:hAnsi="Times New Roman" w:cs="Times New Roman"/>
          <w:sz w:val="28"/>
          <w:szCs w:val="28"/>
        </w:rPr>
        <w:t xml:space="preserve">с тем, что должностные лица каких-либо из указанных органов </w:t>
      </w:r>
      <w:r w:rsidR="003A3626" w:rsidRPr="003A3626">
        <w:rPr>
          <w:rFonts w:ascii="Times New Roman" w:eastAsia="Times New Roman" w:hAnsi="Times New Roman" w:cs="Times New Roman"/>
          <w:sz w:val="28"/>
          <w:szCs w:val="28"/>
        </w:rPr>
        <w:lastRenderedPageBreak/>
        <w:t>предъявляли незаконные требования к организации</w:t>
      </w:r>
      <w:r w:rsidR="003A362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15</w:t>
      </w:r>
      <w:r w:rsidR="0012487D">
        <w:rPr>
          <w:rFonts w:ascii="Times New Roman" w:eastAsia="Times New Roman" w:hAnsi="Times New Roman" w:cs="Times New Roman"/>
          <w:sz w:val="28"/>
          <w:szCs w:val="28"/>
        </w:rPr>
        <w:t xml:space="preserve">% респондентов уклонились от ответа на вопрос. Тем не менее во всех указанных органах, по мнению части респондентов, присутствуют факты предъявления незаконных требований со стороны должностных лиц. </w:t>
      </w:r>
    </w:p>
    <w:p w:rsidR="0012487D" w:rsidRDefault="0012487D" w:rsidP="003A362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Определить сумму неформальных платежей не смогли </w:t>
      </w:r>
      <w:r w:rsidR="00F0752D">
        <w:rPr>
          <w:rFonts w:ascii="Times New Roman" w:eastAsia="Times New Roman" w:hAnsi="Times New Roman" w:cs="Times New Roman"/>
          <w:sz w:val="28"/>
          <w:szCs w:val="28"/>
        </w:rPr>
        <w:t>77,6</w:t>
      </w:r>
      <w:r>
        <w:rPr>
          <w:rFonts w:ascii="Times New Roman" w:eastAsia="Times New Roman" w:hAnsi="Times New Roman" w:cs="Times New Roman"/>
          <w:sz w:val="28"/>
          <w:szCs w:val="28"/>
        </w:rPr>
        <w:t xml:space="preserve">% опрошенных, из ответивших положительно, большая часть результатов приходится на сумму «от 3000 до 10000 рублей» </w:t>
      </w:r>
      <w:r w:rsidR="00F0752D">
        <w:rPr>
          <w:rFonts w:ascii="Times New Roman" w:eastAsia="Times New Roman" w:hAnsi="Times New Roman" w:cs="Times New Roman"/>
          <w:sz w:val="28"/>
          <w:szCs w:val="28"/>
        </w:rPr>
        <w:t>8,5%</w:t>
      </w:r>
      <w:r>
        <w:rPr>
          <w:rFonts w:ascii="Times New Roman" w:eastAsia="Times New Roman" w:hAnsi="Times New Roman" w:cs="Times New Roman"/>
          <w:sz w:val="28"/>
          <w:szCs w:val="28"/>
        </w:rPr>
        <w:t xml:space="preserve">. Вместе с тем, </w:t>
      </w:r>
      <w:r w:rsidR="00F0752D">
        <w:rPr>
          <w:rFonts w:ascii="Times New Roman" w:eastAsia="Times New Roman" w:hAnsi="Times New Roman" w:cs="Times New Roman"/>
          <w:sz w:val="28"/>
          <w:szCs w:val="28"/>
        </w:rPr>
        <w:t>76,9</w:t>
      </w:r>
      <w:r>
        <w:rPr>
          <w:rFonts w:ascii="Times New Roman" w:eastAsia="Times New Roman" w:hAnsi="Times New Roman" w:cs="Times New Roman"/>
          <w:sz w:val="28"/>
          <w:szCs w:val="28"/>
        </w:rPr>
        <w:t xml:space="preserve">% участников опроса затруднились определить долю </w:t>
      </w:r>
      <w:r w:rsidRPr="0012487D">
        <w:rPr>
          <w:rFonts w:ascii="Times New Roman" w:eastAsia="Times New Roman" w:hAnsi="Times New Roman" w:cs="Times New Roman"/>
          <w:sz w:val="28"/>
          <w:szCs w:val="28"/>
        </w:rPr>
        <w:t>дохода от предпринимательской деятельности, которая в среднем приходится на неформальные прямые и (или) скрытые платежи</w:t>
      </w:r>
      <w:r>
        <w:rPr>
          <w:rFonts w:ascii="Times New Roman" w:eastAsia="Times New Roman" w:hAnsi="Times New Roman" w:cs="Times New Roman"/>
          <w:sz w:val="28"/>
          <w:szCs w:val="28"/>
        </w:rPr>
        <w:t>.  5</w:t>
      </w:r>
      <w:r w:rsidR="00F0752D">
        <w:rPr>
          <w:rFonts w:ascii="Times New Roman" w:eastAsia="Times New Roman" w:hAnsi="Times New Roman" w:cs="Times New Roman"/>
          <w:sz w:val="28"/>
          <w:szCs w:val="28"/>
        </w:rPr>
        <w:t>6</w:t>
      </w:r>
      <w:r>
        <w:rPr>
          <w:rFonts w:ascii="Times New Roman" w:eastAsia="Times New Roman" w:hAnsi="Times New Roman" w:cs="Times New Roman"/>
          <w:sz w:val="28"/>
          <w:szCs w:val="28"/>
        </w:rPr>
        <w:t>% респондентов затруднились ответь на вопрос -</w:t>
      </w:r>
      <w:r w:rsidR="00835C41">
        <w:rPr>
          <w:rFonts w:ascii="Times New Roman" w:eastAsia="Times New Roman" w:hAnsi="Times New Roman" w:cs="Times New Roman"/>
          <w:sz w:val="28"/>
          <w:szCs w:val="28"/>
        </w:rPr>
        <w:t xml:space="preserve"> известна ли им заранее величина</w:t>
      </w:r>
      <w:r>
        <w:rPr>
          <w:rFonts w:ascii="Times New Roman" w:eastAsia="Times New Roman" w:hAnsi="Times New Roman" w:cs="Times New Roman"/>
          <w:sz w:val="28"/>
          <w:szCs w:val="28"/>
        </w:rPr>
        <w:t xml:space="preserve"> неформальных и скрытых платежей, еще 1</w:t>
      </w:r>
      <w:r w:rsidR="00F0752D">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 ответили отрицательно. Что свидетельствует </w:t>
      </w:r>
      <w:r w:rsidR="00D865C3">
        <w:rPr>
          <w:rFonts w:ascii="Times New Roman" w:eastAsia="Times New Roman" w:hAnsi="Times New Roman" w:cs="Times New Roman"/>
          <w:sz w:val="28"/>
          <w:szCs w:val="28"/>
        </w:rPr>
        <w:t>о том, что коррупционные события для представителей бизнес-сообществ носят ситуативный характер, либо в большинстве случаев респонденты скрывают информацию.</w:t>
      </w:r>
    </w:p>
    <w:p w:rsidR="003A3626" w:rsidRDefault="003A3626" w:rsidP="003A3626">
      <w:pPr>
        <w:pStyle w:val="af3"/>
        <w:spacing w:line="360" w:lineRule="auto"/>
        <w:ind w:firstLine="851"/>
        <w:jc w:val="both"/>
        <w:rPr>
          <w:rFonts w:ascii="Times New Roman" w:eastAsia="Times New Roman" w:hAnsi="Times New Roman" w:cs="Times New Roman"/>
          <w:sz w:val="28"/>
          <w:szCs w:val="28"/>
        </w:rPr>
      </w:pPr>
    </w:p>
    <w:p w:rsidR="001A1EA3" w:rsidRDefault="001A1EA3" w:rsidP="00C45FFC">
      <w:pPr>
        <w:pStyle w:val="af3"/>
        <w:spacing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00226292">
        <w:rPr>
          <w:rFonts w:ascii="Times New Roman" w:eastAsia="Times New Roman" w:hAnsi="Times New Roman" w:cs="Times New Roman"/>
          <w:b/>
          <w:sz w:val="28"/>
          <w:szCs w:val="28"/>
        </w:rPr>
        <w:t>4</w:t>
      </w:r>
      <w:r w:rsidR="00720F62">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Анализ отношения представителей бизнеса к «деловой коррупции» как к явлению</w:t>
      </w:r>
    </w:p>
    <w:p w:rsidR="00D865C3" w:rsidRDefault="00D865C3" w:rsidP="00D865C3">
      <w:pPr>
        <w:pStyle w:val="af3"/>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целью выявления отношения </w:t>
      </w:r>
      <w:r w:rsidRPr="00D865C3">
        <w:rPr>
          <w:rFonts w:ascii="Times New Roman" w:eastAsia="Times New Roman" w:hAnsi="Times New Roman" w:cs="Times New Roman"/>
          <w:sz w:val="28"/>
          <w:szCs w:val="28"/>
        </w:rPr>
        <w:t>представителей бизнеса к «деловой коррупции» как к явлению</w:t>
      </w:r>
      <w:r>
        <w:rPr>
          <w:rFonts w:ascii="Times New Roman" w:eastAsia="Times New Roman" w:hAnsi="Times New Roman" w:cs="Times New Roman"/>
          <w:sz w:val="28"/>
          <w:szCs w:val="28"/>
        </w:rPr>
        <w:t xml:space="preserve"> опрос предусматривал оценку ожидаемых результатов от совершения коррупционных действий (рисунок </w:t>
      </w:r>
      <w:r w:rsidR="00057F37">
        <w:rPr>
          <w:rFonts w:ascii="Times New Roman" w:eastAsia="Times New Roman" w:hAnsi="Times New Roman" w:cs="Times New Roman"/>
          <w:sz w:val="28"/>
          <w:szCs w:val="28"/>
        </w:rPr>
        <w:t>41).</w:t>
      </w:r>
    </w:p>
    <w:p w:rsidR="00ED69F0" w:rsidRDefault="00057F37" w:rsidP="00ED69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56,2</w:t>
      </w:r>
      <w:r w:rsidR="00ED69F0">
        <w:rPr>
          <w:rFonts w:ascii="Times New Roman" w:eastAsia="Times New Roman" w:hAnsi="Times New Roman" w:cs="Times New Roman"/>
          <w:sz w:val="28"/>
          <w:szCs w:val="28"/>
        </w:rPr>
        <w:t xml:space="preserve">% опрошенных затруднились ответить о результатах оказания </w:t>
      </w:r>
      <w:r w:rsidR="00ED69F0" w:rsidRPr="00AB4D66">
        <w:rPr>
          <w:rFonts w:ascii="Times New Roman" w:eastAsia="Times New Roman" w:hAnsi="Times New Roman" w:cs="Times New Roman"/>
          <w:sz w:val="28"/>
          <w:szCs w:val="28"/>
        </w:rPr>
        <w:t>влияния на должностные лица посредством неформальных платежей</w:t>
      </w:r>
      <w:r w:rsidR="00ED69F0">
        <w:rPr>
          <w:rFonts w:ascii="Times New Roman" w:eastAsia="Times New Roman" w:hAnsi="Times New Roman" w:cs="Times New Roman"/>
          <w:sz w:val="28"/>
          <w:szCs w:val="28"/>
        </w:rPr>
        <w:t xml:space="preserve">. Того факта, что неформальные платежи ничего не </w:t>
      </w:r>
      <w:r>
        <w:rPr>
          <w:rFonts w:ascii="Times New Roman" w:eastAsia="Times New Roman" w:hAnsi="Times New Roman" w:cs="Times New Roman"/>
          <w:sz w:val="28"/>
          <w:szCs w:val="28"/>
        </w:rPr>
        <w:t>гарантируют</w:t>
      </w:r>
      <w:r w:rsidR="00C45FFC">
        <w:rPr>
          <w:rFonts w:ascii="Times New Roman" w:eastAsia="Times New Roman" w:hAnsi="Times New Roman" w:cs="Times New Roman"/>
          <w:sz w:val="28"/>
          <w:szCs w:val="28"/>
        </w:rPr>
        <w:t>,</w:t>
      </w:r>
      <w:r w:rsidR="00ED69F0">
        <w:rPr>
          <w:rFonts w:ascii="Times New Roman" w:eastAsia="Times New Roman" w:hAnsi="Times New Roman" w:cs="Times New Roman"/>
          <w:sz w:val="28"/>
          <w:szCs w:val="28"/>
        </w:rPr>
        <w:t xml:space="preserve"> придерживается </w:t>
      </w:r>
      <w:r>
        <w:rPr>
          <w:rFonts w:ascii="Times New Roman" w:eastAsia="Times New Roman" w:hAnsi="Times New Roman" w:cs="Times New Roman"/>
          <w:sz w:val="28"/>
          <w:szCs w:val="28"/>
        </w:rPr>
        <w:t>10,9</w:t>
      </w:r>
      <w:r w:rsidR="00ED69F0">
        <w:rPr>
          <w:rFonts w:ascii="Times New Roman" w:eastAsia="Times New Roman" w:hAnsi="Times New Roman" w:cs="Times New Roman"/>
          <w:sz w:val="28"/>
          <w:szCs w:val="28"/>
        </w:rPr>
        <w:t xml:space="preserve">% респондентов. Положительный эффект от коррупционных действий отмечают </w:t>
      </w:r>
      <w:r>
        <w:rPr>
          <w:rFonts w:ascii="Times New Roman" w:eastAsia="Times New Roman" w:hAnsi="Times New Roman" w:cs="Times New Roman"/>
          <w:sz w:val="28"/>
          <w:szCs w:val="28"/>
        </w:rPr>
        <w:t>32,9</w:t>
      </w:r>
      <w:r w:rsidR="00ED69F0">
        <w:rPr>
          <w:rFonts w:ascii="Times New Roman" w:eastAsia="Times New Roman" w:hAnsi="Times New Roman" w:cs="Times New Roman"/>
          <w:sz w:val="28"/>
          <w:szCs w:val="28"/>
        </w:rPr>
        <w:t xml:space="preserve">% представителей бизнеса, причем </w:t>
      </w:r>
      <w:r w:rsidR="0003367E">
        <w:rPr>
          <w:rFonts w:ascii="Times New Roman" w:eastAsia="Times New Roman" w:hAnsi="Times New Roman" w:cs="Times New Roman"/>
          <w:sz w:val="28"/>
          <w:szCs w:val="28"/>
        </w:rPr>
        <w:t>5,5</w:t>
      </w:r>
      <w:r w:rsidR="00ED69F0">
        <w:rPr>
          <w:rFonts w:ascii="Times New Roman" w:eastAsia="Times New Roman" w:hAnsi="Times New Roman" w:cs="Times New Roman"/>
          <w:sz w:val="28"/>
          <w:szCs w:val="28"/>
        </w:rPr>
        <w:t xml:space="preserve">% считают, что неформальные платежи способствуют </w:t>
      </w:r>
      <w:r w:rsidR="00ED69F0" w:rsidRPr="000C40AB">
        <w:rPr>
          <w:rFonts w:ascii="Times New Roman" w:eastAsia="Times New Roman" w:hAnsi="Times New Roman" w:cs="Times New Roman"/>
          <w:sz w:val="28"/>
          <w:szCs w:val="28"/>
        </w:rPr>
        <w:t>качественно</w:t>
      </w:r>
      <w:r w:rsidR="00ED69F0">
        <w:rPr>
          <w:rFonts w:ascii="Times New Roman" w:eastAsia="Times New Roman" w:hAnsi="Times New Roman" w:cs="Times New Roman"/>
          <w:sz w:val="28"/>
          <w:szCs w:val="28"/>
        </w:rPr>
        <w:t>му</w:t>
      </w:r>
      <w:r w:rsidR="00ED69F0" w:rsidRPr="000C40AB">
        <w:rPr>
          <w:rFonts w:ascii="Times New Roman" w:eastAsia="Times New Roman" w:hAnsi="Times New Roman" w:cs="Times New Roman"/>
          <w:sz w:val="28"/>
          <w:szCs w:val="28"/>
        </w:rPr>
        <w:t xml:space="preserve"> решени</w:t>
      </w:r>
      <w:r w:rsidR="00ED69F0">
        <w:rPr>
          <w:rFonts w:ascii="Times New Roman" w:eastAsia="Times New Roman" w:hAnsi="Times New Roman" w:cs="Times New Roman"/>
          <w:sz w:val="28"/>
          <w:szCs w:val="28"/>
        </w:rPr>
        <w:t>ю</w:t>
      </w:r>
      <w:r w:rsidR="00ED69F0" w:rsidRPr="000C40AB">
        <w:rPr>
          <w:rFonts w:ascii="Times New Roman" w:eastAsia="Times New Roman" w:hAnsi="Times New Roman" w:cs="Times New Roman"/>
          <w:sz w:val="28"/>
          <w:szCs w:val="28"/>
        </w:rPr>
        <w:t xml:space="preserve"> проблемы</w:t>
      </w:r>
      <w:r w:rsidR="00ED69F0">
        <w:rPr>
          <w:rFonts w:ascii="Times New Roman" w:eastAsia="Times New Roman" w:hAnsi="Times New Roman" w:cs="Times New Roman"/>
          <w:sz w:val="28"/>
          <w:szCs w:val="28"/>
        </w:rPr>
        <w:t xml:space="preserve">, </w:t>
      </w:r>
      <w:r w:rsidR="0003367E">
        <w:rPr>
          <w:rFonts w:ascii="Times New Roman" w:eastAsia="Times New Roman" w:hAnsi="Times New Roman" w:cs="Times New Roman"/>
          <w:sz w:val="28"/>
          <w:szCs w:val="28"/>
        </w:rPr>
        <w:t>8</w:t>
      </w:r>
      <w:r w:rsidR="00ED69F0">
        <w:rPr>
          <w:rFonts w:ascii="Times New Roman" w:eastAsia="Times New Roman" w:hAnsi="Times New Roman" w:cs="Times New Roman"/>
          <w:sz w:val="28"/>
          <w:szCs w:val="28"/>
        </w:rPr>
        <w:t xml:space="preserve">% - </w:t>
      </w:r>
      <w:r w:rsidR="00ED69F0" w:rsidRPr="000C40AB">
        <w:rPr>
          <w:rFonts w:ascii="Times New Roman" w:eastAsia="Times New Roman" w:hAnsi="Times New Roman" w:cs="Times New Roman"/>
          <w:sz w:val="28"/>
          <w:szCs w:val="28"/>
        </w:rPr>
        <w:t>минимизаци</w:t>
      </w:r>
      <w:r w:rsidR="00ED69F0">
        <w:rPr>
          <w:rFonts w:ascii="Times New Roman" w:eastAsia="Times New Roman" w:hAnsi="Times New Roman" w:cs="Times New Roman"/>
          <w:sz w:val="28"/>
          <w:szCs w:val="28"/>
        </w:rPr>
        <w:t>и</w:t>
      </w:r>
      <w:r w:rsidR="00ED69F0" w:rsidRPr="000C40AB">
        <w:rPr>
          <w:rFonts w:ascii="Times New Roman" w:eastAsia="Times New Roman" w:hAnsi="Times New Roman" w:cs="Times New Roman"/>
          <w:sz w:val="28"/>
          <w:szCs w:val="28"/>
        </w:rPr>
        <w:t xml:space="preserve"> трудностей при решении проблемы</w:t>
      </w:r>
      <w:r w:rsidR="00ED69F0">
        <w:rPr>
          <w:rFonts w:ascii="Times New Roman" w:eastAsia="Times New Roman" w:hAnsi="Times New Roman" w:cs="Times New Roman"/>
          <w:sz w:val="28"/>
          <w:szCs w:val="28"/>
        </w:rPr>
        <w:t xml:space="preserve">, </w:t>
      </w:r>
      <w:r w:rsidR="0003367E">
        <w:rPr>
          <w:rFonts w:ascii="Times New Roman" w:eastAsia="Times New Roman" w:hAnsi="Times New Roman" w:cs="Times New Roman"/>
          <w:sz w:val="28"/>
          <w:szCs w:val="28"/>
        </w:rPr>
        <w:t>11,9</w:t>
      </w:r>
      <w:r w:rsidR="00ED69F0">
        <w:rPr>
          <w:rFonts w:ascii="Times New Roman" w:eastAsia="Times New Roman" w:hAnsi="Times New Roman" w:cs="Times New Roman"/>
          <w:sz w:val="28"/>
          <w:szCs w:val="28"/>
        </w:rPr>
        <w:t xml:space="preserve">% - </w:t>
      </w:r>
      <w:r w:rsidR="00ED69F0" w:rsidRPr="000C40AB">
        <w:rPr>
          <w:rFonts w:ascii="Times New Roman" w:eastAsia="Times New Roman" w:hAnsi="Times New Roman" w:cs="Times New Roman"/>
          <w:sz w:val="28"/>
          <w:szCs w:val="28"/>
        </w:rPr>
        <w:t>ускорени</w:t>
      </w:r>
      <w:r w:rsidR="00ED69F0">
        <w:rPr>
          <w:rFonts w:ascii="Times New Roman" w:eastAsia="Times New Roman" w:hAnsi="Times New Roman" w:cs="Times New Roman"/>
          <w:sz w:val="28"/>
          <w:szCs w:val="28"/>
        </w:rPr>
        <w:t>ю</w:t>
      </w:r>
      <w:r w:rsidR="00ED69F0" w:rsidRPr="000C40AB">
        <w:rPr>
          <w:rFonts w:ascii="Times New Roman" w:eastAsia="Times New Roman" w:hAnsi="Times New Roman" w:cs="Times New Roman"/>
          <w:sz w:val="28"/>
          <w:szCs w:val="28"/>
        </w:rPr>
        <w:t xml:space="preserve"> решения проблемы</w:t>
      </w:r>
      <w:r w:rsidR="00ED69F0">
        <w:rPr>
          <w:rFonts w:ascii="Times New Roman" w:eastAsia="Times New Roman" w:hAnsi="Times New Roman" w:cs="Times New Roman"/>
          <w:sz w:val="28"/>
          <w:szCs w:val="28"/>
        </w:rPr>
        <w:t xml:space="preserve">. </w:t>
      </w:r>
      <w:r w:rsidR="0003367E">
        <w:rPr>
          <w:rFonts w:ascii="Times New Roman" w:eastAsia="Times New Roman" w:hAnsi="Times New Roman" w:cs="Times New Roman"/>
          <w:sz w:val="28"/>
          <w:szCs w:val="28"/>
        </w:rPr>
        <w:t>7,5</w:t>
      </w:r>
      <w:r w:rsidR="00ED69F0">
        <w:rPr>
          <w:rFonts w:ascii="Times New Roman" w:eastAsia="Times New Roman" w:hAnsi="Times New Roman" w:cs="Times New Roman"/>
          <w:sz w:val="28"/>
          <w:szCs w:val="28"/>
        </w:rPr>
        <w:t xml:space="preserve">% опрошенных высказали мнение о том, что неформальные платежи способствуют </w:t>
      </w:r>
      <w:r w:rsidR="00ED69F0" w:rsidRPr="000C40AB">
        <w:rPr>
          <w:rFonts w:ascii="Times New Roman" w:eastAsia="Times New Roman" w:hAnsi="Times New Roman" w:cs="Times New Roman"/>
          <w:sz w:val="28"/>
          <w:szCs w:val="28"/>
        </w:rPr>
        <w:t>получени</w:t>
      </w:r>
      <w:r w:rsidR="00ED69F0">
        <w:rPr>
          <w:rFonts w:ascii="Times New Roman" w:eastAsia="Times New Roman" w:hAnsi="Times New Roman" w:cs="Times New Roman"/>
          <w:sz w:val="28"/>
          <w:szCs w:val="28"/>
        </w:rPr>
        <w:t>ю</w:t>
      </w:r>
      <w:r w:rsidR="00ED69F0" w:rsidRPr="000C40AB">
        <w:rPr>
          <w:rFonts w:ascii="Times New Roman" w:eastAsia="Times New Roman" w:hAnsi="Times New Roman" w:cs="Times New Roman"/>
          <w:sz w:val="28"/>
          <w:szCs w:val="28"/>
        </w:rPr>
        <w:t xml:space="preserve"> результата, который и так закреплен за функционалом государственной структуры (должностного лица)</w:t>
      </w:r>
      <w:r w:rsidR="00ED69F0">
        <w:rPr>
          <w:rFonts w:ascii="Times New Roman" w:eastAsia="Times New Roman" w:hAnsi="Times New Roman" w:cs="Times New Roman"/>
          <w:sz w:val="28"/>
          <w:szCs w:val="28"/>
        </w:rPr>
        <w:t>.</w:t>
      </w:r>
    </w:p>
    <w:p w:rsidR="002B2D7B" w:rsidRDefault="00D865C3" w:rsidP="00AF718B">
      <w:pPr>
        <w:spacing w:after="0" w:line="360" w:lineRule="auto"/>
        <w:jc w:val="center"/>
        <w:rPr>
          <w:rFonts w:ascii="Times New Roman" w:eastAsia="Times New Roman" w:hAnsi="Times New Roman" w:cs="Times New Roman"/>
          <w:b/>
          <w:sz w:val="28"/>
          <w:szCs w:val="28"/>
        </w:rPr>
      </w:pPr>
      <w:r>
        <w:rPr>
          <w:noProof/>
        </w:rPr>
        <w:lastRenderedPageBreak/>
        <w:drawing>
          <wp:inline distT="0" distB="0" distL="0" distR="0" wp14:anchorId="3F5220DE" wp14:editId="4CC3B63F">
            <wp:extent cx="6042025" cy="2790825"/>
            <wp:effectExtent l="0" t="0" r="15875" b="9525"/>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906F0D" w:rsidRDefault="00906F0D" w:rsidP="00AF718B">
      <w:pPr>
        <w:spacing w:after="0" w:line="360" w:lineRule="auto"/>
        <w:ind w:firstLine="709"/>
        <w:jc w:val="both"/>
        <w:rPr>
          <w:rFonts w:ascii="Times New Roman" w:eastAsia="Times New Roman" w:hAnsi="Times New Roman" w:cs="Times New Roman"/>
          <w:sz w:val="28"/>
          <w:szCs w:val="28"/>
        </w:rPr>
      </w:pPr>
      <w:r w:rsidRPr="00906F0D">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w:t>
      </w:r>
      <w:r w:rsidR="00057F37">
        <w:rPr>
          <w:rFonts w:ascii="Times New Roman" w:eastAsia="Times New Roman" w:hAnsi="Times New Roman" w:cs="Times New Roman"/>
          <w:b/>
          <w:sz w:val="28"/>
          <w:szCs w:val="28"/>
        </w:rPr>
        <w:t>1</w:t>
      </w:r>
      <w:r>
        <w:rPr>
          <w:rFonts w:ascii="Times New Roman" w:eastAsia="Times New Roman" w:hAnsi="Times New Roman" w:cs="Times New Roman"/>
          <w:sz w:val="28"/>
          <w:szCs w:val="28"/>
        </w:rPr>
        <w:t xml:space="preserve"> - </w:t>
      </w:r>
      <w:r w:rsidRPr="00906F0D">
        <w:rPr>
          <w:rFonts w:ascii="Times New Roman" w:eastAsia="Times New Roman" w:hAnsi="Times New Roman" w:cs="Times New Roman"/>
          <w:sz w:val="28"/>
          <w:szCs w:val="28"/>
        </w:rPr>
        <w:t>Результаты оказания влияния на должностные лица посредством неформальных платежей, %</w:t>
      </w:r>
    </w:p>
    <w:p w:rsidR="000C40AB" w:rsidRDefault="000C40AB" w:rsidP="000C40AB">
      <w:pPr>
        <w:spacing w:after="0" w:line="360" w:lineRule="auto"/>
        <w:jc w:val="center"/>
        <w:rPr>
          <w:rFonts w:ascii="Times New Roman" w:eastAsia="Times New Roman" w:hAnsi="Times New Roman" w:cs="Times New Roman"/>
          <w:sz w:val="28"/>
          <w:szCs w:val="28"/>
        </w:rPr>
      </w:pPr>
      <w:r>
        <w:rPr>
          <w:noProof/>
        </w:rPr>
        <w:drawing>
          <wp:inline distT="0" distB="0" distL="0" distR="0" wp14:anchorId="0E83541A" wp14:editId="4E23543D">
            <wp:extent cx="5767070" cy="2486025"/>
            <wp:effectExtent l="0" t="0" r="5080" b="9525"/>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0C40AB" w:rsidRDefault="000C40AB" w:rsidP="00AF718B">
      <w:pPr>
        <w:spacing w:after="0" w:line="360" w:lineRule="auto"/>
        <w:ind w:firstLine="851"/>
        <w:jc w:val="both"/>
        <w:rPr>
          <w:rFonts w:ascii="Times New Roman" w:eastAsia="Times New Roman" w:hAnsi="Times New Roman" w:cs="Times New Roman"/>
          <w:sz w:val="28"/>
          <w:szCs w:val="28"/>
        </w:rPr>
      </w:pPr>
      <w:r w:rsidRPr="00303F56">
        <w:rPr>
          <w:rFonts w:ascii="Times New Roman" w:eastAsia="Times New Roman" w:hAnsi="Times New Roman" w:cs="Times New Roman"/>
          <w:b/>
          <w:sz w:val="28"/>
          <w:szCs w:val="28"/>
        </w:rPr>
        <w:t xml:space="preserve">Рисунок </w:t>
      </w:r>
      <w:r w:rsidR="00AF718B" w:rsidRPr="00303F56">
        <w:rPr>
          <w:rFonts w:ascii="Times New Roman" w:eastAsia="Times New Roman" w:hAnsi="Times New Roman" w:cs="Times New Roman"/>
          <w:b/>
          <w:sz w:val="28"/>
          <w:szCs w:val="28"/>
        </w:rPr>
        <w:t>4</w:t>
      </w:r>
      <w:r w:rsidR="0003367E" w:rsidRPr="00303F56">
        <w:rPr>
          <w:rFonts w:ascii="Times New Roman" w:eastAsia="Times New Roman" w:hAnsi="Times New Roman" w:cs="Times New Roman"/>
          <w:b/>
          <w:sz w:val="28"/>
          <w:szCs w:val="28"/>
        </w:rPr>
        <w:t>2</w:t>
      </w:r>
      <w:r w:rsidRPr="00303F56">
        <w:rPr>
          <w:rFonts w:ascii="Times New Roman" w:eastAsia="Times New Roman" w:hAnsi="Times New Roman" w:cs="Times New Roman"/>
          <w:sz w:val="28"/>
          <w:szCs w:val="28"/>
        </w:rPr>
        <w:t xml:space="preserve"> - Отношение представителей организаций, участвующих в опросе к коррупции, %</w:t>
      </w:r>
    </w:p>
    <w:p w:rsidR="002B2D7B" w:rsidRDefault="00A04277" w:rsidP="00A0427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показывает анализ данных, </w:t>
      </w:r>
      <w:r w:rsidR="005D393E">
        <w:rPr>
          <w:rFonts w:ascii="Times New Roman" w:eastAsia="Times New Roman" w:hAnsi="Times New Roman" w:cs="Times New Roman"/>
          <w:sz w:val="28"/>
          <w:szCs w:val="28"/>
        </w:rPr>
        <w:t>50,2</w:t>
      </w:r>
      <w:r>
        <w:rPr>
          <w:rFonts w:ascii="Times New Roman" w:eastAsia="Times New Roman" w:hAnsi="Times New Roman" w:cs="Times New Roman"/>
          <w:sz w:val="28"/>
          <w:szCs w:val="28"/>
        </w:rPr>
        <w:t xml:space="preserve">% респондентов не могут определится с отношением к коррупции. </w:t>
      </w:r>
      <w:r w:rsidR="005D393E">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опрошенных считают, что </w:t>
      </w:r>
      <w:r w:rsidR="00303F56">
        <w:rPr>
          <w:rFonts w:ascii="Times New Roman" w:eastAsia="Times New Roman" w:hAnsi="Times New Roman" w:cs="Times New Roman"/>
          <w:sz w:val="28"/>
          <w:szCs w:val="28"/>
        </w:rPr>
        <w:t xml:space="preserve">она </w:t>
      </w:r>
      <w:r>
        <w:rPr>
          <w:rFonts w:ascii="Times New Roman" w:eastAsia="Times New Roman" w:hAnsi="Times New Roman" w:cs="Times New Roman"/>
          <w:sz w:val="28"/>
          <w:szCs w:val="28"/>
        </w:rPr>
        <w:t xml:space="preserve">помогает, </w:t>
      </w:r>
      <w:r w:rsidR="005D393E">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,5% - чаще помогает, чем мешает. В общей сложности позитивное отношение к коррупции наблюдается у </w:t>
      </w:r>
      <w:r w:rsidR="005D393E">
        <w:rPr>
          <w:rFonts w:ascii="Times New Roman" w:eastAsia="Times New Roman" w:hAnsi="Times New Roman" w:cs="Times New Roman"/>
          <w:sz w:val="28"/>
          <w:szCs w:val="28"/>
        </w:rPr>
        <w:t>10</w:t>
      </w:r>
      <w:r>
        <w:rPr>
          <w:rFonts w:ascii="Times New Roman" w:eastAsia="Times New Roman" w:hAnsi="Times New Roman" w:cs="Times New Roman"/>
          <w:sz w:val="28"/>
          <w:szCs w:val="28"/>
        </w:rPr>
        <w:t xml:space="preserve">,5% представителей бизнеса. Нейтральное отношение к коррупции наблюдается </w:t>
      </w:r>
      <w:r w:rsidRPr="00303F56">
        <w:rPr>
          <w:rFonts w:ascii="Times New Roman" w:eastAsia="Times New Roman" w:hAnsi="Times New Roman" w:cs="Times New Roman"/>
          <w:sz w:val="28"/>
          <w:szCs w:val="28"/>
        </w:rPr>
        <w:t xml:space="preserve">у </w:t>
      </w:r>
      <w:r w:rsidR="005D393E" w:rsidRPr="00303F56">
        <w:rPr>
          <w:rFonts w:ascii="Times New Roman" w:eastAsia="Times New Roman" w:hAnsi="Times New Roman" w:cs="Times New Roman"/>
          <w:sz w:val="28"/>
          <w:szCs w:val="28"/>
        </w:rPr>
        <w:t>7,</w:t>
      </w:r>
      <w:r w:rsidR="00EE21A3" w:rsidRPr="00303F56">
        <w:rPr>
          <w:rFonts w:ascii="Times New Roman" w:eastAsia="Times New Roman" w:hAnsi="Times New Roman" w:cs="Times New Roman"/>
          <w:sz w:val="28"/>
          <w:szCs w:val="28"/>
        </w:rPr>
        <w:t>4</w:t>
      </w:r>
      <w:r w:rsidRPr="00303F5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респондентов. Отрицательное – у </w:t>
      </w:r>
      <w:r w:rsidR="005D393E">
        <w:rPr>
          <w:rFonts w:ascii="Times New Roman" w:eastAsia="Times New Roman" w:hAnsi="Times New Roman" w:cs="Times New Roman"/>
          <w:sz w:val="28"/>
          <w:szCs w:val="28"/>
        </w:rPr>
        <w:t>31,9</w:t>
      </w:r>
      <w:r>
        <w:rPr>
          <w:rFonts w:ascii="Times New Roman" w:eastAsia="Times New Roman" w:hAnsi="Times New Roman" w:cs="Times New Roman"/>
          <w:sz w:val="28"/>
          <w:szCs w:val="28"/>
        </w:rPr>
        <w:t xml:space="preserve">% участников опроса, причем </w:t>
      </w:r>
      <w:r w:rsidR="005D393E">
        <w:rPr>
          <w:rFonts w:ascii="Times New Roman" w:eastAsia="Times New Roman" w:hAnsi="Times New Roman" w:cs="Times New Roman"/>
          <w:sz w:val="28"/>
          <w:szCs w:val="28"/>
        </w:rPr>
        <w:t>21,9</w:t>
      </w:r>
      <w:r>
        <w:rPr>
          <w:rFonts w:ascii="Times New Roman" w:eastAsia="Times New Roman" w:hAnsi="Times New Roman" w:cs="Times New Roman"/>
          <w:sz w:val="28"/>
          <w:szCs w:val="28"/>
        </w:rPr>
        <w:t xml:space="preserve">% считает, что коррупция мешает, </w:t>
      </w:r>
      <w:r w:rsidR="005D393E">
        <w:rPr>
          <w:rFonts w:ascii="Times New Roman" w:eastAsia="Times New Roman" w:hAnsi="Times New Roman" w:cs="Times New Roman"/>
          <w:sz w:val="28"/>
          <w:szCs w:val="28"/>
        </w:rPr>
        <w:t>10</w:t>
      </w:r>
      <w:r>
        <w:rPr>
          <w:rFonts w:ascii="Times New Roman" w:eastAsia="Times New Roman" w:hAnsi="Times New Roman" w:cs="Times New Roman"/>
          <w:sz w:val="28"/>
          <w:szCs w:val="28"/>
        </w:rPr>
        <w:t xml:space="preserve">% - чаще мешает, чем помогает. В целом следует отменить, что </w:t>
      </w:r>
      <w:r w:rsidR="005D393E">
        <w:rPr>
          <w:rFonts w:ascii="Times New Roman" w:eastAsia="Times New Roman" w:hAnsi="Times New Roman" w:cs="Times New Roman"/>
          <w:sz w:val="28"/>
          <w:szCs w:val="28"/>
        </w:rPr>
        <w:t xml:space="preserve">около трети </w:t>
      </w:r>
      <w:r>
        <w:rPr>
          <w:rFonts w:ascii="Times New Roman" w:eastAsia="Times New Roman" w:hAnsi="Times New Roman" w:cs="Times New Roman"/>
          <w:sz w:val="28"/>
          <w:szCs w:val="28"/>
        </w:rPr>
        <w:t>представител</w:t>
      </w:r>
      <w:r w:rsidR="005D393E">
        <w:rPr>
          <w:rFonts w:ascii="Times New Roman" w:eastAsia="Times New Roman" w:hAnsi="Times New Roman" w:cs="Times New Roman"/>
          <w:sz w:val="28"/>
          <w:szCs w:val="28"/>
        </w:rPr>
        <w:t>ей</w:t>
      </w:r>
      <w:r>
        <w:rPr>
          <w:rFonts w:ascii="Times New Roman" w:eastAsia="Times New Roman" w:hAnsi="Times New Roman" w:cs="Times New Roman"/>
          <w:sz w:val="28"/>
          <w:szCs w:val="28"/>
        </w:rPr>
        <w:t xml:space="preserve"> бизнеса не поддерживают проявления коррупции. </w:t>
      </w:r>
    </w:p>
    <w:p w:rsidR="00A04277" w:rsidRDefault="00A04277" w:rsidP="00A0427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Для выявления мнения представителей бизнеса к коррупции был задан следующий вопрос - </w:t>
      </w:r>
      <w:r w:rsidRPr="00A04277">
        <w:rPr>
          <w:rFonts w:ascii="Times New Roman" w:eastAsia="Times New Roman" w:hAnsi="Times New Roman" w:cs="Times New Roman"/>
          <w:sz w:val="28"/>
          <w:szCs w:val="28"/>
        </w:rPr>
        <w:t>Как Вы полагаете, с какими целями организации (предприятия, фирмы, бизнес) Вашей отрасли, по размерам схожие с Вашей, используют неформальные прямые и (или) скрытые платежи при взаимодействии с органами власти?</w:t>
      </w:r>
      <w:r w:rsidR="00DE4437">
        <w:rPr>
          <w:rFonts w:ascii="Times New Roman" w:eastAsia="Times New Roman" w:hAnsi="Times New Roman" w:cs="Times New Roman"/>
          <w:sz w:val="28"/>
          <w:szCs w:val="28"/>
        </w:rPr>
        <w:t xml:space="preserve"> (рисунок </w:t>
      </w:r>
      <w:r w:rsidR="00AF718B">
        <w:rPr>
          <w:rFonts w:ascii="Times New Roman" w:eastAsia="Times New Roman" w:hAnsi="Times New Roman" w:cs="Times New Roman"/>
          <w:sz w:val="28"/>
          <w:szCs w:val="28"/>
        </w:rPr>
        <w:t>4</w:t>
      </w:r>
      <w:r w:rsidR="005D393E">
        <w:rPr>
          <w:rFonts w:ascii="Times New Roman" w:eastAsia="Times New Roman" w:hAnsi="Times New Roman" w:cs="Times New Roman"/>
          <w:sz w:val="28"/>
          <w:szCs w:val="28"/>
        </w:rPr>
        <w:t>3</w:t>
      </w:r>
      <w:r w:rsidR="00DE4437">
        <w:rPr>
          <w:rFonts w:ascii="Times New Roman" w:eastAsia="Times New Roman" w:hAnsi="Times New Roman" w:cs="Times New Roman"/>
          <w:sz w:val="28"/>
          <w:szCs w:val="28"/>
        </w:rPr>
        <w:t>).</w:t>
      </w:r>
    </w:p>
    <w:p w:rsidR="002B2D7B" w:rsidRDefault="006D05DE" w:rsidP="00AF718B">
      <w:pPr>
        <w:spacing w:after="0" w:line="360" w:lineRule="auto"/>
        <w:jc w:val="center"/>
        <w:rPr>
          <w:rFonts w:ascii="Times New Roman" w:eastAsia="Times New Roman" w:hAnsi="Times New Roman" w:cs="Times New Roman"/>
          <w:b/>
          <w:sz w:val="28"/>
          <w:szCs w:val="28"/>
        </w:rPr>
      </w:pPr>
      <w:r>
        <w:rPr>
          <w:noProof/>
        </w:rPr>
        <w:drawing>
          <wp:inline distT="0" distB="0" distL="0" distR="0" wp14:anchorId="5A39ADD7" wp14:editId="6F4214A6">
            <wp:extent cx="6270625" cy="2714625"/>
            <wp:effectExtent l="0" t="0" r="15875" b="952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A04277" w:rsidRDefault="00DE4437" w:rsidP="00AF718B">
      <w:pPr>
        <w:spacing w:after="0" w:line="360" w:lineRule="auto"/>
        <w:ind w:firstLine="851"/>
        <w:jc w:val="both"/>
        <w:rPr>
          <w:rFonts w:ascii="Times New Roman" w:eastAsia="Times New Roman" w:hAnsi="Times New Roman" w:cs="Times New Roman"/>
          <w:sz w:val="28"/>
          <w:szCs w:val="28"/>
        </w:rPr>
      </w:pPr>
      <w:r w:rsidRPr="001C6B19">
        <w:rPr>
          <w:rFonts w:ascii="Times New Roman" w:eastAsia="Times New Roman" w:hAnsi="Times New Roman" w:cs="Times New Roman"/>
          <w:b/>
          <w:sz w:val="28"/>
          <w:szCs w:val="28"/>
        </w:rPr>
        <w:t xml:space="preserve">Рисунок </w:t>
      </w:r>
      <w:r w:rsidR="00AF718B" w:rsidRPr="001C6B19">
        <w:rPr>
          <w:rFonts w:ascii="Times New Roman" w:eastAsia="Times New Roman" w:hAnsi="Times New Roman" w:cs="Times New Roman"/>
          <w:b/>
          <w:sz w:val="28"/>
          <w:szCs w:val="28"/>
        </w:rPr>
        <w:t>4</w:t>
      </w:r>
      <w:r w:rsidR="005D393E" w:rsidRPr="001C6B19">
        <w:rPr>
          <w:rFonts w:ascii="Times New Roman" w:eastAsia="Times New Roman" w:hAnsi="Times New Roman" w:cs="Times New Roman"/>
          <w:b/>
          <w:sz w:val="28"/>
          <w:szCs w:val="28"/>
        </w:rPr>
        <w:t>3</w:t>
      </w:r>
      <w:r w:rsidRPr="001C6B19">
        <w:rPr>
          <w:rFonts w:ascii="Times New Roman" w:eastAsia="Times New Roman" w:hAnsi="Times New Roman" w:cs="Times New Roman"/>
          <w:sz w:val="28"/>
          <w:szCs w:val="28"/>
        </w:rPr>
        <w:t xml:space="preserve"> - Цели организаций, использующих неформальные платежи при взаимодействии с органами власти, %</w:t>
      </w:r>
    </w:p>
    <w:p w:rsidR="005A57BA" w:rsidRDefault="005A57BA" w:rsidP="00835F08">
      <w:pPr>
        <w:spacing w:after="0" w:line="360" w:lineRule="auto"/>
        <w:ind w:firstLine="709"/>
        <w:jc w:val="both"/>
        <w:rPr>
          <w:rFonts w:ascii="Times New Roman" w:eastAsia="Times New Roman" w:hAnsi="Times New Roman" w:cs="Times New Roman"/>
          <w:sz w:val="28"/>
          <w:szCs w:val="28"/>
        </w:rPr>
      </w:pPr>
      <w:r w:rsidRPr="005A57BA">
        <w:rPr>
          <w:rFonts w:ascii="Times New Roman" w:eastAsia="Times New Roman" w:hAnsi="Times New Roman" w:cs="Times New Roman"/>
          <w:sz w:val="28"/>
          <w:szCs w:val="28"/>
        </w:rPr>
        <w:t xml:space="preserve">Затруднились определить </w:t>
      </w:r>
      <w:r>
        <w:rPr>
          <w:rFonts w:ascii="Times New Roman" w:eastAsia="Times New Roman" w:hAnsi="Times New Roman" w:cs="Times New Roman"/>
          <w:sz w:val="28"/>
          <w:szCs w:val="28"/>
        </w:rPr>
        <w:t xml:space="preserve">цели использования неформальных платежей </w:t>
      </w:r>
      <w:r w:rsidR="00A92342" w:rsidRPr="001C6B19">
        <w:rPr>
          <w:rFonts w:ascii="Times New Roman" w:eastAsia="Times New Roman" w:hAnsi="Times New Roman" w:cs="Times New Roman"/>
          <w:sz w:val="28"/>
          <w:szCs w:val="28"/>
        </w:rPr>
        <w:t>5</w:t>
      </w:r>
      <w:r w:rsidR="00EE21A3" w:rsidRPr="001C6B19">
        <w:rPr>
          <w:rFonts w:ascii="Times New Roman" w:eastAsia="Times New Roman" w:hAnsi="Times New Roman" w:cs="Times New Roman"/>
          <w:sz w:val="28"/>
          <w:szCs w:val="28"/>
        </w:rPr>
        <w:t>5</w:t>
      </w:r>
      <w:r w:rsidR="00A92342" w:rsidRPr="001C6B19">
        <w:rPr>
          <w:rFonts w:ascii="Times New Roman" w:eastAsia="Times New Roman" w:hAnsi="Times New Roman" w:cs="Times New Roman"/>
          <w:sz w:val="28"/>
          <w:szCs w:val="28"/>
        </w:rPr>
        <w:t>,7</w:t>
      </w:r>
      <w:r w:rsidRPr="001C6B19">
        <w:rPr>
          <w:rFonts w:ascii="Times New Roman" w:eastAsia="Times New Roman" w:hAnsi="Times New Roman" w:cs="Times New Roman"/>
          <w:sz w:val="28"/>
          <w:szCs w:val="28"/>
        </w:rPr>
        <w:t xml:space="preserve">% респондентов. В результате опроса было выявлено, что </w:t>
      </w:r>
      <w:r w:rsidR="00A92342" w:rsidRPr="001C6B19">
        <w:rPr>
          <w:rFonts w:ascii="Times New Roman" w:eastAsia="Times New Roman" w:hAnsi="Times New Roman" w:cs="Times New Roman"/>
          <w:sz w:val="28"/>
          <w:szCs w:val="28"/>
        </w:rPr>
        <w:t>9,9</w:t>
      </w:r>
      <w:r w:rsidRPr="001C6B19">
        <w:rPr>
          <w:rFonts w:ascii="Times New Roman" w:eastAsia="Times New Roman" w:hAnsi="Times New Roman" w:cs="Times New Roman"/>
          <w:sz w:val="28"/>
          <w:szCs w:val="28"/>
        </w:rPr>
        <w:t xml:space="preserve">% </w:t>
      </w:r>
      <w:r w:rsidR="00835F08" w:rsidRPr="001C6B19">
        <w:rPr>
          <w:rFonts w:ascii="Times New Roman" w:eastAsia="Times New Roman" w:hAnsi="Times New Roman" w:cs="Times New Roman"/>
          <w:sz w:val="28"/>
          <w:szCs w:val="28"/>
        </w:rPr>
        <w:t xml:space="preserve">опрошенных не используют неформальные платежи. Для ускорения получения необходимых документов, разрешений, лицензий, сертификатов и др. используют </w:t>
      </w:r>
      <w:r w:rsidR="00EE21A3" w:rsidRPr="001C6B19">
        <w:rPr>
          <w:rFonts w:ascii="Times New Roman" w:eastAsia="Times New Roman" w:hAnsi="Times New Roman" w:cs="Times New Roman"/>
          <w:sz w:val="28"/>
          <w:szCs w:val="28"/>
        </w:rPr>
        <w:t>8,3</w:t>
      </w:r>
      <w:r w:rsidR="00835F08" w:rsidRPr="001C6B19">
        <w:rPr>
          <w:rFonts w:ascii="Times New Roman" w:eastAsia="Times New Roman" w:hAnsi="Times New Roman" w:cs="Times New Roman"/>
          <w:sz w:val="28"/>
          <w:szCs w:val="28"/>
        </w:rPr>
        <w:t xml:space="preserve">% респондентов; для обхода слишком сложных, обременительных для организаций (предприятий) требований законодательства или регулирующих органов – </w:t>
      </w:r>
      <w:r w:rsidR="00EE21A3" w:rsidRPr="001C6B19">
        <w:rPr>
          <w:rFonts w:ascii="Times New Roman" w:eastAsia="Times New Roman" w:hAnsi="Times New Roman" w:cs="Times New Roman"/>
          <w:sz w:val="28"/>
          <w:szCs w:val="28"/>
        </w:rPr>
        <w:t>15,7</w:t>
      </w:r>
      <w:r w:rsidR="00835F08" w:rsidRPr="001C6B19">
        <w:rPr>
          <w:rFonts w:ascii="Times New Roman" w:eastAsia="Times New Roman" w:hAnsi="Times New Roman" w:cs="Times New Roman"/>
          <w:sz w:val="28"/>
          <w:szCs w:val="28"/>
        </w:rPr>
        <w:t xml:space="preserve">%. Для обхода невыполнимых (противоречивых) требований законодательства или регулирующих органов – </w:t>
      </w:r>
      <w:r w:rsidR="00EE21A3" w:rsidRPr="001C6B19">
        <w:rPr>
          <w:rFonts w:ascii="Times New Roman" w:eastAsia="Times New Roman" w:hAnsi="Times New Roman" w:cs="Times New Roman"/>
          <w:sz w:val="28"/>
          <w:szCs w:val="28"/>
        </w:rPr>
        <w:t>6</w:t>
      </w:r>
      <w:r w:rsidR="00A92342" w:rsidRPr="001C6B19">
        <w:rPr>
          <w:rFonts w:ascii="Times New Roman" w:eastAsia="Times New Roman" w:hAnsi="Times New Roman" w:cs="Times New Roman"/>
          <w:sz w:val="28"/>
          <w:szCs w:val="28"/>
        </w:rPr>
        <w:t>,4</w:t>
      </w:r>
      <w:r w:rsidR="00835F08" w:rsidRPr="001C6B19">
        <w:rPr>
          <w:rFonts w:ascii="Times New Roman" w:eastAsia="Times New Roman" w:hAnsi="Times New Roman" w:cs="Times New Roman"/>
          <w:sz w:val="28"/>
          <w:szCs w:val="28"/>
        </w:rPr>
        <w:t>%. Считают, что платежей невозможно избежать</w:t>
      </w:r>
      <w:r w:rsidR="001C6B19">
        <w:rPr>
          <w:rFonts w:ascii="Times New Roman" w:eastAsia="Times New Roman" w:hAnsi="Times New Roman" w:cs="Times New Roman"/>
          <w:sz w:val="28"/>
          <w:szCs w:val="28"/>
        </w:rPr>
        <w:t>,</w:t>
      </w:r>
      <w:r w:rsidR="00835F08" w:rsidRPr="001C6B19">
        <w:rPr>
          <w:rFonts w:ascii="Times New Roman" w:eastAsia="Times New Roman" w:hAnsi="Times New Roman" w:cs="Times New Roman"/>
          <w:sz w:val="28"/>
          <w:szCs w:val="28"/>
        </w:rPr>
        <w:t xml:space="preserve"> </w:t>
      </w:r>
      <w:r w:rsidR="00A92342" w:rsidRPr="001C6B19">
        <w:rPr>
          <w:rFonts w:ascii="Times New Roman" w:eastAsia="Times New Roman" w:hAnsi="Times New Roman" w:cs="Times New Roman"/>
          <w:sz w:val="28"/>
          <w:szCs w:val="28"/>
        </w:rPr>
        <w:t>4</w:t>
      </w:r>
      <w:r w:rsidR="00835F08" w:rsidRPr="001C6B19">
        <w:rPr>
          <w:rFonts w:ascii="Times New Roman" w:eastAsia="Times New Roman" w:hAnsi="Times New Roman" w:cs="Times New Roman"/>
          <w:sz w:val="28"/>
          <w:szCs w:val="28"/>
        </w:rPr>
        <w:t xml:space="preserve">% опрошенных. Можно сделать вывод о том, что наличие коррупции </w:t>
      </w:r>
      <w:r w:rsidR="00DE26D0" w:rsidRPr="001C6B19">
        <w:rPr>
          <w:rFonts w:ascii="Times New Roman" w:eastAsia="Times New Roman" w:hAnsi="Times New Roman" w:cs="Times New Roman"/>
          <w:sz w:val="28"/>
          <w:szCs w:val="28"/>
        </w:rPr>
        <w:t xml:space="preserve">так или иначе </w:t>
      </w:r>
      <w:r w:rsidR="00835F08" w:rsidRPr="001C6B19">
        <w:rPr>
          <w:rFonts w:ascii="Times New Roman" w:eastAsia="Times New Roman" w:hAnsi="Times New Roman" w:cs="Times New Roman"/>
          <w:sz w:val="28"/>
          <w:szCs w:val="28"/>
        </w:rPr>
        <w:t xml:space="preserve">обосновывают </w:t>
      </w:r>
      <w:r w:rsidR="00A92342" w:rsidRPr="001C6B19">
        <w:rPr>
          <w:rFonts w:ascii="Times New Roman" w:eastAsia="Times New Roman" w:hAnsi="Times New Roman" w:cs="Times New Roman"/>
          <w:sz w:val="28"/>
          <w:szCs w:val="28"/>
        </w:rPr>
        <w:t>3</w:t>
      </w:r>
      <w:r w:rsidR="00EE21A3" w:rsidRPr="001C6B19">
        <w:rPr>
          <w:rFonts w:ascii="Times New Roman" w:eastAsia="Times New Roman" w:hAnsi="Times New Roman" w:cs="Times New Roman"/>
          <w:sz w:val="28"/>
          <w:szCs w:val="28"/>
        </w:rPr>
        <w:t>4</w:t>
      </w:r>
      <w:r w:rsidR="00A92342" w:rsidRPr="001C6B19">
        <w:rPr>
          <w:rFonts w:ascii="Times New Roman" w:eastAsia="Times New Roman" w:hAnsi="Times New Roman" w:cs="Times New Roman"/>
          <w:sz w:val="28"/>
          <w:szCs w:val="28"/>
        </w:rPr>
        <w:t>,4</w:t>
      </w:r>
      <w:r w:rsidR="00DE26D0" w:rsidRPr="001C6B19">
        <w:rPr>
          <w:rFonts w:ascii="Times New Roman" w:eastAsia="Times New Roman" w:hAnsi="Times New Roman" w:cs="Times New Roman"/>
          <w:sz w:val="28"/>
          <w:szCs w:val="28"/>
        </w:rPr>
        <w:t>%</w:t>
      </w:r>
      <w:r w:rsidR="00DE26D0">
        <w:rPr>
          <w:rFonts w:ascii="Times New Roman" w:eastAsia="Times New Roman" w:hAnsi="Times New Roman" w:cs="Times New Roman"/>
          <w:sz w:val="28"/>
          <w:szCs w:val="28"/>
        </w:rPr>
        <w:t xml:space="preserve"> представителей бизнес-сообществ.</w:t>
      </w:r>
    </w:p>
    <w:p w:rsidR="00DE26D0" w:rsidRPr="005A57BA" w:rsidRDefault="00DE26D0" w:rsidP="00835F08">
      <w:pPr>
        <w:spacing w:after="0" w:line="360" w:lineRule="auto"/>
        <w:ind w:firstLine="709"/>
        <w:jc w:val="both"/>
        <w:rPr>
          <w:rFonts w:ascii="Times New Roman" w:eastAsia="Times New Roman" w:hAnsi="Times New Roman" w:cs="Times New Roman"/>
          <w:sz w:val="28"/>
          <w:szCs w:val="28"/>
        </w:rPr>
      </w:pPr>
      <w:r w:rsidRPr="00A92342">
        <w:rPr>
          <w:rFonts w:ascii="Times New Roman" w:eastAsia="Times New Roman" w:hAnsi="Times New Roman" w:cs="Times New Roman"/>
          <w:sz w:val="28"/>
          <w:szCs w:val="28"/>
        </w:rPr>
        <w:t xml:space="preserve">Выявленная коррупционная практика взаимодействия бизнеса и органов власти делает актуальным вопрос о причинах распространения взяточничества и коррупции в России (рисунок </w:t>
      </w:r>
      <w:r w:rsidR="00AF718B" w:rsidRPr="00A92342">
        <w:rPr>
          <w:rFonts w:ascii="Times New Roman" w:eastAsia="Times New Roman" w:hAnsi="Times New Roman" w:cs="Times New Roman"/>
          <w:sz w:val="28"/>
          <w:szCs w:val="28"/>
        </w:rPr>
        <w:t>4</w:t>
      </w:r>
      <w:r w:rsidR="00A92342">
        <w:rPr>
          <w:rFonts w:ascii="Times New Roman" w:eastAsia="Times New Roman" w:hAnsi="Times New Roman" w:cs="Times New Roman"/>
          <w:sz w:val="28"/>
          <w:szCs w:val="28"/>
        </w:rPr>
        <w:t>4</w:t>
      </w:r>
      <w:r w:rsidRPr="00A92342">
        <w:rPr>
          <w:rFonts w:ascii="Times New Roman" w:eastAsia="Times New Roman" w:hAnsi="Times New Roman" w:cs="Times New Roman"/>
          <w:sz w:val="28"/>
          <w:szCs w:val="28"/>
        </w:rPr>
        <w:t>).</w:t>
      </w:r>
    </w:p>
    <w:p w:rsidR="00F8286E" w:rsidRDefault="00DE26D0" w:rsidP="00DE26D0">
      <w:pPr>
        <w:spacing w:after="0" w:line="360" w:lineRule="auto"/>
        <w:jc w:val="center"/>
        <w:rPr>
          <w:rFonts w:ascii="Times New Roman" w:eastAsia="Times New Roman" w:hAnsi="Times New Roman" w:cs="Times New Roman"/>
          <w:b/>
          <w:sz w:val="28"/>
          <w:szCs w:val="28"/>
        </w:rPr>
      </w:pPr>
      <w:r>
        <w:rPr>
          <w:noProof/>
        </w:rPr>
        <w:lastRenderedPageBreak/>
        <w:drawing>
          <wp:inline distT="0" distB="0" distL="0" distR="0" wp14:anchorId="08ED25CA" wp14:editId="0F1C6C11">
            <wp:extent cx="6109335" cy="2352675"/>
            <wp:effectExtent l="0" t="0" r="5715" b="952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DE26D0" w:rsidRDefault="00DE26D0" w:rsidP="00C26EEF">
      <w:pPr>
        <w:spacing w:after="0" w:line="360" w:lineRule="auto"/>
        <w:ind w:firstLine="709"/>
        <w:jc w:val="both"/>
        <w:rPr>
          <w:rFonts w:ascii="Times New Roman" w:eastAsia="Times New Roman" w:hAnsi="Times New Roman" w:cs="Times New Roman"/>
          <w:sz w:val="28"/>
          <w:szCs w:val="28"/>
        </w:rPr>
      </w:pPr>
      <w:r w:rsidRPr="00842AD1">
        <w:rPr>
          <w:rFonts w:ascii="Times New Roman" w:eastAsia="Times New Roman" w:hAnsi="Times New Roman" w:cs="Times New Roman"/>
          <w:b/>
          <w:sz w:val="28"/>
          <w:szCs w:val="28"/>
        </w:rPr>
        <w:t xml:space="preserve">Рисунок </w:t>
      </w:r>
      <w:r w:rsidR="00C26EEF" w:rsidRPr="00842AD1">
        <w:rPr>
          <w:rFonts w:ascii="Times New Roman" w:eastAsia="Times New Roman" w:hAnsi="Times New Roman" w:cs="Times New Roman"/>
          <w:b/>
          <w:sz w:val="28"/>
          <w:szCs w:val="28"/>
        </w:rPr>
        <w:t>4</w:t>
      </w:r>
      <w:r w:rsidR="00C45FFC" w:rsidRPr="00842AD1">
        <w:rPr>
          <w:rFonts w:ascii="Times New Roman" w:eastAsia="Times New Roman" w:hAnsi="Times New Roman" w:cs="Times New Roman"/>
          <w:b/>
          <w:sz w:val="28"/>
          <w:szCs w:val="28"/>
        </w:rPr>
        <w:t>4</w:t>
      </w:r>
      <w:r w:rsidRPr="00842AD1">
        <w:rPr>
          <w:rFonts w:ascii="Times New Roman" w:eastAsia="Times New Roman" w:hAnsi="Times New Roman" w:cs="Times New Roman"/>
          <w:b/>
          <w:sz w:val="28"/>
          <w:szCs w:val="28"/>
        </w:rPr>
        <w:t xml:space="preserve"> - </w:t>
      </w:r>
      <w:r w:rsidRPr="00842AD1">
        <w:rPr>
          <w:rFonts w:ascii="Times New Roman" w:eastAsia="Times New Roman" w:hAnsi="Times New Roman" w:cs="Times New Roman"/>
          <w:sz w:val="28"/>
          <w:szCs w:val="28"/>
        </w:rPr>
        <w:t>Причины распространения взяточничества и коррупции в России</w:t>
      </w:r>
    </w:p>
    <w:p w:rsidR="00DE26D0" w:rsidRDefault="00075BF7"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Согласно </w:t>
      </w:r>
      <w:r w:rsidR="00A92342">
        <w:rPr>
          <w:rFonts w:ascii="Times New Roman" w:eastAsia="Times New Roman" w:hAnsi="Times New Roman" w:cs="Times New Roman"/>
          <w:sz w:val="28"/>
          <w:szCs w:val="28"/>
        </w:rPr>
        <w:t>материалам опроса,</w:t>
      </w:r>
      <w:r>
        <w:rPr>
          <w:rFonts w:ascii="Times New Roman" w:eastAsia="Times New Roman" w:hAnsi="Times New Roman" w:cs="Times New Roman"/>
          <w:sz w:val="28"/>
          <w:szCs w:val="28"/>
        </w:rPr>
        <w:t xml:space="preserve"> большинство респондентов </w:t>
      </w:r>
      <w:r w:rsidR="00A92342">
        <w:rPr>
          <w:rFonts w:ascii="Times New Roman" w:eastAsia="Times New Roman" w:hAnsi="Times New Roman" w:cs="Times New Roman"/>
          <w:sz w:val="28"/>
          <w:szCs w:val="28"/>
        </w:rPr>
        <w:t>затруднились ответить на вопрос (44,3%)</w:t>
      </w:r>
      <w:r>
        <w:rPr>
          <w:rFonts w:ascii="Times New Roman" w:eastAsia="Times New Roman" w:hAnsi="Times New Roman" w:cs="Times New Roman"/>
          <w:sz w:val="28"/>
          <w:szCs w:val="28"/>
        </w:rPr>
        <w:t>. С</w:t>
      </w:r>
      <w:r w:rsidRPr="00075BF7">
        <w:rPr>
          <w:rFonts w:ascii="Times New Roman" w:eastAsia="Times New Roman" w:hAnsi="Times New Roman" w:cs="Times New Roman"/>
          <w:sz w:val="28"/>
          <w:szCs w:val="28"/>
        </w:rPr>
        <w:t>ложивши</w:t>
      </w:r>
      <w:r>
        <w:rPr>
          <w:rFonts w:ascii="Times New Roman" w:eastAsia="Times New Roman" w:hAnsi="Times New Roman" w:cs="Times New Roman"/>
          <w:sz w:val="28"/>
          <w:szCs w:val="28"/>
        </w:rPr>
        <w:t>мся</w:t>
      </w:r>
      <w:r w:rsidRPr="00075BF7">
        <w:rPr>
          <w:rFonts w:ascii="Times New Roman" w:eastAsia="Times New Roman" w:hAnsi="Times New Roman" w:cs="Times New Roman"/>
          <w:sz w:val="28"/>
          <w:szCs w:val="28"/>
        </w:rPr>
        <w:t xml:space="preserve"> традици</w:t>
      </w:r>
      <w:r>
        <w:rPr>
          <w:rFonts w:ascii="Times New Roman" w:eastAsia="Times New Roman" w:hAnsi="Times New Roman" w:cs="Times New Roman"/>
          <w:sz w:val="28"/>
          <w:szCs w:val="28"/>
        </w:rPr>
        <w:t>ям</w:t>
      </w:r>
      <w:r w:rsidRPr="00075BF7">
        <w:rPr>
          <w:rFonts w:ascii="Times New Roman" w:eastAsia="Times New Roman" w:hAnsi="Times New Roman" w:cs="Times New Roman"/>
          <w:sz w:val="28"/>
          <w:szCs w:val="28"/>
        </w:rPr>
        <w:t xml:space="preserve"> в обществе, особенност</w:t>
      </w:r>
      <w:r>
        <w:rPr>
          <w:rFonts w:ascii="Times New Roman" w:eastAsia="Times New Roman" w:hAnsi="Times New Roman" w:cs="Times New Roman"/>
          <w:sz w:val="28"/>
          <w:szCs w:val="28"/>
        </w:rPr>
        <w:t>ям</w:t>
      </w:r>
      <w:r w:rsidRPr="00075BF7">
        <w:rPr>
          <w:rFonts w:ascii="Times New Roman" w:eastAsia="Times New Roman" w:hAnsi="Times New Roman" w:cs="Times New Roman"/>
          <w:sz w:val="28"/>
          <w:szCs w:val="28"/>
        </w:rPr>
        <w:t xml:space="preserve"> культуры, менталитета</w:t>
      </w:r>
      <w:r>
        <w:rPr>
          <w:rFonts w:ascii="Times New Roman" w:eastAsia="Times New Roman" w:hAnsi="Times New Roman" w:cs="Times New Roman"/>
          <w:sz w:val="28"/>
          <w:szCs w:val="28"/>
        </w:rPr>
        <w:t xml:space="preserve"> коррупцию приписывают </w:t>
      </w:r>
      <w:r w:rsidR="00A92342">
        <w:rPr>
          <w:rFonts w:ascii="Times New Roman" w:eastAsia="Times New Roman" w:hAnsi="Times New Roman" w:cs="Times New Roman"/>
          <w:sz w:val="28"/>
          <w:szCs w:val="28"/>
        </w:rPr>
        <w:t>17,4</w:t>
      </w:r>
      <w:r>
        <w:rPr>
          <w:rFonts w:ascii="Times New Roman" w:eastAsia="Times New Roman" w:hAnsi="Times New Roman" w:cs="Times New Roman"/>
          <w:sz w:val="28"/>
          <w:szCs w:val="28"/>
        </w:rPr>
        <w:t xml:space="preserve">% опрошенных. </w:t>
      </w:r>
      <w:r w:rsidR="00A92342">
        <w:rPr>
          <w:rFonts w:ascii="Times New Roman" w:eastAsia="Times New Roman" w:hAnsi="Times New Roman" w:cs="Times New Roman"/>
          <w:sz w:val="28"/>
          <w:szCs w:val="28"/>
        </w:rPr>
        <w:t>6,4</w:t>
      </w:r>
      <w:r>
        <w:rPr>
          <w:rFonts w:ascii="Times New Roman" w:eastAsia="Times New Roman" w:hAnsi="Times New Roman" w:cs="Times New Roman"/>
          <w:sz w:val="28"/>
          <w:szCs w:val="28"/>
        </w:rPr>
        <w:t xml:space="preserve">% </w:t>
      </w:r>
      <w:r w:rsidR="00320505">
        <w:rPr>
          <w:rFonts w:ascii="Times New Roman" w:eastAsia="Times New Roman" w:hAnsi="Times New Roman" w:cs="Times New Roman"/>
          <w:sz w:val="28"/>
          <w:szCs w:val="28"/>
        </w:rPr>
        <w:t xml:space="preserve">респондентов </w:t>
      </w:r>
      <w:r>
        <w:rPr>
          <w:rFonts w:ascii="Times New Roman" w:eastAsia="Times New Roman" w:hAnsi="Times New Roman" w:cs="Times New Roman"/>
          <w:sz w:val="28"/>
          <w:szCs w:val="28"/>
        </w:rPr>
        <w:t xml:space="preserve">в качестве </w:t>
      </w:r>
      <w:r w:rsidR="00320505">
        <w:rPr>
          <w:rFonts w:ascii="Times New Roman" w:eastAsia="Times New Roman" w:hAnsi="Times New Roman" w:cs="Times New Roman"/>
          <w:sz w:val="28"/>
          <w:szCs w:val="28"/>
        </w:rPr>
        <w:t>причины видят сложное, противоречивое законодательство</w:t>
      </w:r>
      <w:r w:rsidR="00320505" w:rsidRPr="00842AD1">
        <w:rPr>
          <w:rFonts w:ascii="Times New Roman" w:eastAsia="Times New Roman" w:hAnsi="Times New Roman" w:cs="Times New Roman"/>
          <w:sz w:val="28"/>
          <w:szCs w:val="28"/>
        </w:rPr>
        <w:t xml:space="preserve">. </w:t>
      </w:r>
      <w:r w:rsidR="00A92342" w:rsidRPr="00842AD1">
        <w:rPr>
          <w:rFonts w:ascii="Times New Roman" w:eastAsia="Times New Roman" w:hAnsi="Times New Roman" w:cs="Times New Roman"/>
          <w:sz w:val="28"/>
          <w:szCs w:val="28"/>
        </w:rPr>
        <w:t>31,</w:t>
      </w:r>
      <w:r w:rsidR="00EE21A3" w:rsidRPr="00842AD1">
        <w:rPr>
          <w:rFonts w:ascii="Times New Roman" w:eastAsia="Times New Roman" w:hAnsi="Times New Roman" w:cs="Times New Roman"/>
          <w:sz w:val="28"/>
          <w:szCs w:val="28"/>
        </w:rPr>
        <w:t>9</w:t>
      </w:r>
      <w:r w:rsidR="00A92342" w:rsidRPr="00842AD1">
        <w:rPr>
          <w:rFonts w:ascii="Times New Roman" w:eastAsia="Times New Roman" w:hAnsi="Times New Roman" w:cs="Times New Roman"/>
          <w:sz w:val="28"/>
          <w:szCs w:val="28"/>
        </w:rPr>
        <w:t>% представителей</w:t>
      </w:r>
      <w:r w:rsidR="00A92342">
        <w:rPr>
          <w:rFonts w:ascii="Times New Roman" w:eastAsia="Times New Roman" w:hAnsi="Times New Roman" w:cs="Times New Roman"/>
          <w:sz w:val="28"/>
          <w:szCs w:val="28"/>
        </w:rPr>
        <w:t xml:space="preserve"> бизнеса винят во всем алчность чиновников и должностных лиц</w:t>
      </w:r>
      <w:r w:rsidR="00320505">
        <w:rPr>
          <w:rFonts w:ascii="Times New Roman" w:eastAsia="Times New Roman" w:hAnsi="Times New Roman" w:cs="Times New Roman"/>
          <w:sz w:val="28"/>
          <w:szCs w:val="28"/>
        </w:rPr>
        <w:t>.</w:t>
      </w:r>
    </w:p>
    <w:p w:rsidR="00320505" w:rsidRDefault="00A92342"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r w:rsidR="00320505">
        <w:rPr>
          <w:rFonts w:ascii="Times New Roman" w:eastAsia="Times New Roman" w:hAnsi="Times New Roman" w:cs="Times New Roman"/>
          <w:sz w:val="28"/>
          <w:szCs w:val="28"/>
        </w:rPr>
        <w:t>% респондентов считают, что коррупция развита в наибольшей степени на федеральном уровне власти, 15% - на муниципальном уровне и 1</w:t>
      </w:r>
      <w:r>
        <w:rPr>
          <w:rFonts w:ascii="Times New Roman" w:eastAsia="Times New Roman" w:hAnsi="Times New Roman" w:cs="Times New Roman"/>
          <w:sz w:val="28"/>
          <w:szCs w:val="28"/>
        </w:rPr>
        <w:t>0</w:t>
      </w:r>
      <w:r w:rsidR="00320505">
        <w:rPr>
          <w:rFonts w:ascii="Times New Roman" w:eastAsia="Times New Roman" w:hAnsi="Times New Roman" w:cs="Times New Roman"/>
          <w:sz w:val="28"/>
          <w:szCs w:val="28"/>
        </w:rPr>
        <w:t xml:space="preserve">% - на региональном уровне. </w:t>
      </w:r>
      <w:r>
        <w:rPr>
          <w:rFonts w:ascii="Times New Roman" w:eastAsia="Times New Roman" w:hAnsi="Times New Roman" w:cs="Times New Roman"/>
          <w:sz w:val="28"/>
          <w:szCs w:val="28"/>
        </w:rPr>
        <w:t>4</w:t>
      </w:r>
      <w:r w:rsidR="00320505">
        <w:rPr>
          <w:rFonts w:ascii="Times New Roman" w:eastAsia="Times New Roman" w:hAnsi="Times New Roman" w:cs="Times New Roman"/>
          <w:sz w:val="28"/>
          <w:szCs w:val="28"/>
        </w:rPr>
        <w:t xml:space="preserve">8% опрошенных затруднились ответить на вопрос (рисунок </w:t>
      </w:r>
      <w:r w:rsidR="00C26EEF">
        <w:rPr>
          <w:rFonts w:ascii="Times New Roman" w:eastAsia="Times New Roman" w:hAnsi="Times New Roman" w:cs="Times New Roman"/>
          <w:sz w:val="28"/>
          <w:szCs w:val="28"/>
        </w:rPr>
        <w:t>4</w:t>
      </w:r>
      <w:r>
        <w:rPr>
          <w:rFonts w:ascii="Times New Roman" w:eastAsia="Times New Roman" w:hAnsi="Times New Roman" w:cs="Times New Roman"/>
          <w:sz w:val="28"/>
          <w:szCs w:val="28"/>
        </w:rPr>
        <w:t>5</w:t>
      </w:r>
      <w:r w:rsidR="00320505">
        <w:rPr>
          <w:rFonts w:ascii="Times New Roman" w:eastAsia="Times New Roman" w:hAnsi="Times New Roman" w:cs="Times New Roman"/>
          <w:sz w:val="28"/>
          <w:szCs w:val="28"/>
        </w:rPr>
        <w:t>).</w:t>
      </w:r>
    </w:p>
    <w:p w:rsidR="00320505" w:rsidRDefault="00320505" w:rsidP="00320505">
      <w:pPr>
        <w:spacing w:after="0" w:line="360" w:lineRule="auto"/>
        <w:jc w:val="center"/>
        <w:rPr>
          <w:rFonts w:ascii="Times New Roman" w:eastAsia="Times New Roman" w:hAnsi="Times New Roman" w:cs="Times New Roman"/>
          <w:sz w:val="28"/>
          <w:szCs w:val="28"/>
        </w:rPr>
      </w:pPr>
      <w:r>
        <w:rPr>
          <w:noProof/>
        </w:rPr>
        <w:drawing>
          <wp:inline distT="0" distB="0" distL="0" distR="0" wp14:anchorId="2907B554" wp14:editId="2C02691B">
            <wp:extent cx="5952226" cy="1975449"/>
            <wp:effectExtent l="0" t="0" r="10795" b="2540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320505" w:rsidRDefault="00320505" w:rsidP="00320505">
      <w:pPr>
        <w:spacing w:after="0" w:line="360" w:lineRule="auto"/>
        <w:jc w:val="center"/>
        <w:rPr>
          <w:rFonts w:ascii="Times New Roman" w:eastAsia="Times New Roman" w:hAnsi="Times New Roman" w:cs="Times New Roman"/>
          <w:sz w:val="28"/>
          <w:szCs w:val="28"/>
        </w:rPr>
      </w:pPr>
      <w:r w:rsidRPr="00320505">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w:t>
      </w:r>
      <w:r w:rsidR="00A92342">
        <w:rPr>
          <w:rFonts w:ascii="Times New Roman" w:eastAsia="Times New Roman" w:hAnsi="Times New Roman" w:cs="Times New Roman"/>
          <w:b/>
          <w:sz w:val="28"/>
          <w:szCs w:val="28"/>
        </w:rPr>
        <w:t>5</w:t>
      </w:r>
      <w:r>
        <w:rPr>
          <w:rFonts w:ascii="Times New Roman" w:eastAsia="Times New Roman" w:hAnsi="Times New Roman" w:cs="Times New Roman"/>
          <w:sz w:val="28"/>
          <w:szCs w:val="28"/>
        </w:rPr>
        <w:t xml:space="preserve"> - </w:t>
      </w:r>
      <w:r w:rsidR="00C01ED5" w:rsidRPr="00C01ED5">
        <w:rPr>
          <w:rFonts w:ascii="Times New Roman" w:eastAsia="Times New Roman" w:hAnsi="Times New Roman" w:cs="Times New Roman"/>
          <w:sz w:val="28"/>
          <w:szCs w:val="28"/>
        </w:rPr>
        <w:t>Оценка распространения коррупции по уровням власти, %</w:t>
      </w:r>
    </w:p>
    <w:p w:rsidR="00320505" w:rsidRDefault="00320505" w:rsidP="00DE26D0">
      <w:pPr>
        <w:spacing w:after="0" w:line="360" w:lineRule="auto"/>
        <w:ind w:firstLine="709"/>
        <w:jc w:val="both"/>
        <w:rPr>
          <w:rFonts w:ascii="Times New Roman" w:eastAsia="Times New Roman" w:hAnsi="Times New Roman" w:cs="Times New Roman"/>
          <w:sz w:val="28"/>
          <w:szCs w:val="28"/>
        </w:rPr>
      </w:pPr>
    </w:p>
    <w:p w:rsidR="000651E0" w:rsidRPr="006E3C85" w:rsidRDefault="000651E0" w:rsidP="000651E0">
      <w:pPr>
        <w:spacing w:after="0" w:line="360" w:lineRule="auto"/>
        <w:ind w:firstLine="709"/>
        <w:jc w:val="both"/>
        <w:rPr>
          <w:rFonts w:ascii="Times New Roman" w:eastAsia="Times New Roman" w:hAnsi="Times New Roman" w:cs="Times New Roman"/>
          <w:sz w:val="28"/>
          <w:szCs w:val="28"/>
        </w:rPr>
      </w:pPr>
      <w:r w:rsidRPr="004C2F5F">
        <w:rPr>
          <w:rFonts w:ascii="Times New Roman" w:eastAsia="Times New Roman" w:hAnsi="Times New Roman" w:cs="Times New Roman"/>
          <w:b/>
          <w:sz w:val="28"/>
          <w:szCs w:val="28"/>
        </w:rPr>
        <w:lastRenderedPageBreak/>
        <w:t>Таблица</w:t>
      </w:r>
      <w:r w:rsidR="00401906" w:rsidRPr="004C2F5F">
        <w:rPr>
          <w:rFonts w:ascii="Times New Roman" w:eastAsia="Times New Roman" w:hAnsi="Times New Roman" w:cs="Times New Roman"/>
          <w:b/>
          <w:sz w:val="28"/>
          <w:szCs w:val="28"/>
        </w:rPr>
        <w:t xml:space="preserve"> 17</w:t>
      </w:r>
      <w:r w:rsidRPr="004C2F5F">
        <w:rPr>
          <w:rFonts w:ascii="Times New Roman" w:eastAsia="Times New Roman" w:hAnsi="Times New Roman" w:cs="Times New Roman"/>
          <w:sz w:val="28"/>
          <w:szCs w:val="28"/>
        </w:rPr>
        <w:t xml:space="preserve"> - Динамика уровня коррупции в зависимости от уровня власти, %</w:t>
      </w:r>
    </w:p>
    <w:tbl>
      <w:tblPr>
        <w:tblStyle w:val="-651"/>
        <w:tblW w:w="9492" w:type="dxa"/>
        <w:tblLook w:val="04A0" w:firstRow="1" w:lastRow="0" w:firstColumn="1" w:lastColumn="0" w:noHBand="0" w:noVBand="1"/>
      </w:tblPr>
      <w:tblGrid>
        <w:gridCol w:w="3397"/>
        <w:gridCol w:w="1843"/>
        <w:gridCol w:w="2268"/>
        <w:gridCol w:w="1984"/>
      </w:tblGrid>
      <w:tr w:rsidR="00A92342" w:rsidRPr="00A92342" w:rsidTr="00A9234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A92342" w:rsidRDefault="000651E0" w:rsidP="0007247D">
            <w:pPr>
              <w:rPr>
                <w:rFonts w:ascii="Times New Roman" w:eastAsia="Times New Roman" w:hAnsi="Times New Roman" w:cs="Times New Roman"/>
                <w:color w:val="auto"/>
                <w:sz w:val="24"/>
                <w:szCs w:val="24"/>
              </w:rPr>
            </w:pPr>
            <w:r w:rsidRPr="00A92342">
              <w:rPr>
                <w:rFonts w:ascii="Times New Roman" w:eastAsia="Times New Roman" w:hAnsi="Times New Roman" w:cs="Times New Roman"/>
                <w:color w:val="auto"/>
                <w:sz w:val="24"/>
                <w:szCs w:val="24"/>
              </w:rPr>
              <w:t>Уровень власти</w:t>
            </w:r>
          </w:p>
        </w:tc>
        <w:tc>
          <w:tcPr>
            <w:tcW w:w="1843" w:type="dxa"/>
            <w:hideMark/>
          </w:tcPr>
          <w:p w:rsidR="000651E0" w:rsidRPr="00A92342"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92342">
              <w:rPr>
                <w:rFonts w:ascii="Times New Roman" w:eastAsia="Times New Roman" w:hAnsi="Times New Roman" w:cs="Times New Roman"/>
                <w:color w:val="auto"/>
                <w:sz w:val="24"/>
                <w:szCs w:val="24"/>
              </w:rPr>
              <w:t>возрос</w:t>
            </w:r>
          </w:p>
        </w:tc>
        <w:tc>
          <w:tcPr>
            <w:tcW w:w="2268" w:type="dxa"/>
            <w:hideMark/>
          </w:tcPr>
          <w:p w:rsidR="000651E0" w:rsidRPr="00A92342"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92342">
              <w:rPr>
                <w:rFonts w:ascii="Times New Roman" w:eastAsia="Times New Roman" w:hAnsi="Times New Roman" w:cs="Times New Roman"/>
                <w:color w:val="auto"/>
                <w:sz w:val="24"/>
                <w:szCs w:val="24"/>
              </w:rPr>
              <w:t>не изменился</w:t>
            </w:r>
          </w:p>
        </w:tc>
        <w:tc>
          <w:tcPr>
            <w:tcW w:w="1984" w:type="dxa"/>
            <w:hideMark/>
          </w:tcPr>
          <w:p w:rsidR="000651E0" w:rsidRPr="00A92342"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92342">
              <w:rPr>
                <w:rFonts w:ascii="Times New Roman" w:eastAsia="Times New Roman" w:hAnsi="Times New Roman" w:cs="Times New Roman"/>
                <w:color w:val="auto"/>
                <w:sz w:val="24"/>
                <w:szCs w:val="24"/>
              </w:rPr>
              <w:t>уменьшился</w:t>
            </w:r>
          </w:p>
        </w:tc>
      </w:tr>
      <w:tr w:rsidR="00A92342" w:rsidRPr="00A92342" w:rsidTr="00A92342">
        <w:trPr>
          <w:cnfStyle w:val="000000100000" w:firstRow="0" w:lastRow="0" w:firstColumn="0" w:lastColumn="0" w:oddVBand="0" w:evenVBand="0" w:oddHBand="1" w:evenHBand="0" w:firstRowFirstColumn="0" w:firstRowLastColumn="0" w:lastRowFirstColumn="0" w:lastRowLastColumn="0"/>
          <w:trHeight w:val="591"/>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A92342" w:rsidRDefault="000651E0" w:rsidP="0007247D">
            <w:pPr>
              <w:rPr>
                <w:rFonts w:ascii="Times New Roman" w:eastAsia="Times New Roman" w:hAnsi="Times New Roman" w:cs="Times New Roman"/>
                <w:b w:val="0"/>
                <w:color w:val="auto"/>
                <w:sz w:val="24"/>
                <w:szCs w:val="24"/>
              </w:rPr>
            </w:pPr>
            <w:r w:rsidRPr="00A92342">
              <w:rPr>
                <w:rFonts w:ascii="Times New Roman" w:eastAsia="Times New Roman" w:hAnsi="Times New Roman" w:cs="Times New Roman"/>
                <w:b w:val="0"/>
                <w:color w:val="auto"/>
                <w:sz w:val="24"/>
                <w:szCs w:val="24"/>
              </w:rPr>
              <w:t>На местном уровне (город, село и др.)</w:t>
            </w:r>
          </w:p>
        </w:tc>
        <w:tc>
          <w:tcPr>
            <w:tcW w:w="1843" w:type="dxa"/>
            <w:noWrap/>
            <w:hideMark/>
          </w:tcPr>
          <w:p w:rsidR="000651E0" w:rsidRPr="00A92342" w:rsidRDefault="00A92342"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45,8</w:t>
            </w:r>
          </w:p>
        </w:tc>
        <w:tc>
          <w:tcPr>
            <w:tcW w:w="2268" w:type="dxa"/>
            <w:noWrap/>
            <w:hideMark/>
          </w:tcPr>
          <w:p w:rsidR="000651E0" w:rsidRPr="00A92342" w:rsidRDefault="00A92342"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30,8</w:t>
            </w:r>
          </w:p>
        </w:tc>
        <w:tc>
          <w:tcPr>
            <w:tcW w:w="1984" w:type="dxa"/>
            <w:noWrap/>
            <w:hideMark/>
          </w:tcPr>
          <w:p w:rsidR="000651E0" w:rsidRPr="00A92342" w:rsidRDefault="00A92342"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23,4</w:t>
            </w:r>
          </w:p>
        </w:tc>
      </w:tr>
      <w:tr w:rsidR="00A92342" w:rsidRPr="00A92342" w:rsidTr="00A92342">
        <w:trPr>
          <w:trHeight w:val="1028"/>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A92342" w:rsidRDefault="000651E0" w:rsidP="0007247D">
            <w:pPr>
              <w:rPr>
                <w:rFonts w:ascii="Times New Roman" w:eastAsia="Times New Roman" w:hAnsi="Times New Roman" w:cs="Times New Roman"/>
                <w:b w:val="0"/>
                <w:color w:val="auto"/>
                <w:sz w:val="24"/>
                <w:szCs w:val="24"/>
              </w:rPr>
            </w:pPr>
            <w:r w:rsidRPr="00A92342">
              <w:rPr>
                <w:rFonts w:ascii="Times New Roman" w:eastAsia="Times New Roman" w:hAnsi="Times New Roman" w:cs="Times New Roman"/>
                <w:b w:val="0"/>
                <w:color w:val="auto"/>
                <w:sz w:val="24"/>
                <w:szCs w:val="24"/>
              </w:rPr>
              <w:t>На уровне региона (область, край, республика, город федерального значения)</w:t>
            </w:r>
          </w:p>
        </w:tc>
        <w:tc>
          <w:tcPr>
            <w:tcW w:w="1843" w:type="dxa"/>
            <w:noWrap/>
            <w:hideMark/>
          </w:tcPr>
          <w:p w:rsidR="000651E0" w:rsidRPr="00A92342" w:rsidRDefault="00A92342"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49,3</w:t>
            </w:r>
          </w:p>
        </w:tc>
        <w:tc>
          <w:tcPr>
            <w:tcW w:w="2268" w:type="dxa"/>
            <w:noWrap/>
            <w:hideMark/>
          </w:tcPr>
          <w:p w:rsidR="000651E0" w:rsidRPr="00A92342" w:rsidRDefault="00A92342"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30,3</w:t>
            </w:r>
          </w:p>
        </w:tc>
        <w:tc>
          <w:tcPr>
            <w:tcW w:w="1984" w:type="dxa"/>
            <w:noWrap/>
            <w:hideMark/>
          </w:tcPr>
          <w:p w:rsidR="000651E0" w:rsidRPr="00A92342" w:rsidRDefault="00A92342"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20,4</w:t>
            </w:r>
          </w:p>
        </w:tc>
      </w:tr>
      <w:tr w:rsidR="00A92342" w:rsidRPr="00A92342" w:rsidTr="00A92342">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A92342" w:rsidRDefault="000651E0" w:rsidP="0007247D">
            <w:pPr>
              <w:rPr>
                <w:rFonts w:ascii="Times New Roman" w:eastAsia="Times New Roman" w:hAnsi="Times New Roman" w:cs="Times New Roman"/>
                <w:b w:val="0"/>
                <w:color w:val="auto"/>
                <w:sz w:val="24"/>
                <w:szCs w:val="24"/>
              </w:rPr>
            </w:pPr>
            <w:r w:rsidRPr="00A92342">
              <w:rPr>
                <w:rFonts w:ascii="Times New Roman" w:eastAsia="Times New Roman" w:hAnsi="Times New Roman" w:cs="Times New Roman"/>
                <w:b w:val="0"/>
                <w:color w:val="auto"/>
                <w:sz w:val="24"/>
                <w:szCs w:val="24"/>
              </w:rPr>
              <w:t>В целом по стране</w:t>
            </w:r>
          </w:p>
        </w:tc>
        <w:tc>
          <w:tcPr>
            <w:tcW w:w="1843" w:type="dxa"/>
            <w:noWrap/>
            <w:hideMark/>
          </w:tcPr>
          <w:p w:rsidR="000651E0" w:rsidRPr="00A92342" w:rsidRDefault="00A92342"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48,7</w:t>
            </w:r>
          </w:p>
        </w:tc>
        <w:tc>
          <w:tcPr>
            <w:tcW w:w="2268" w:type="dxa"/>
            <w:noWrap/>
            <w:hideMark/>
          </w:tcPr>
          <w:p w:rsidR="000651E0" w:rsidRPr="00A92342" w:rsidRDefault="00A92342" w:rsidP="00EE21A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C2F5F">
              <w:rPr>
                <w:rFonts w:ascii="Times New Roman" w:eastAsia="Times New Roman" w:hAnsi="Times New Roman" w:cs="Times New Roman"/>
                <w:color w:val="auto"/>
                <w:sz w:val="24"/>
                <w:szCs w:val="24"/>
              </w:rPr>
              <w:t>31,</w:t>
            </w:r>
            <w:r w:rsidR="00EE21A3" w:rsidRPr="004C2F5F">
              <w:rPr>
                <w:rFonts w:ascii="Times New Roman" w:eastAsia="Times New Roman" w:hAnsi="Times New Roman" w:cs="Times New Roman"/>
                <w:color w:val="auto"/>
                <w:sz w:val="24"/>
                <w:szCs w:val="24"/>
              </w:rPr>
              <w:t>4</w:t>
            </w:r>
          </w:p>
        </w:tc>
        <w:tc>
          <w:tcPr>
            <w:tcW w:w="1984" w:type="dxa"/>
            <w:noWrap/>
            <w:hideMark/>
          </w:tcPr>
          <w:p w:rsidR="000651E0" w:rsidRPr="00A92342" w:rsidRDefault="00A92342"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19,9</w:t>
            </w:r>
          </w:p>
        </w:tc>
      </w:tr>
    </w:tbl>
    <w:p w:rsidR="000651E0" w:rsidRDefault="000651E0" w:rsidP="00DE26D0">
      <w:pPr>
        <w:spacing w:after="0" w:line="360" w:lineRule="auto"/>
        <w:ind w:firstLine="709"/>
        <w:jc w:val="both"/>
        <w:rPr>
          <w:rFonts w:ascii="Times New Roman" w:eastAsia="Times New Roman" w:hAnsi="Times New Roman" w:cs="Times New Roman"/>
          <w:sz w:val="28"/>
          <w:szCs w:val="28"/>
        </w:rPr>
      </w:pPr>
    </w:p>
    <w:p w:rsidR="000651E0" w:rsidRDefault="00914E4F"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респондентов считают, что уровень коррупции в текущем году </w:t>
      </w:r>
      <w:r w:rsidR="005F1A8E">
        <w:rPr>
          <w:rFonts w:ascii="Times New Roman" w:eastAsia="Times New Roman" w:hAnsi="Times New Roman" w:cs="Times New Roman"/>
          <w:sz w:val="28"/>
          <w:szCs w:val="28"/>
        </w:rPr>
        <w:t>возрос по всем уровням власти</w:t>
      </w:r>
      <w:r>
        <w:rPr>
          <w:rFonts w:ascii="Times New Roman" w:eastAsia="Times New Roman" w:hAnsi="Times New Roman" w:cs="Times New Roman"/>
          <w:sz w:val="28"/>
          <w:szCs w:val="28"/>
        </w:rPr>
        <w:t xml:space="preserve">. </w:t>
      </w:r>
      <w:r w:rsidR="005F1A8E">
        <w:rPr>
          <w:rFonts w:ascii="Times New Roman" w:eastAsia="Times New Roman" w:hAnsi="Times New Roman" w:cs="Times New Roman"/>
          <w:sz w:val="28"/>
          <w:szCs w:val="28"/>
        </w:rPr>
        <w:t>Треть опрошенных считает, что уровень коррупции не изменился</w:t>
      </w:r>
      <w:r>
        <w:rPr>
          <w:rFonts w:ascii="Times New Roman" w:eastAsia="Times New Roman" w:hAnsi="Times New Roman" w:cs="Times New Roman"/>
          <w:sz w:val="28"/>
          <w:szCs w:val="28"/>
        </w:rPr>
        <w:t>.</w:t>
      </w:r>
      <w:r w:rsidR="005F1A8E">
        <w:rPr>
          <w:rFonts w:ascii="Times New Roman" w:eastAsia="Times New Roman" w:hAnsi="Times New Roman" w:cs="Times New Roman"/>
          <w:sz w:val="28"/>
          <w:szCs w:val="28"/>
        </w:rPr>
        <w:t xml:space="preserve"> Позитивные оценки дает незначительное количество представителей бизнеса – от 19,9</w:t>
      </w:r>
      <w:r w:rsidR="004C2F5F">
        <w:rPr>
          <w:rFonts w:ascii="Times New Roman" w:eastAsia="Times New Roman" w:hAnsi="Times New Roman" w:cs="Times New Roman"/>
          <w:sz w:val="28"/>
          <w:szCs w:val="28"/>
        </w:rPr>
        <w:t xml:space="preserve"> %</w:t>
      </w:r>
      <w:r w:rsidR="005F1A8E">
        <w:rPr>
          <w:rFonts w:ascii="Times New Roman" w:eastAsia="Times New Roman" w:hAnsi="Times New Roman" w:cs="Times New Roman"/>
          <w:sz w:val="28"/>
          <w:szCs w:val="28"/>
        </w:rPr>
        <w:t xml:space="preserve"> (в целом по стране) до 23,4 </w:t>
      </w:r>
      <w:r w:rsidR="004C2F5F">
        <w:rPr>
          <w:rFonts w:ascii="Times New Roman" w:eastAsia="Times New Roman" w:hAnsi="Times New Roman" w:cs="Times New Roman"/>
          <w:sz w:val="28"/>
          <w:szCs w:val="28"/>
        </w:rPr>
        <w:t xml:space="preserve">% </w:t>
      </w:r>
      <w:r w:rsidR="005F1A8E">
        <w:rPr>
          <w:rFonts w:ascii="Times New Roman" w:eastAsia="Times New Roman" w:hAnsi="Times New Roman" w:cs="Times New Roman"/>
          <w:sz w:val="28"/>
          <w:szCs w:val="28"/>
        </w:rPr>
        <w:t>(на местном уровне).</w:t>
      </w:r>
      <w:r>
        <w:rPr>
          <w:rFonts w:ascii="Times New Roman" w:eastAsia="Times New Roman" w:hAnsi="Times New Roman" w:cs="Times New Roman"/>
          <w:sz w:val="28"/>
          <w:szCs w:val="28"/>
        </w:rPr>
        <w:t xml:space="preserve"> </w:t>
      </w:r>
    </w:p>
    <w:p w:rsidR="00320505" w:rsidRDefault="00320505"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Информация об обращении организаций с жалобами в правоохранительные органы по поводу возникновения коррупционной ситуации представлена на рисунке </w:t>
      </w:r>
      <w:r w:rsidR="00C26EEF">
        <w:rPr>
          <w:rFonts w:ascii="Times New Roman" w:eastAsia="Times New Roman" w:hAnsi="Times New Roman" w:cs="Times New Roman"/>
          <w:sz w:val="28"/>
          <w:szCs w:val="28"/>
        </w:rPr>
        <w:t>4</w:t>
      </w:r>
      <w:r w:rsidR="005F1A8E">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p>
    <w:p w:rsidR="005F1A8E" w:rsidRDefault="005F1A8E" w:rsidP="005F1A8E">
      <w:pPr>
        <w:spacing w:after="0" w:line="360" w:lineRule="auto"/>
        <w:jc w:val="both"/>
        <w:rPr>
          <w:rFonts w:ascii="Times New Roman" w:eastAsia="Times New Roman" w:hAnsi="Times New Roman" w:cs="Times New Roman"/>
          <w:sz w:val="28"/>
          <w:szCs w:val="28"/>
        </w:rPr>
      </w:pPr>
      <w:r>
        <w:rPr>
          <w:noProof/>
        </w:rPr>
        <w:drawing>
          <wp:inline distT="0" distB="0" distL="0" distR="0" wp14:anchorId="2004B584" wp14:editId="74E5E6EF">
            <wp:extent cx="6134100" cy="2872740"/>
            <wp:effectExtent l="0" t="0" r="0" b="381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707AF0" w:rsidRDefault="00C01ED5" w:rsidP="00C26EEF">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w:t>
      </w:r>
      <w:r w:rsidR="005F1A8E">
        <w:rPr>
          <w:rFonts w:ascii="Times New Roman" w:eastAsia="Times New Roman" w:hAnsi="Times New Roman" w:cs="Times New Roman"/>
          <w:b/>
          <w:sz w:val="28"/>
          <w:szCs w:val="28"/>
        </w:rPr>
        <w:t>6</w:t>
      </w:r>
      <w:r>
        <w:rPr>
          <w:rFonts w:ascii="Times New Roman" w:eastAsia="Times New Roman" w:hAnsi="Times New Roman" w:cs="Times New Roman"/>
          <w:b/>
          <w:sz w:val="28"/>
          <w:szCs w:val="28"/>
        </w:rPr>
        <w:t xml:space="preserve"> - </w:t>
      </w:r>
      <w:r w:rsidR="00E23FF8">
        <w:rPr>
          <w:rFonts w:ascii="Times New Roman" w:eastAsia="Times New Roman" w:hAnsi="Times New Roman" w:cs="Times New Roman"/>
          <w:sz w:val="28"/>
          <w:szCs w:val="28"/>
        </w:rPr>
        <w:t>Осведомленность респондентов</w:t>
      </w:r>
      <w:r w:rsidRPr="00C01ED5">
        <w:rPr>
          <w:rFonts w:ascii="Times New Roman" w:eastAsia="Times New Roman" w:hAnsi="Times New Roman" w:cs="Times New Roman"/>
          <w:sz w:val="28"/>
          <w:szCs w:val="28"/>
        </w:rPr>
        <w:t xml:space="preserve"> о жалобах организаций в правоохранительные органы, %</w:t>
      </w:r>
    </w:p>
    <w:p w:rsidR="00776C47" w:rsidRDefault="003D0CE4" w:rsidP="00776C47">
      <w:pPr>
        <w:spacing w:after="0" w:line="360" w:lineRule="auto"/>
        <w:ind w:firstLine="851"/>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Большинство респондентов не знают ситуаций</w:t>
      </w:r>
      <w:r w:rsidR="00E23FF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E23FF8" w:rsidRPr="00E23FF8">
        <w:rPr>
          <w:rFonts w:ascii="Times New Roman" w:eastAsia="Times New Roman" w:hAnsi="Times New Roman" w:cs="Times New Roman"/>
          <w:sz w:val="28"/>
          <w:szCs w:val="28"/>
        </w:rPr>
        <w:t xml:space="preserve">когда организации (предприятия, фирмы, бизнес), с которых должностные лица требовали </w:t>
      </w:r>
      <w:r w:rsidR="00E23FF8" w:rsidRPr="00E23FF8">
        <w:rPr>
          <w:rFonts w:ascii="Times New Roman" w:eastAsia="Times New Roman" w:hAnsi="Times New Roman" w:cs="Times New Roman"/>
          <w:sz w:val="28"/>
          <w:szCs w:val="28"/>
        </w:rPr>
        <w:lastRenderedPageBreak/>
        <w:t>неофициальные прямые и (или) скрытые платежи, обращались с жалобами в правоохранительные органы (органы внутренних дел, прокуратуру и др.)</w:t>
      </w:r>
      <w:r w:rsidR="00E23FF8">
        <w:rPr>
          <w:rFonts w:ascii="Times New Roman" w:eastAsia="Times New Roman" w:hAnsi="Times New Roman" w:cs="Times New Roman"/>
          <w:sz w:val="28"/>
          <w:szCs w:val="28"/>
        </w:rPr>
        <w:t xml:space="preserve"> – </w:t>
      </w:r>
      <w:r w:rsidR="005F1A8E">
        <w:rPr>
          <w:rFonts w:ascii="Times New Roman" w:eastAsia="Times New Roman" w:hAnsi="Times New Roman" w:cs="Times New Roman"/>
          <w:sz w:val="28"/>
          <w:szCs w:val="28"/>
        </w:rPr>
        <w:t>67,7</w:t>
      </w:r>
      <w:r w:rsidR="00E23FF8">
        <w:rPr>
          <w:rFonts w:ascii="Times New Roman" w:eastAsia="Times New Roman" w:hAnsi="Times New Roman" w:cs="Times New Roman"/>
          <w:sz w:val="28"/>
          <w:szCs w:val="28"/>
        </w:rPr>
        <w:t xml:space="preserve">%. </w:t>
      </w:r>
      <w:r w:rsidR="005F1A8E">
        <w:rPr>
          <w:rFonts w:ascii="Times New Roman" w:eastAsia="Times New Roman" w:hAnsi="Times New Roman" w:cs="Times New Roman"/>
          <w:sz w:val="28"/>
          <w:szCs w:val="28"/>
        </w:rPr>
        <w:t>3%</w:t>
      </w:r>
      <w:r w:rsidR="00E23FF8">
        <w:rPr>
          <w:rFonts w:ascii="Times New Roman" w:eastAsia="Times New Roman" w:hAnsi="Times New Roman" w:cs="Times New Roman"/>
          <w:sz w:val="28"/>
          <w:szCs w:val="28"/>
        </w:rPr>
        <w:t xml:space="preserve"> респондент</w:t>
      </w:r>
      <w:r w:rsidR="005F1A8E">
        <w:rPr>
          <w:rFonts w:ascii="Times New Roman" w:eastAsia="Times New Roman" w:hAnsi="Times New Roman" w:cs="Times New Roman"/>
          <w:sz w:val="28"/>
          <w:szCs w:val="28"/>
        </w:rPr>
        <w:t>ов</w:t>
      </w:r>
      <w:r w:rsidR="00E23FF8">
        <w:rPr>
          <w:rFonts w:ascii="Times New Roman" w:eastAsia="Times New Roman" w:hAnsi="Times New Roman" w:cs="Times New Roman"/>
          <w:sz w:val="28"/>
          <w:szCs w:val="28"/>
        </w:rPr>
        <w:t xml:space="preserve"> известно</w:t>
      </w:r>
      <w:r w:rsidR="005F1A8E">
        <w:rPr>
          <w:rFonts w:ascii="Times New Roman" w:eastAsia="Times New Roman" w:hAnsi="Times New Roman" w:cs="Times New Roman"/>
          <w:sz w:val="28"/>
          <w:szCs w:val="28"/>
        </w:rPr>
        <w:t>, что</w:t>
      </w:r>
      <w:r w:rsidR="00E23FF8">
        <w:rPr>
          <w:rFonts w:ascii="Times New Roman" w:eastAsia="Times New Roman" w:hAnsi="Times New Roman" w:cs="Times New Roman"/>
          <w:sz w:val="28"/>
          <w:szCs w:val="28"/>
        </w:rPr>
        <w:t xml:space="preserve"> подавала ли жалобу их собственная организация. </w:t>
      </w:r>
      <w:r w:rsidR="005F1A8E">
        <w:rPr>
          <w:rFonts w:ascii="Times New Roman" w:eastAsia="Times New Roman" w:hAnsi="Times New Roman" w:cs="Times New Roman"/>
          <w:sz w:val="28"/>
          <w:szCs w:val="28"/>
        </w:rPr>
        <w:t>4,5</w:t>
      </w:r>
      <w:r w:rsidR="00E23FF8">
        <w:rPr>
          <w:rFonts w:ascii="Times New Roman" w:eastAsia="Times New Roman" w:hAnsi="Times New Roman" w:cs="Times New Roman"/>
          <w:sz w:val="28"/>
          <w:szCs w:val="28"/>
        </w:rPr>
        <w:t>% участников опроса знают такие ситуации среди коллег по отрасли.</w:t>
      </w:r>
      <w:proofErr w:type="gramEnd"/>
      <w:r w:rsidR="00E23FF8">
        <w:rPr>
          <w:rFonts w:ascii="Times New Roman" w:eastAsia="Times New Roman" w:hAnsi="Times New Roman" w:cs="Times New Roman"/>
          <w:sz w:val="28"/>
          <w:szCs w:val="28"/>
        </w:rPr>
        <w:t xml:space="preserve"> И </w:t>
      </w:r>
      <w:r w:rsidR="005F1A8E">
        <w:rPr>
          <w:rFonts w:ascii="Times New Roman" w:eastAsia="Times New Roman" w:hAnsi="Times New Roman" w:cs="Times New Roman"/>
          <w:sz w:val="28"/>
          <w:szCs w:val="28"/>
        </w:rPr>
        <w:t>24,9</w:t>
      </w:r>
      <w:r w:rsidR="00E23FF8">
        <w:rPr>
          <w:rFonts w:ascii="Times New Roman" w:eastAsia="Times New Roman" w:hAnsi="Times New Roman" w:cs="Times New Roman"/>
          <w:sz w:val="28"/>
          <w:szCs w:val="28"/>
        </w:rPr>
        <w:t>% респондентов узнают о подобных ситуациях из СМИ.</w:t>
      </w:r>
    </w:p>
    <w:p w:rsidR="00E23FF8" w:rsidRDefault="00096003"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Среди участников, обладающих информацией о ситуациях, </w:t>
      </w:r>
      <w:r w:rsidRPr="00096003">
        <w:rPr>
          <w:rFonts w:ascii="Times New Roman" w:eastAsia="Times New Roman" w:hAnsi="Times New Roman" w:cs="Times New Roman"/>
          <w:sz w:val="28"/>
          <w:szCs w:val="28"/>
        </w:rPr>
        <w:t>когда организации, с которых должностные лица требовали неофициальные прямые и (или) скрытые платежи, обращались с жалоб</w:t>
      </w:r>
      <w:r>
        <w:rPr>
          <w:rFonts w:ascii="Times New Roman" w:eastAsia="Times New Roman" w:hAnsi="Times New Roman" w:cs="Times New Roman"/>
          <w:sz w:val="28"/>
          <w:szCs w:val="28"/>
        </w:rPr>
        <w:t xml:space="preserve">ами в правоохранительные органы, от своих коллег </w:t>
      </w:r>
      <w:r w:rsidR="00B81192">
        <w:rPr>
          <w:rFonts w:ascii="Times New Roman" w:eastAsia="Times New Roman" w:hAnsi="Times New Roman" w:cs="Times New Roman"/>
          <w:sz w:val="28"/>
          <w:szCs w:val="28"/>
        </w:rPr>
        <w:t>33</w:t>
      </w:r>
      <w:r>
        <w:rPr>
          <w:rFonts w:ascii="Times New Roman" w:eastAsia="Times New Roman" w:hAnsi="Times New Roman" w:cs="Times New Roman"/>
          <w:sz w:val="28"/>
          <w:szCs w:val="28"/>
        </w:rPr>
        <w:t>,3% заявили, то после подачи жалобы у организации начались неприятности</w:t>
      </w:r>
      <w:r w:rsidR="00B81192">
        <w:rPr>
          <w:rFonts w:ascii="Times New Roman" w:eastAsia="Times New Roman" w:hAnsi="Times New Roman" w:cs="Times New Roman"/>
          <w:sz w:val="28"/>
          <w:szCs w:val="28"/>
        </w:rPr>
        <w:t>, столько же</w:t>
      </w:r>
      <w:r>
        <w:rPr>
          <w:rFonts w:ascii="Times New Roman" w:eastAsia="Times New Roman" w:hAnsi="Times New Roman" w:cs="Times New Roman"/>
          <w:sz w:val="28"/>
          <w:szCs w:val="28"/>
        </w:rPr>
        <w:t xml:space="preserve"> ответили, что организация ничего не добилась </w:t>
      </w:r>
      <w:r w:rsidR="00233900">
        <w:rPr>
          <w:rFonts w:ascii="Times New Roman" w:eastAsia="Times New Roman" w:hAnsi="Times New Roman" w:cs="Times New Roman"/>
          <w:sz w:val="28"/>
          <w:szCs w:val="28"/>
        </w:rPr>
        <w:t xml:space="preserve">своей жалобой. </w:t>
      </w:r>
      <w:r w:rsidR="00B81192">
        <w:rPr>
          <w:rFonts w:ascii="Times New Roman" w:eastAsia="Times New Roman" w:hAnsi="Times New Roman" w:cs="Times New Roman"/>
          <w:sz w:val="28"/>
          <w:szCs w:val="28"/>
        </w:rPr>
        <w:t>6,7</w:t>
      </w:r>
      <w:r w:rsidR="00233900">
        <w:rPr>
          <w:rFonts w:ascii="Times New Roman" w:eastAsia="Times New Roman" w:hAnsi="Times New Roman" w:cs="Times New Roman"/>
          <w:sz w:val="28"/>
          <w:szCs w:val="28"/>
        </w:rPr>
        <w:t>% - затруднились ответить</w:t>
      </w:r>
      <w:r w:rsidR="00B81192">
        <w:rPr>
          <w:rFonts w:ascii="Times New Roman" w:eastAsia="Times New Roman" w:hAnsi="Times New Roman" w:cs="Times New Roman"/>
          <w:sz w:val="28"/>
          <w:szCs w:val="28"/>
        </w:rPr>
        <w:t xml:space="preserve"> и 26,7% - предприятие добилось результата</w:t>
      </w:r>
      <w:r w:rsidR="00233900">
        <w:rPr>
          <w:rFonts w:ascii="Times New Roman" w:eastAsia="Times New Roman" w:hAnsi="Times New Roman" w:cs="Times New Roman"/>
          <w:sz w:val="28"/>
          <w:szCs w:val="28"/>
        </w:rPr>
        <w:t>.</w:t>
      </w:r>
    </w:p>
    <w:p w:rsidR="002C3C19" w:rsidRDefault="00233900" w:rsidP="00776C47">
      <w:pPr>
        <w:spacing w:after="0" w:line="360" w:lineRule="auto"/>
        <w:ind w:firstLine="851"/>
        <w:jc w:val="both"/>
        <w:rPr>
          <w:rFonts w:ascii="Times New Roman" w:eastAsia="Times New Roman" w:hAnsi="Times New Roman" w:cs="Times New Roman"/>
          <w:sz w:val="28"/>
          <w:szCs w:val="28"/>
        </w:rPr>
      </w:pPr>
      <w:r w:rsidRPr="002C3C19">
        <w:rPr>
          <w:rFonts w:ascii="Times New Roman" w:eastAsia="Times New Roman" w:hAnsi="Times New Roman" w:cs="Times New Roman"/>
          <w:sz w:val="28"/>
          <w:szCs w:val="28"/>
        </w:rPr>
        <w:t xml:space="preserve">Таким образом, анализ отношения представителей бизнеса к «деловой коррупции» как к явлению позволил сделать следующие выводы. </w:t>
      </w:r>
      <w:r w:rsidR="002C3C19">
        <w:rPr>
          <w:rFonts w:ascii="Times New Roman" w:eastAsia="Times New Roman" w:hAnsi="Times New Roman" w:cs="Times New Roman"/>
          <w:sz w:val="28"/>
          <w:szCs w:val="28"/>
        </w:rPr>
        <w:t xml:space="preserve">Большая часть опрошенных представителей бизнеса затруднилась выразить свое отношение к коррупции, что вероятнее всего связано с нежеланием отвечать на поставленные вопросы. </w:t>
      </w:r>
    </w:p>
    <w:p w:rsidR="00075529" w:rsidRPr="002C3C19" w:rsidRDefault="00D81655" w:rsidP="00776C47">
      <w:pPr>
        <w:spacing w:after="0" w:line="360" w:lineRule="auto"/>
        <w:ind w:firstLine="851"/>
        <w:jc w:val="both"/>
        <w:rPr>
          <w:rFonts w:ascii="Times New Roman" w:eastAsia="Times New Roman" w:hAnsi="Times New Roman" w:cs="Times New Roman"/>
          <w:sz w:val="28"/>
          <w:szCs w:val="28"/>
        </w:rPr>
      </w:pPr>
      <w:r w:rsidRPr="002C3C19">
        <w:rPr>
          <w:rFonts w:ascii="Times New Roman" w:eastAsia="Times New Roman" w:hAnsi="Times New Roman" w:cs="Times New Roman"/>
          <w:sz w:val="28"/>
          <w:szCs w:val="28"/>
        </w:rPr>
        <w:t>В рамках исследования были определены результаты оказания влияния на должностные лица посредством неформальных платежей. Положительный эффект от неформальных платежей отмечает треть опрошенных представителей бизнеса, наибольшее количество считают, что коррупция помогает ускорению решения проблем (</w:t>
      </w:r>
      <w:r w:rsidR="00E007EF">
        <w:rPr>
          <w:rFonts w:ascii="Times New Roman" w:eastAsia="Times New Roman" w:hAnsi="Times New Roman" w:cs="Times New Roman"/>
          <w:sz w:val="28"/>
          <w:szCs w:val="28"/>
        </w:rPr>
        <w:t>11,9</w:t>
      </w:r>
      <w:r w:rsidRPr="002C3C19">
        <w:rPr>
          <w:rFonts w:ascii="Times New Roman" w:eastAsia="Times New Roman" w:hAnsi="Times New Roman" w:cs="Times New Roman"/>
          <w:sz w:val="28"/>
          <w:szCs w:val="28"/>
        </w:rPr>
        <w:t xml:space="preserve">%). </w:t>
      </w:r>
    </w:p>
    <w:p w:rsidR="00075529" w:rsidRPr="002C3C19" w:rsidRDefault="00075529" w:rsidP="00776C47">
      <w:pPr>
        <w:spacing w:after="0" w:line="360" w:lineRule="auto"/>
        <w:ind w:firstLine="851"/>
        <w:jc w:val="both"/>
        <w:rPr>
          <w:rFonts w:ascii="Times New Roman" w:eastAsia="Times New Roman" w:hAnsi="Times New Roman" w:cs="Times New Roman"/>
          <w:sz w:val="28"/>
          <w:szCs w:val="28"/>
        </w:rPr>
      </w:pPr>
      <w:r w:rsidRPr="002C3C19">
        <w:rPr>
          <w:rFonts w:ascii="Times New Roman" w:eastAsia="Times New Roman" w:hAnsi="Times New Roman" w:cs="Times New Roman"/>
          <w:sz w:val="28"/>
          <w:szCs w:val="28"/>
        </w:rPr>
        <w:t xml:space="preserve">Отношение к коррупции у представителей бизнеса достаточно неопределенное. </w:t>
      </w:r>
      <w:r w:rsidR="00E007EF" w:rsidRPr="00E007EF">
        <w:rPr>
          <w:rFonts w:ascii="Times New Roman" w:eastAsia="Times New Roman" w:hAnsi="Times New Roman" w:cs="Times New Roman"/>
          <w:sz w:val="28"/>
          <w:szCs w:val="28"/>
        </w:rPr>
        <w:t>В общей сложности позитивное отношение к коррупции наблюдается у 10,5% представителей бизнеса</w:t>
      </w:r>
      <w:r w:rsidRPr="002C3C19">
        <w:rPr>
          <w:rFonts w:ascii="Times New Roman" w:eastAsia="Times New Roman" w:hAnsi="Times New Roman" w:cs="Times New Roman"/>
          <w:sz w:val="28"/>
          <w:szCs w:val="28"/>
        </w:rPr>
        <w:t xml:space="preserve">. </w:t>
      </w:r>
      <w:r w:rsidR="00E007EF">
        <w:rPr>
          <w:rFonts w:ascii="Times New Roman" w:eastAsia="Times New Roman" w:hAnsi="Times New Roman" w:cs="Times New Roman"/>
          <w:sz w:val="28"/>
          <w:szCs w:val="28"/>
        </w:rPr>
        <w:t>О</w:t>
      </w:r>
      <w:r w:rsidRPr="002C3C19">
        <w:rPr>
          <w:rFonts w:ascii="Times New Roman" w:eastAsia="Times New Roman" w:hAnsi="Times New Roman" w:cs="Times New Roman"/>
          <w:sz w:val="28"/>
          <w:szCs w:val="28"/>
        </w:rPr>
        <w:t>трицательное восприятие коррупции</w:t>
      </w:r>
      <w:r w:rsidR="00E007EF">
        <w:rPr>
          <w:rFonts w:ascii="Times New Roman" w:eastAsia="Times New Roman" w:hAnsi="Times New Roman" w:cs="Times New Roman"/>
          <w:sz w:val="28"/>
          <w:szCs w:val="28"/>
        </w:rPr>
        <w:t xml:space="preserve"> демонстрирует треть опрошенных </w:t>
      </w:r>
      <w:r w:rsidR="006F5DC4">
        <w:rPr>
          <w:rFonts w:ascii="Times New Roman" w:eastAsia="Times New Roman" w:hAnsi="Times New Roman" w:cs="Times New Roman"/>
          <w:sz w:val="28"/>
          <w:szCs w:val="28"/>
        </w:rPr>
        <w:t>респондентов</w:t>
      </w:r>
      <w:r w:rsidR="00E007EF">
        <w:rPr>
          <w:rFonts w:ascii="Times New Roman" w:eastAsia="Times New Roman" w:hAnsi="Times New Roman" w:cs="Times New Roman"/>
          <w:sz w:val="28"/>
          <w:szCs w:val="28"/>
        </w:rPr>
        <w:t>.</w:t>
      </w:r>
    </w:p>
    <w:p w:rsidR="00E23FF8" w:rsidRPr="002C3C19" w:rsidRDefault="00075529" w:rsidP="00776C47">
      <w:pPr>
        <w:spacing w:after="0" w:line="360" w:lineRule="auto"/>
        <w:ind w:firstLine="851"/>
        <w:jc w:val="both"/>
        <w:rPr>
          <w:rFonts w:ascii="Times New Roman" w:eastAsia="Times New Roman" w:hAnsi="Times New Roman" w:cs="Times New Roman"/>
          <w:sz w:val="28"/>
          <w:szCs w:val="28"/>
        </w:rPr>
      </w:pPr>
      <w:r w:rsidRPr="002C3C19">
        <w:rPr>
          <w:rFonts w:ascii="Times New Roman" w:eastAsia="Times New Roman" w:hAnsi="Times New Roman" w:cs="Times New Roman"/>
          <w:sz w:val="28"/>
          <w:szCs w:val="28"/>
        </w:rPr>
        <w:t xml:space="preserve">Наличие коррупции обосновывают разными целями </w:t>
      </w:r>
      <w:r w:rsidR="00E007EF" w:rsidRPr="00E007EF">
        <w:rPr>
          <w:rFonts w:ascii="Times New Roman" w:eastAsia="Times New Roman" w:hAnsi="Times New Roman" w:cs="Times New Roman"/>
          <w:sz w:val="28"/>
          <w:szCs w:val="28"/>
        </w:rPr>
        <w:t>31,4</w:t>
      </w:r>
      <w:r w:rsidRPr="002C3C19">
        <w:rPr>
          <w:rFonts w:ascii="Times New Roman" w:eastAsia="Times New Roman" w:hAnsi="Times New Roman" w:cs="Times New Roman"/>
          <w:sz w:val="28"/>
          <w:szCs w:val="28"/>
        </w:rPr>
        <w:t>% респондентов</w:t>
      </w:r>
      <w:r w:rsidR="00E007EF">
        <w:rPr>
          <w:rFonts w:ascii="Times New Roman" w:eastAsia="Times New Roman" w:hAnsi="Times New Roman" w:cs="Times New Roman"/>
          <w:sz w:val="28"/>
          <w:szCs w:val="28"/>
        </w:rPr>
        <w:t xml:space="preserve">, </w:t>
      </w:r>
      <w:r w:rsidR="00E007EF" w:rsidRPr="00E007EF">
        <w:rPr>
          <w:rFonts w:ascii="Times New Roman" w:eastAsia="Times New Roman" w:hAnsi="Times New Roman" w:cs="Times New Roman"/>
          <w:sz w:val="28"/>
          <w:szCs w:val="28"/>
        </w:rPr>
        <w:t>9,9% опрошенных не используют неформальные платежи</w:t>
      </w:r>
      <w:r w:rsidRPr="002C3C19">
        <w:rPr>
          <w:rFonts w:ascii="Times New Roman" w:eastAsia="Times New Roman" w:hAnsi="Times New Roman" w:cs="Times New Roman"/>
          <w:sz w:val="28"/>
          <w:szCs w:val="28"/>
        </w:rPr>
        <w:t xml:space="preserve">. Среди причин коррупции в России </w:t>
      </w:r>
      <w:r w:rsidR="00E007EF">
        <w:rPr>
          <w:rFonts w:ascii="Times New Roman" w:eastAsia="Times New Roman" w:hAnsi="Times New Roman" w:cs="Times New Roman"/>
          <w:sz w:val="28"/>
          <w:szCs w:val="28"/>
        </w:rPr>
        <w:t>значительная</w:t>
      </w:r>
      <w:r w:rsidRPr="002C3C19">
        <w:rPr>
          <w:rFonts w:ascii="Times New Roman" w:eastAsia="Times New Roman" w:hAnsi="Times New Roman" w:cs="Times New Roman"/>
          <w:sz w:val="28"/>
          <w:szCs w:val="28"/>
        </w:rPr>
        <w:t xml:space="preserve"> часть представителей бизнеса отмечает алчность чиновников и должностных лиц. </w:t>
      </w:r>
    </w:p>
    <w:p w:rsidR="00914E4F" w:rsidRPr="002C3C19" w:rsidRDefault="00E007EF" w:rsidP="00776C47">
      <w:pPr>
        <w:spacing w:after="0" w:line="360" w:lineRule="auto"/>
        <w:ind w:firstLine="851"/>
        <w:jc w:val="both"/>
        <w:rPr>
          <w:rFonts w:ascii="Times New Roman" w:eastAsia="Times New Roman" w:hAnsi="Times New Roman" w:cs="Times New Roman"/>
          <w:sz w:val="28"/>
          <w:szCs w:val="28"/>
        </w:rPr>
      </w:pPr>
      <w:r w:rsidRPr="00E007EF">
        <w:rPr>
          <w:rFonts w:ascii="Times New Roman" w:eastAsia="Times New Roman" w:hAnsi="Times New Roman" w:cs="Times New Roman"/>
          <w:sz w:val="28"/>
          <w:szCs w:val="28"/>
        </w:rPr>
        <w:lastRenderedPageBreak/>
        <w:t>Большинство респондентов считают, что уровень коррупции в текущем году возрос по всем уровням власти.</w:t>
      </w:r>
      <w:r>
        <w:rPr>
          <w:rFonts w:ascii="Times New Roman" w:eastAsia="Times New Roman" w:hAnsi="Times New Roman" w:cs="Times New Roman"/>
          <w:sz w:val="28"/>
          <w:szCs w:val="28"/>
        </w:rPr>
        <w:t xml:space="preserve"> Треть</w:t>
      </w:r>
      <w:r w:rsidR="00914E4F" w:rsidRPr="002C3C19">
        <w:rPr>
          <w:rFonts w:ascii="Times New Roman" w:eastAsia="Times New Roman" w:hAnsi="Times New Roman" w:cs="Times New Roman"/>
          <w:sz w:val="28"/>
          <w:szCs w:val="28"/>
        </w:rPr>
        <w:t xml:space="preserve"> респондентов считают, что уровень коррупции в текущем году не изменился независимо от уровня власти. </w:t>
      </w:r>
    </w:p>
    <w:p w:rsidR="00075529" w:rsidRDefault="00075529" w:rsidP="00776C47">
      <w:pPr>
        <w:spacing w:after="0" w:line="360" w:lineRule="auto"/>
        <w:ind w:firstLine="851"/>
        <w:jc w:val="both"/>
        <w:rPr>
          <w:rFonts w:ascii="Times New Roman" w:eastAsia="Times New Roman" w:hAnsi="Times New Roman" w:cs="Times New Roman"/>
          <w:sz w:val="28"/>
          <w:szCs w:val="28"/>
        </w:rPr>
      </w:pPr>
      <w:r w:rsidRPr="002C3C19">
        <w:rPr>
          <w:rFonts w:ascii="Times New Roman" w:eastAsia="Times New Roman" w:hAnsi="Times New Roman" w:cs="Times New Roman"/>
          <w:sz w:val="28"/>
          <w:szCs w:val="28"/>
        </w:rPr>
        <w:t xml:space="preserve">Опрошенные демонстрируют </w:t>
      </w:r>
      <w:r w:rsidR="00E007EF">
        <w:rPr>
          <w:rFonts w:ascii="Times New Roman" w:eastAsia="Times New Roman" w:hAnsi="Times New Roman" w:cs="Times New Roman"/>
          <w:sz w:val="28"/>
          <w:szCs w:val="28"/>
        </w:rPr>
        <w:t xml:space="preserve">низкий </w:t>
      </w:r>
      <w:r w:rsidRPr="002C3C19">
        <w:rPr>
          <w:rFonts w:ascii="Times New Roman" w:eastAsia="Times New Roman" w:hAnsi="Times New Roman" w:cs="Times New Roman"/>
          <w:sz w:val="28"/>
          <w:szCs w:val="28"/>
        </w:rPr>
        <w:t>уровень осведомленности о фактах обращения в правоохранительные органы с жалобой на вымогательство. Основной источник информации для представителей бизнеса – СМИ.</w:t>
      </w:r>
      <w:r w:rsidR="005F1C83" w:rsidRPr="002C3C19">
        <w:rPr>
          <w:rFonts w:ascii="Times New Roman" w:eastAsia="Times New Roman" w:hAnsi="Times New Roman" w:cs="Times New Roman"/>
          <w:sz w:val="28"/>
          <w:szCs w:val="28"/>
        </w:rPr>
        <w:t xml:space="preserve"> Те, кто владеет информацией о фактах обращения от своих коллег</w:t>
      </w:r>
      <w:r w:rsidR="005456B8">
        <w:rPr>
          <w:rFonts w:ascii="Times New Roman" w:eastAsia="Times New Roman" w:hAnsi="Times New Roman" w:cs="Times New Roman"/>
          <w:sz w:val="28"/>
          <w:szCs w:val="28"/>
        </w:rPr>
        <w:t>,</w:t>
      </w:r>
      <w:r w:rsidR="005F1C83" w:rsidRPr="002C3C19">
        <w:rPr>
          <w:rFonts w:ascii="Times New Roman" w:eastAsia="Times New Roman" w:hAnsi="Times New Roman" w:cs="Times New Roman"/>
          <w:sz w:val="28"/>
          <w:szCs w:val="28"/>
        </w:rPr>
        <w:t xml:space="preserve"> в </w:t>
      </w:r>
      <w:r w:rsidR="00E007EF">
        <w:rPr>
          <w:rFonts w:ascii="Times New Roman" w:eastAsia="Times New Roman" w:hAnsi="Times New Roman" w:cs="Times New Roman"/>
          <w:sz w:val="28"/>
          <w:szCs w:val="28"/>
        </w:rPr>
        <w:t>значительной части</w:t>
      </w:r>
      <w:r w:rsidR="005F1C83" w:rsidRPr="002C3C19">
        <w:rPr>
          <w:rFonts w:ascii="Times New Roman" w:eastAsia="Times New Roman" w:hAnsi="Times New Roman" w:cs="Times New Roman"/>
          <w:sz w:val="28"/>
          <w:szCs w:val="28"/>
        </w:rPr>
        <w:t xml:space="preserve"> случаев свидетельствуют о том, что после подачи жалобы у организации начались проблемы.</w:t>
      </w:r>
      <w:r w:rsidR="00E007EF">
        <w:rPr>
          <w:rFonts w:ascii="Times New Roman" w:eastAsia="Times New Roman" w:hAnsi="Times New Roman" w:cs="Times New Roman"/>
          <w:sz w:val="28"/>
          <w:szCs w:val="28"/>
        </w:rPr>
        <w:t xml:space="preserve"> Четверти обратившихся </w:t>
      </w:r>
      <w:r w:rsidR="00E007EF" w:rsidRPr="00E007EF">
        <w:rPr>
          <w:rFonts w:ascii="Times New Roman" w:eastAsia="Times New Roman" w:hAnsi="Times New Roman" w:cs="Times New Roman"/>
          <w:sz w:val="28"/>
          <w:szCs w:val="28"/>
        </w:rPr>
        <w:t>с жалобами в правоохранительные органы</w:t>
      </w:r>
      <w:r w:rsidR="00E007EF">
        <w:rPr>
          <w:rFonts w:ascii="Times New Roman" w:eastAsia="Times New Roman" w:hAnsi="Times New Roman" w:cs="Times New Roman"/>
          <w:sz w:val="28"/>
          <w:szCs w:val="28"/>
        </w:rPr>
        <w:t xml:space="preserve"> удалось разрешить ситуацию в свою пользу.</w:t>
      </w:r>
    </w:p>
    <w:p w:rsidR="005F1C83" w:rsidRDefault="005F1C83" w:rsidP="00776C47">
      <w:pPr>
        <w:spacing w:after="0" w:line="360" w:lineRule="auto"/>
        <w:ind w:firstLine="851"/>
        <w:jc w:val="both"/>
        <w:rPr>
          <w:rFonts w:ascii="Times New Roman" w:eastAsia="Times New Roman" w:hAnsi="Times New Roman" w:cs="Times New Roman"/>
          <w:sz w:val="28"/>
          <w:szCs w:val="28"/>
        </w:rPr>
      </w:pPr>
    </w:p>
    <w:p w:rsidR="00F12193" w:rsidRDefault="00C5206C" w:rsidP="00134B6E">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2.5</w:t>
      </w:r>
      <w:r w:rsidR="005A7AED">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Анализ интенсивности «деловой коррупции» в различных ситуациях взаимодействия бизнес-сообщества с представителями органов власти региона</w:t>
      </w:r>
    </w:p>
    <w:p w:rsidR="005F1C83" w:rsidRDefault="00005E22" w:rsidP="005F1C83">
      <w:pPr>
        <w:spacing w:after="0" w:line="360" w:lineRule="auto"/>
        <w:ind w:firstLine="709"/>
        <w:jc w:val="both"/>
        <w:rPr>
          <w:rFonts w:ascii="Times New Roman" w:eastAsia="Times New Roman" w:hAnsi="Times New Roman" w:cs="Times New Roman"/>
          <w:sz w:val="28"/>
          <w:szCs w:val="28"/>
        </w:rPr>
      </w:pPr>
      <w:r w:rsidRPr="00005E22">
        <w:rPr>
          <w:rFonts w:ascii="Times New Roman" w:eastAsia="Times New Roman" w:hAnsi="Times New Roman" w:cs="Times New Roman"/>
          <w:sz w:val="28"/>
          <w:szCs w:val="28"/>
        </w:rPr>
        <w:t>Анализ интенсивности «деловой коррупции» в различных ситуациях взаимодействия бизнес-сообщества с представителями органов власти региона</w:t>
      </w:r>
      <w:r>
        <w:rPr>
          <w:rFonts w:ascii="Times New Roman" w:eastAsia="Times New Roman" w:hAnsi="Times New Roman" w:cs="Times New Roman"/>
          <w:sz w:val="28"/>
          <w:szCs w:val="28"/>
        </w:rPr>
        <w:t xml:space="preserve"> проводился на основе изучения процесса о</w:t>
      </w:r>
      <w:r w:rsidRPr="00005E22">
        <w:rPr>
          <w:rFonts w:ascii="Times New Roman" w:eastAsia="Times New Roman" w:hAnsi="Times New Roman" w:cs="Times New Roman"/>
          <w:sz w:val="28"/>
          <w:szCs w:val="28"/>
        </w:rPr>
        <w:t>существлени</w:t>
      </w:r>
      <w:r>
        <w:rPr>
          <w:rFonts w:ascii="Times New Roman" w:eastAsia="Times New Roman" w:hAnsi="Times New Roman" w:cs="Times New Roman"/>
          <w:sz w:val="28"/>
          <w:szCs w:val="28"/>
        </w:rPr>
        <w:t>я</w:t>
      </w:r>
      <w:r w:rsidRPr="00005E22">
        <w:rPr>
          <w:rFonts w:ascii="Times New Roman" w:eastAsia="Times New Roman" w:hAnsi="Times New Roman" w:cs="Times New Roman"/>
          <w:sz w:val="28"/>
          <w:szCs w:val="28"/>
        </w:rPr>
        <w:t xml:space="preserve"> государственных (муниципальных) закупок</w:t>
      </w:r>
      <w:r>
        <w:rPr>
          <w:rFonts w:ascii="Times New Roman" w:eastAsia="Times New Roman" w:hAnsi="Times New Roman" w:cs="Times New Roman"/>
          <w:sz w:val="28"/>
          <w:szCs w:val="28"/>
        </w:rPr>
        <w:t xml:space="preserve">. </w:t>
      </w:r>
    </w:p>
    <w:p w:rsidR="00005E22" w:rsidRPr="005F1C83" w:rsidRDefault="00005E22" w:rsidP="005F1C83">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этой целью были выявлены респонденты, принимавшие участие в конкурсе на получение </w:t>
      </w:r>
      <w:r w:rsidRPr="00005E22">
        <w:rPr>
          <w:rFonts w:ascii="Times New Roman" w:eastAsia="Times New Roman" w:hAnsi="Times New Roman" w:cs="Times New Roman"/>
          <w:sz w:val="28"/>
          <w:szCs w:val="28"/>
        </w:rPr>
        <w:t>государственного (муниципального) контракта, заказа</w:t>
      </w:r>
      <w:r>
        <w:rPr>
          <w:rFonts w:ascii="Times New Roman" w:eastAsia="Times New Roman" w:hAnsi="Times New Roman" w:cs="Times New Roman"/>
          <w:sz w:val="28"/>
          <w:szCs w:val="28"/>
        </w:rPr>
        <w:t xml:space="preserve"> (рисунок</w:t>
      </w:r>
      <w:r w:rsidR="00C26EEF">
        <w:rPr>
          <w:rFonts w:ascii="Times New Roman" w:eastAsia="Times New Roman" w:hAnsi="Times New Roman" w:cs="Times New Roman"/>
          <w:sz w:val="28"/>
          <w:szCs w:val="28"/>
        </w:rPr>
        <w:t xml:space="preserve"> 4</w:t>
      </w:r>
      <w:r w:rsidR="005C77BB">
        <w:rPr>
          <w:rFonts w:ascii="Times New Roman" w:eastAsia="Times New Roman" w:hAnsi="Times New Roman" w:cs="Times New Roman"/>
          <w:sz w:val="28"/>
          <w:szCs w:val="28"/>
        </w:rPr>
        <w:t>7</w:t>
      </w:r>
      <w:r>
        <w:rPr>
          <w:rFonts w:ascii="Times New Roman" w:eastAsia="Times New Roman" w:hAnsi="Times New Roman" w:cs="Times New Roman"/>
          <w:sz w:val="28"/>
          <w:szCs w:val="28"/>
        </w:rPr>
        <w:t>).</w:t>
      </w:r>
    </w:p>
    <w:p w:rsidR="005A7AED" w:rsidRDefault="002B2D7B" w:rsidP="00F9357A">
      <w:pPr>
        <w:spacing w:after="0" w:line="360" w:lineRule="auto"/>
        <w:jc w:val="center"/>
        <w:rPr>
          <w:rFonts w:ascii="Times New Roman" w:eastAsia="Times New Roman" w:hAnsi="Times New Roman" w:cs="Times New Roman"/>
          <w:b/>
          <w:sz w:val="28"/>
          <w:szCs w:val="28"/>
        </w:rPr>
      </w:pPr>
      <w:r>
        <w:rPr>
          <w:noProof/>
        </w:rPr>
        <w:drawing>
          <wp:inline distT="0" distB="0" distL="0" distR="0" wp14:anchorId="30F28B70" wp14:editId="6575DFD9">
            <wp:extent cx="5457825" cy="2057400"/>
            <wp:effectExtent l="0" t="0" r="9525" b="1905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2B2D7B" w:rsidRDefault="00005E22" w:rsidP="00C26EE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w:t>
      </w:r>
      <w:r w:rsidR="005C77BB">
        <w:rPr>
          <w:rFonts w:ascii="Times New Roman" w:eastAsia="Times New Roman" w:hAnsi="Times New Roman" w:cs="Times New Roman"/>
          <w:b/>
          <w:sz w:val="28"/>
          <w:szCs w:val="28"/>
        </w:rPr>
        <w:t>7</w:t>
      </w:r>
      <w:r>
        <w:rPr>
          <w:rFonts w:ascii="Times New Roman" w:eastAsia="Times New Roman" w:hAnsi="Times New Roman" w:cs="Times New Roman"/>
          <w:b/>
          <w:sz w:val="28"/>
          <w:szCs w:val="28"/>
        </w:rPr>
        <w:t xml:space="preserve"> - </w:t>
      </w:r>
      <w:r w:rsidRPr="00005E22">
        <w:rPr>
          <w:rFonts w:ascii="Times New Roman" w:eastAsia="Times New Roman" w:hAnsi="Times New Roman" w:cs="Times New Roman"/>
          <w:sz w:val="28"/>
          <w:szCs w:val="28"/>
        </w:rPr>
        <w:t>Участие организаций в конкурсах на получение государственного (муниципального) контракта, заказа, %</w:t>
      </w:r>
    </w:p>
    <w:p w:rsidR="00005E22" w:rsidRPr="00005E22" w:rsidRDefault="00005E22" w:rsidP="00005E22">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73% опрошенных в текущем году не участвовали в конкурсах </w:t>
      </w:r>
      <w:r w:rsidRPr="00005E22">
        <w:rPr>
          <w:rFonts w:ascii="Times New Roman" w:eastAsia="Times New Roman" w:hAnsi="Times New Roman" w:cs="Times New Roman"/>
          <w:sz w:val="28"/>
          <w:szCs w:val="28"/>
        </w:rPr>
        <w:t>на получение государственного (муниципального) контракта</w:t>
      </w:r>
      <w:r>
        <w:rPr>
          <w:rFonts w:ascii="Times New Roman" w:eastAsia="Times New Roman" w:hAnsi="Times New Roman" w:cs="Times New Roman"/>
          <w:sz w:val="28"/>
          <w:szCs w:val="28"/>
        </w:rPr>
        <w:t xml:space="preserve">. </w:t>
      </w:r>
      <w:r w:rsidR="00EA1DDA">
        <w:rPr>
          <w:rFonts w:ascii="Times New Roman" w:eastAsia="Times New Roman" w:hAnsi="Times New Roman" w:cs="Times New Roman"/>
          <w:sz w:val="28"/>
          <w:szCs w:val="28"/>
        </w:rPr>
        <w:t>9% получили заказ от федерального органа власти, 10% - от регионального органа власти</w:t>
      </w:r>
      <w:r w:rsidR="001C36EA">
        <w:rPr>
          <w:rFonts w:ascii="Times New Roman" w:eastAsia="Times New Roman" w:hAnsi="Times New Roman" w:cs="Times New Roman"/>
          <w:sz w:val="28"/>
          <w:szCs w:val="28"/>
        </w:rPr>
        <w:t xml:space="preserve">, 5% - от муниципального органа власти. В совокупности в государственных и муниципальных закупках приняло участие в текущем году 27% участников опроса. </w:t>
      </w:r>
    </w:p>
    <w:p w:rsidR="002B2D7B" w:rsidRDefault="001C36EA"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Количество полученных государственных и муниципальных контрактов, заказов респондентами представлено в таблице </w:t>
      </w:r>
      <w:r w:rsidR="00C26EEF">
        <w:rPr>
          <w:rFonts w:ascii="Times New Roman" w:eastAsia="Times New Roman" w:hAnsi="Times New Roman" w:cs="Times New Roman"/>
          <w:sz w:val="28"/>
          <w:szCs w:val="28"/>
        </w:rPr>
        <w:t>1</w:t>
      </w:r>
      <w:r w:rsidR="00401906">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p>
    <w:p w:rsidR="001C36EA" w:rsidRPr="00277444" w:rsidRDefault="001C36EA" w:rsidP="000C28CC">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t xml:space="preserve">Таблица </w:t>
      </w:r>
      <w:r w:rsidR="00401906">
        <w:rPr>
          <w:rFonts w:ascii="Times New Roman" w:eastAsia="Times New Roman" w:hAnsi="Times New Roman" w:cs="Times New Roman"/>
          <w:b/>
          <w:sz w:val="28"/>
          <w:szCs w:val="28"/>
        </w:rPr>
        <w:t>18</w:t>
      </w:r>
      <w:r>
        <w:rPr>
          <w:rFonts w:ascii="Times New Roman" w:eastAsia="Times New Roman" w:hAnsi="Times New Roman" w:cs="Times New Roman"/>
          <w:sz w:val="28"/>
          <w:szCs w:val="28"/>
        </w:rPr>
        <w:t xml:space="preserve"> - </w:t>
      </w:r>
      <w:r w:rsidRPr="001C36EA">
        <w:rPr>
          <w:rFonts w:ascii="Times New Roman" w:eastAsia="Times New Roman" w:hAnsi="Times New Roman" w:cs="Times New Roman"/>
          <w:sz w:val="28"/>
          <w:szCs w:val="28"/>
        </w:rPr>
        <w:t>Количество получений государственного (муниципального) контракта, заказа</w:t>
      </w:r>
    </w:p>
    <w:tbl>
      <w:tblPr>
        <w:tblStyle w:val="-651"/>
        <w:tblW w:w="9522" w:type="dxa"/>
        <w:tblLook w:val="04A0" w:firstRow="1" w:lastRow="0" w:firstColumn="1" w:lastColumn="0" w:noHBand="0" w:noVBand="1"/>
      </w:tblPr>
      <w:tblGrid>
        <w:gridCol w:w="3981"/>
        <w:gridCol w:w="1696"/>
        <w:gridCol w:w="1808"/>
        <w:gridCol w:w="2037"/>
      </w:tblGrid>
      <w:tr w:rsidR="00D125DC" w:rsidRPr="00D125DC" w:rsidTr="00D125DC">
        <w:trPr>
          <w:cnfStyle w:val="100000000000" w:firstRow="1" w:lastRow="0" w:firstColumn="0" w:lastColumn="0" w:oddVBand="0" w:evenVBand="0" w:oddHBand="0"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4375" w:type="dxa"/>
            <w:vMerge w:val="restart"/>
            <w:hideMark/>
          </w:tcPr>
          <w:p w:rsidR="00277444" w:rsidRPr="00D125DC" w:rsidRDefault="00277444" w:rsidP="00277444">
            <w:pPr>
              <w:jc w:val="center"/>
              <w:rPr>
                <w:rFonts w:ascii="Times New Roman" w:eastAsia="Times New Roman" w:hAnsi="Times New Roman" w:cs="Times New Roman"/>
                <w:b w:val="0"/>
                <w:bCs w:val="0"/>
                <w:color w:val="auto"/>
                <w:sz w:val="24"/>
                <w:szCs w:val="24"/>
              </w:rPr>
            </w:pPr>
            <w:r w:rsidRPr="00D125DC">
              <w:rPr>
                <w:rFonts w:ascii="Times New Roman" w:eastAsia="Times New Roman" w:hAnsi="Times New Roman" w:cs="Times New Roman"/>
                <w:b w:val="0"/>
                <w:bCs w:val="0"/>
                <w:color w:val="auto"/>
                <w:sz w:val="24"/>
                <w:szCs w:val="24"/>
              </w:rPr>
              <w:t>Количество получений государственного (муниципального) контракта, заказа</w:t>
            </w:r>
          </w:p>
        </w:tc>
        <w:tc>
          <w:tcPr>
            <w:tcW w:w="5147" w:type="dxa"/>
            <w:gridSpan w:val="3"/>
            <w:hideMark/>
          </w:tcPr>
          <w:p w:rsidR="00277444" w:rsidRPr="00D125DC" w:rsidRDefault="00277444" w:rsidP="0027744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auto"/>
                <w:sz w:val="24"/>
                <w:szCs w:val="24"/>
              </w:rPr>
            </w:pPr>
            <w:r w:rsidRPr="00D125DC">
              <w:rPr>
                <w:rFonts w:ascii="Times New Roman" w:eastAsia="Times New Roman" w:hAnsi="Times New Roman" w:cs="Times New Roman"/>
                <w:b w:val="0"/>
                <w:bCs w:val="0"/>
                <w:color w:val="auto"/>
                <w:sz w:val="24"/>
                <w:szCs w:val="24"/>
              </w:rPr>
              <w:t>Уровень заказчика</w:t>
            </w:r>
          </w:p>
        </w:tc>
      </w:tr>
      <w:tr w:rsidR="00D125DC" w:rsidRPr="00D125DC" w:rsidTr="00D125DC">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4375" w:type="dxa"/>
            <w:vMerge/>
            <w:hideMark/>
          </w:tcPr>
          <w:p w:rsidR="00277444" w:rsidRPr="00D125DC" w:rsidRDefault="00277444" w:rsidP="00277444">
            <w:pPr>
              <w:jc w:val="center"/>
              <w:rPr>
                <w:rFonts w:ascii="Times New Roman" w:eastAsia="Times New Roman" w:hAnsi="Times New Roman" w:cs="Times New Roman"/>
                <w:b w:val="0"/>
                <w:bCs w:val="0"/>
                <w:color w:val="auto"/>
                <w:sz w:val="24"/>
                <w:szCs w:val="24"/>
              </w:rPr>
            </w:pPr>
          </w:p>
        </w:tc>
        <w:tc>
          <w:tcPr>
            <w:tcW w:w="1591" w:type="dxa"/>
            <w:hideMark/>
          </w:tcPr>
          <w:p w:rsidR="00277444" w:rsidRPr="00D125DC"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D125DC">
              <w:rPr>
                <w:rFonts w:ascii="Times New Roman" w:eastAsia="Times New Roman" w:hAnsi="Times New Roman" w:cs="Times New Roman"/>
                <w:b/>
                <w:color w:val="auto"/>
                <w:sz w:val="24"/>
                <w:szCs w:val="24"/>
              </w:rPr>
              <w:t>федеральный</w:t>
            </w:r>
          </w:p>
        </w:tc>
        <w:tc>
          <w:tcPr>
            <w:tcW w:w="1672" w:type="dxa"/>
            <w:hideMark/>
          </w:tcPr>
          <w:p w:rsidR="00277444" w:rsidRPr="00D125DC"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D125DC">
              <w:rPr>
                <w:rFonts w:ascii="Times New Roman" w:eastAsia="Times New Roman" w:hAnsi="Times New Roman" w:cs="Times New Roman"/>
                <w:b/>
                <w:color w:val="auto"/>
                <w:sz w:val="24"/>
                <w:szCs w:val="24"/>
              </w:rPr>
              <w:t>региональный</w:t>
            </w:r>
          </w:p>
        </w:tc>
        <w:tc>
          <w:tcPr>
            <w:tcW w:w="1884" w:type="dxa"/>
            <w:hideMark/>
          </w:tcPr>
          <w:p w:rsidR="00277444" w:rsidRPr="00D125DC"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D125DC">
              <w:rPr>
                <w:rFonts w:ascii="Times New Roman" w:eastAsia="Times New Roman" w:hAnsi="Times New Roman" w:cs="Times New Roman"/>
                <w:b/>
                <w:color w:val="auto"/>
                <w:sz w:val="24"/>
                <w:szCs w:val="24"/>
              </w:rPr>
              <w:t>муниципальный</w:t>
            </w:r>
          </w:p>
        </w:tc>
      </w:tr>
      <w:tr w:rsidR="00D125DC" w:rsidRPr="00D125DC" w:rsidTr="00D125DC">
        <w:trPr>
          <w:trHeight w:val="324"/>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D125DC" w:rsidRDefault="00277444" w:rsidP="00277444">
            <w:pPr>
              <w:rPr>
                <w:rFonts w:ascii="Times New Roman" w:eastAsia="Times New Roman" w:hAnsi="Times New Roman" w:cs="Times New Roman"/>
                <w:color w:val="auto"/>
                <w:sz w:val="24"/>
                <w:szCs w:val="24"/>
              </w:rPr>
            </w:pPr>
            <w:r w:rsidRPr="00D125DC">
              <w:rPr>
                <w:rFonts w:ascii="Times New Roman" w:eastAsia="Times New Roman" w:hAnsi="Times New Roman" w:cs="Times New Roman"/>
                <w:color w:val="auto"/>
                <w:sz w:val="24"/>
                <w:szCs w:val="24"/>
              </w:rPr>
              <w:t>Да, 1 раз</w:t>
            </w:r>
          </w:p>
        </w:tc>
        <w:tc>
          <w:tcPr>
            <w:tcW w:w="1591" w:type="dxa"/>
            <w:noWrap/>
            <w:hideMark/>
          </w:tcPr>
          <w:p w:rsidR="00277444" w:rsidRPr="00D125DC" w:rsidRDefault="00D125DC" w:rsidP="00D125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30</w:t>
            </w:r>
          </w:p>
        </w:tc>
        <w:tc>
          <w:tcPr>
            <w:tcW w:w="1672" w:type="dxa"/>
            <w:noWrap/>
            <w:hideMark/>
          </w:tcPr>
          <w:p w:rsidR="00277444" w:rsidRPr="00D125DC" w:rsidRDefault="00D125DC" w:rsidP="00D125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26</w:t>
            </w:r>
          </w:p>
        </w:tc>
        <w:tc>
          <w:tcPr>
            <w:tcW w:w="1884" w:type="dxa"/>
            <w:noWrap/>
            <w:hideMark/>
          </w:tcPr>
          <w:p w:rsidR="00277444" w:rsidRPr="00D125DC" w:rsidRDefault="00D125DC" w:rsidP="00D125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33</w:t>
            </w:r>
          </w:p>
        </w:tc>
      </w:tr>
      <w:tr w:rsidR="00D125DC" w:rsidRPr="00D125DC" w:rsidTr="00D125DC">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D125DC" w:rsidRDefault="00277444" w:rsidP="00277444">
            <w:pPr>
              <w:rPr>
                <w:rFonts w:ascii="Times New Roman" w:eastAsia="Times New Roman" w:hAnsi="Times New Roman" w:cs="Times New Roman"/>
                <w:color w:val="auto"/>
                <w:sz w:val="24"/>
                <w:szCs w:val="24"/>
              </w:rPr>
            </w:pPr>
            <w:r w:rsidRPr="00D125DC">
              <w:rPr>
                <w:rFonts w:ascii="Times New Roman" w:eastAsia="Times New Roman" w:hAnsi="Times New Roman" w:cs="Times New Roman"/>
                <w:color w:val="auto"/>
                <w:sz w:val="24"/>
                <w:szCs w:val="24"/>
              </w:rPr>
              <w:t>Да, 2 раза</w:t>
            </w:r>
          </w:p>
        </w:tc>
        <w:tc>
          <w:tcPr>
            <w:tcW w:w="1591" w:type="dxa"/>
            <w:noWrap/>
            <w:hideMark/>
          </w:tcPr>
          <w:p w:rsidR="00277444" w:rsidRPr="00D125DC" w:rsidRDefault="00D125DC" w:rsidP="00D125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w:t>
            </w:r>
          </w:p>
        </w:tc>
        <w:tc>
          <w:tcPr>
            <w:tcW w:w="1672" w:type="dxa"/>
            <w:noWrap/>
            <w:hideMark/>
          </w:tcPr>
          <w:p w:rsidR="00277444" w:rsidRPr="00D125DC" w:rsidRDefault="00D125DC" w:rsidP="00D125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w:t>
            </w:r>
          </w:p>
        </w:tc>
        <w:tc>
          <w:tcPr>
            <w:tcW w:w="1884" w:type="dxa"/>
            <w:noWrap/>
            <w:hideMark/>
          </w:tcPr>
          <w:p w:rsidR="00277444" w:rsidRPr="00D125DC" w:rsidRDefault="00D125DC" w:rsidP="00D125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w:t>
            </w:r>
          </w:p>
        </w:tc>
      </w:tr>
      <w:tr w:rsidR="00D125DC" w:rsidRPr="00D125DC" w:rsidTr="00D125DC">
        <w:trPr>
          <w:trHeight w:val="324"/>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D125DC" w:rsidRDefault="00277444" w:rsidP="00277444">
            <w:pPr>
              <w:rPr>
                <w:rFonts w:ascii="Times New Roman" w:eastAsia="Times New Roman" w:hAnsi="Times New Roman" w:cs="Times New Roman"/>
                <w:color w:val="auto"/>
                <w:sz w:val="24"/>
                <w:szCs w:val="24"/>
              </w:rPr>
            </w:pPr>
            <w:r w:rsidRPr="00D125DC">
              <w:rPr>
                <w:rFonts w:ascii="Times New Roman" w:eastAsia="Times New Roman" w:hAnsi="Times New Roman" w:cs="Times New Roman"/>
                <w:color w:val="auto"/>
                <w:sz w:val="24"/>
                <w:szCs w:val="24"/>
              </w:rPr>
              <w:t>Да, 3 раза и более</w:t>
            </w:r>
          </w:p>
        </w:tc>
        <w:tc>
          <w:tcPr>
            <w:tcW w:w="1591" w:type="dxa"/>
            <w:noWrap/>
            <w:hideMark/>
          </w:tcPr>
          <w:p w:rsidR="00277444" w:rsidRPr="00D125DC" w:rsidRDefault="00D125DC" w:rsidP="00D125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w:t>
            </w:r>
          </w:p>
        </w:tc>
        <w:tc>
          <w:tcPr>
            <w:tcW w:w="1672" w:type="dxa"/>
            <w:noWrap/>
            <w:hideMark/>
          </w:tcPr>
          <w:p w:rsidR="00277444" w:rsidRPr="00D125DC" w:rsidRDefault="00D125DC" w:rsidP="00D125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w:t>
            </w:r>
          </w:p>
        </w:tc>
        <w:tc>
          <w:tcPr>
            <w:tcW w:w="1884" w:type="dxa"/>
            <w:noWrap/>
            <w:hideMark/>
          </w:tcPr>
          <w:p w:rsidR="00277444" w:rsidRPr="00D125DC" w:rsidRDefault="00D125DC" w:rsidP="00D125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w:t>
            </w:r>
          </w:p>
        </w:tc>
      </w:tr>
      <w:tr w:rsidR="00D125DC" w:rsidRPr="00D125DC" w:rsidTr="00D125DC">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D125DC" w:rsidRDefault="000A70B1" w:rsidP="00277444">
            <w:pPr>
              <w:rPr>
                <w:rFonts w:ascii="Times New Roman" w:eastAsia="Times New Roman" w:hAnsi="Times New Roman" w:cs="Times New Roman"/>
                <w:color w:val="auto"/>
                <w:sz w:val="24"/>
                <w:szCs w:val="24"/>
              </w:rPr>
            </w:pPr>
            <w:hyperlink r:id="rId64" w:anchor="Par676" w:history="1">
              <w:r w:rsidR="00277444" w:rsidRPr="00D125DC">
                <w:rPr>
                  <w:rFonts w:ascii="Times New Roman" w:eastAsia="Times New Roman" w:hAnsi="Times New Roman" w:cs="Times New Roman"/>
                  <w:color w:val="auto"/>
                  <w:sz w:val="24"/>
                  <w:szCs w:val="24"/>
                </w:rPr>
                <w:t xml:space="preserve">Нет </w:t>
              </w:r>
            </w:hyperlink>
          </w:p>
        </w:tc>
        <w:tc>
          <w:tcPr>
            <w:tcW w:w="1591" w:type="dxa"/>
            <w:noWrap/>
            <w:hideMark/>
          </w:tcPr>
          <w:p w:rsidR="00277444" w:rsidRPr="00D125DC" w:rsidRDefault="00D125DC" w:rsidP="00D125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19</w:t>
            </w:r>
          </w:p>
        </w:tc>
        <w:tc>
          <w:tcPr>
            <w:tcW w:w="1672" w:type="dxa"/>
            <w:noWrap/>
            <w:hideMark/>
          </w:tcPr>
          <w:p w:rsidR="00277444" w:rsidRPr="00D125DC" w:rsidRDefault="00D125DC" w:rsidP="00D125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17</w:t>
            </w:r>
          </w:p>
        </w:tc>
        <w:tc>
          <w:tcPr>
            <w:tcW w:w="1884" w:type="dxa"/>
            <w:noWrap/>
            <w:hideMark/>
          </w:tcPr>
          <w:p w:rsidR="00277444" w:rsidRPr="00D125DC" w:rsidRDefault="00D125DC" w:rsidP="00D125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14</w:t>
            </w:r>
          </w:p>
        </w:tc>
      </w:tr>
    </w:tbl>
    <w:p w:rsidR="001C36EA" w:rsidRDefault="00841B76"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опрошенных получали контракт от государственного или муниципального органа власти один раз в текущем году. По количеству контрактов </w:t>
      </w:r>
      <w:r w:rsidR="00D125DC">
        <w:rPr>
          <w:rFonts w:ascii="Times New Roman" w:eastAsia="Times New Roman" w:hAnsi="Times New Roman" w:cs="Times New Roman"/>
          <w:sz w:val="28"/>
          <w:szCs w:val="28"/>
        </w:rPr>
        <w:t xml:space="preserve">незначительно </w:t>
      </w:r>
      <w:r>
        <w:rPr>
          <w:rFonts w:ascii="Times New Roman" w:eastAsia="Times New Roman" w:hAnsi="Times New Roman" w:cs="Times New Roman"/>
          <w:sz w:val="28"/>
          <w:szCs w:val="28"/>
        </w:rPr>
        <w:t xml:space="preserve">лидирует </w:t>
      </w:r>
      <w:r w:rsidR="00D125DC">
        <w:rPr>
          <w:rFonts w:ascii="Times New Roman" w:eastAsia="Times New Roman" w:hAnsi="Times New Roman" w:cs="Times New Roman"/>
          <w:sz w:val="28"/>
          <w:szCs w:val="28"/>
        </w:rPr>
        <w:t>федеральный</w:t>
      </w:r>
      <w:r>
        <w:rPr>
          <w:rFonts w:ascii="Times New Roman" w:eastAsia="Times New Roman" w:hAnsi="Times New Roman" w:cs="Times New Roman"/>
          <w:sz w:val="28"/>
          <w:szCs w:val="28"/>
        </w:rPr>
        <w:t xml:space="preserve"> уровень заказчика. </w:t>
      </w:r>
    </w:p>
    <w:p w:rsidR="00841B76" w:rsidRPr="00841B76" w:rsidRDefault="00841B76"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таблице</w:t>
      </w:r>
      <w:r w:rsidR="00C26EEF">
        <w:rPr>
          <w:rFonts w:ascii="Times New Roman" w:eastAsia="Times New Roman" w:hAnsi="Times New Roman" w:cs="Times New Roman"/>
          <w:sz w:val="28"/>
          <w:szCs w:val="28"/>
        </w:rPr>
        <w:t xml:space="preserve"> 1</w:t>
      </w:r>
      <w:r w:rsidR="00401906">
        <w:rPr>
          <w:rFonts w:ascii="Times New Roman" w:eastAsia="Times New Roman" w:hAnsi="Times New Roman" w:cs="Times New Roman"/>
          <w:sz w:val="28"/>
          <w:szCs w:val="28"/>
        </w:rPr>
        <w:t>9</w:t>
      </w:r>
      <w:r>
        <w:rPr>
          <w:rFonts w:ascii="Times New Roman" w:eastAsia="Times New Roman" w:hAnsi="Times New Roman" w:cs="Times New Roman"/>
          <w:sz w:val="28"/>
          <w:szCs w:val="28"/>
        </w:rPr>
        <w:t xml:space="preserve"> </w:t>
      </w:r>
      <w:r w:rsidRPr="00841B76">
        <w:rPr>
          <w:rFonts w:ascii="Times New Roman" w:eastAsia="Times New Roman" w:hAnsi="Times New Roman" w:cs="Times New Roman"/>
          <w:sz w:val="28"/>
          <w:szCs w:val="28"/>
        </w:rPr>
        <w:t>представлены данные о неофициальных выплатах для получения организациями государственного (муниципального)контракта</w:t>
      </w:r>
    </w:p>
    <w:p w:rsidR="00277444" w:rsidRPr="00277444" w:rsidRDefault="00841B76" w:rsidP="000C28CC">
      <w:pPr>
        <w:spacing w:after="0" w:line="360" w:lineRule="auto"/>
        <w:ind w:firstLine="851"/>
        <w:jc w:val="both"/>
        <w:rPr>
          <w:rFonts w:ascii="Times New Roman" w:eastAsia="Times New Roman" w:hAnsi="Times New Roman" w:cs="Times New Roman"/>
          <w:sz w:val="28"/>
          <w:szCs w:val="28"/>
        </w:rPr>
      </w:pPr>
      <w:r w:rsidRPr="00BC11D8">
        <w:rPr>
          <w:rFonts w:ascii="Times New Roman" w:eastAsia="Times New Roman" w:hAnsi="Times New Roman" w:cs="Times New Roman"/>
          <w:b/>
          <w:sz w:val="28"/>
          <w:szCs w:val="28"/>
        </w:rPr>
        <w:t xml:space="preserve">Таблица </w:t>
      </w:r>
      <w:r w:rsidR="00C26EEF" w:rsidRPr="00BC11D8">
        <w:rPr>
          <w:rFonts w:ascii="Times New Roman" w:eastAsia="Times New Roman" w:hAnsi="Times New Roman" w:cs="Times New Roman"/>
          <w:b/>
          <w:sz w:val="28"/>
          <w:szCs w:val="28"/>
        </w:rPr>
        <w:t>1</w:t>
      </w:r>
      <w:r w:rsidR="00401906" w:rsidRPr="00BC11D8">
        <w:rPr>
          <w:rFonts w:ascii="Times New Roman" w:eastAsia="Times New Roman" w:hAnsi="Times New Roman" w:cs="Times New Roman"/>
          <w:b/>
          <w:sz w:val="28"/>
          <w:szCs w:val="28"/>
        </w:rPr>
        <w:t>9</w:t>
      </w:r>
      <w:r w:rsidRPr="00BC11D8">
        <w:rPr>
          <w:rFonts w:ascii="Times New Roman" w:eastAsia="Times New Roman" w:hAnsi="Times New Roman" w:cs="Times New Roman"/>
          <w:sz w:val="28"/>
          <w:szCs w:val="28"/>
        </w:rPr>
        <w:t xml:space="preserve"> - Процент, выплачиваемый для получения контракта, %</w:t>
      </w:r>
    </w:p>
    <w:tbl>
      <w:tblPr>
        <w:tblStyle w:val="-651"/>
        <w:tblW w:w="9559" w:type="dxa"/>
        <w:tblLook w:val="04A0" w:firstRow="1" w:lastRow="0" w:firstColumn="1" w:lastColumn="0" w:noHBand="0" w:noVBand="1"/>
      </w:tblPr>
      <w:tblGrid>
        <w:gridCol w:w="3571"/>
        <w:gridCol w:w="2143"/>
        <w:gridCol w:w="1808"/>
        <w:gridCol w:w="2037"/>
      </w:tblGrid>
      <w:tr w:rsidR="00D125DC" w:rsidRPr="00D125DC" w:rsidTr="00D125DC">
        <w:trPr>
          <w:cnfStyle w:val="100000000000" w:firstRow="1" w:lastRow="0" w:firstColumn="0" w:lastColumn="0" w:oddVBand="0" w:evenVBand="0" w:oddHBand="0"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3823" w:type="dxa"/>
            <w:vMerge w:val="restart"/>
            <w:hideMark/>
          </w:tcPr>
          <w:p w:rsidR="00277444" w:rsidRPr="00D125DC" w:rsidRDefault="00277444" w:rsidP="00277444">
            <w:pPr>
              <w:jc w:val="center"/>
              <w:rPr>
                <w:rFonts w:ascii="Times New Roman" w:eastAsia="Times New Roman" w:hAnsi="Times New Roman" w:cs="Times New Roman"/>
                <w:color w:val="auto"/>
                <w:sz w:val="24"/>
                <w:szCs w:val="24"/>
              </w:rPr>
            </w:pPr>
            <w:r w:rsidRPr="00D125DC">
              <w:rPr>
                <w:rFonts w:ascii="Times New Roman" w:eastAsia="Times New Roman" w:hAnsi="Times New Roman" w:cs="Times New Roman"/>
                <w:color w:val="auto"/>
                <w:sz w:val="24"/>
                <w:szCs w:val="24"/>
              </w:rPr>
              <w:t>Процент от суммы контракта</w:t>
            </w:r>
          </w:p>
        </w:tc>
        <w:tc>
          <w:tcPr>
            <w:tcW w:w="5736" w:type="dxa"/>
            <w:gridSpan w:val="3"/>
            <w:noWrap/>
            <w:hideMark/>
          </w:tcPr>
          <w:p w:rsidR="00277444" w:rsidRPr="00D125DC" w:rsidRDefault="00277444" w:rsidP="0027744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D125DC">
              <w:rPr>
                <w:rFonts w:ascii="Times New Roman" w:eastAsia="Times New Roman" w:hAnsi="Times New Roman" w:cs="Times New Roman"/>
                <w:color w:val="auto"/>
                <w:sz w:val="24"/>
                <w:szCs w:val="24"/>
              </w:rPr>
              <w:t>Уровень заказчика</w:t>
            </w:r>
          </w:p>
        </w:tc>
      </w:tr>
      <w:tr w:rsidR="00D125DC" w:rsidRPr="00D125DC" w:rsidTr="00D125DC">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3823" w:type="dxa"/>
            <w:vMerge/>
            <w:hideMark/>
          </w:tcPr>
          <w:p w:rsidR="00277444" w:rsidRPr="00D125DC" w:rsidRDefault="00277444" w:rsidP="00277444">
            <w:pPr>
              <w:jc w:val="center"/>
              <w:rPr>
                <w:rFonts w:ascii="Times New Roman" w:eastAsia="Times New Roman" w:hAnsi="Times New Roman" w:cs="Times New Roman"/>
                <w:color w:val="auto"/>
                <w:sz w:val="24"/>
                <w:szCs w:val="24"/>
              </w:rPr>
            </w:pPr>
          </w:p>
        </w:tc>
        <w:tc>
          <w:tcPr>
            <w:tcW w:w="2180" w:type="dxa"/>
            <w:hideMark/>
          </w:tcPr>
          <w:p w:rsidR="00277444" w:rsidRPr="00D125DC"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D125DC">
              <w:rPr>
                <w:rFonts w:ascii="Times New Roman" w:eastAsia="Times New Roman" w:hAnsi="Times New Roman" w:cs="Times New Roman"/>
                <w:b/>
                <w:color w:val="auto"/>
                <w:sz w:val="24"/>
                <w:szCs w:val="24"/>
              </w:rPr>
              <w:t>федеральный</w:t>
            </w:r>
          </w:p>
        </w:tc>
        <w:tc>
          <w:tcPr>
            <w:tcW w:w="1672" w:type="dxa"/>
            <w:hideMark/>
          </w:tcPr>
          <w:p w:rsidR="00277444" w:rsidRPr="00D125DC"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D125DC">
              <w:rPr>
                <w:rFonts w:ascii="Times New Roman" w:eastAsia="Times New Roman" w:hAnsi="Times New Roman" w:cs="Times New Roman"/>
                <w:b/>
                <w:color w:val="auto"/>
                <w:sz w:val="24"/>
                <w:szCs w:val="24"/>
              </w:rPr>
              <w:t>региональный</w:t>
            </w:r>
          </w:p>
        </w:tc>
        <w:tc>
          <w:tcPr>
            <w:tcW w:w="1884" w:type="dxa"/>
            <w:hideMark/>
          </w:tcPr>
          <w:p w:rsidR="00277444" w:rsidRPr="00D125DC"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D125DC">
              <w:rPr>
                <w:rFonts w:ascii="Times New Roman" w:eastAsia="Times New Roman" w:hAnsi="Times New Roman" w:cs="Times New Roman"/>
                <w:b/>
                <w:color w:val="auto"/>
                <w:sz w:val="24"/>
                <w:szCs w:val="24"/>
              </w:rPr>
              <w:t>муниципальный</w:t>
            </w:r>
          </w:p>
        </w:tc>
      </w:tr>
      <w:tr w:rsidR="00D125DC" w:rsidRPr="00D125DC" w:rsidTr="00D125DC">
        <w:trPr>
          <w:trHeight w:val="312"/>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D125DC" w:rsidRDefault="00277444" w:rsidP="00277444">
            <w:pPr>
              <w:rPr>
                <w:rFonts w:ascii="Times New Roman" w:eastAsia="Times New Roman" w:hAnsi="Times New Roman" w:cs="Times New Roman"/>
                <w:b w:val="0"/>
                <w:color w:val="auto"/>
                <w:sz w:val="24"/>
                <w:szCs w:val="24"/>
              </w:rPr>
            </w:pPr>
            <w:r w:rsidRPr="00D125DC">
              <w:rPr>
                <w:rFonts w:ascii="Times New Roman" w:eastAsia="Times New Roman" w:hAnsi="Times New Roman" w:cs="Times New Roman"/>
                <w:b w:val="0"/>
                <w:color w:val="auto"/>
                <w:sz w:val="24"/>
                <w:szCs w:val="24"/>
              </w:rPr>
              <w:t>менее 5%</w:t>
            </w:r>
          </w:p>
        </w:tc>
        <w:tc>
          <w:tcPr>
            <w:tcW w:w="2180"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55,6</w:t>
            </w:r>
          </w:p>
        </w:tc>
        <w:tc>
          <w:tcPr>
            <w:tcW w:w="1672"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60</w:t>
            </w:r>
          </w:p>
        </w:tc>
        <w:tc>
          <w:tcPr>
            <w:tcW w:w="1884"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53,3</w:t>
            </w:r>
          </w:p>
        </w:tc>
      </w:tr>
      <w:tr w:rsidR="00D125DC" w:rsidRPr="00D125DC" w:rsidTr="00D125D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D125DC" w:rsidRDefault="00277444" w:rsidP="00277444">
            <w:pPr>
              <w:rPr>
                <w:rFonts w:ascii="Times New Roman" w:eastAsia="Times New Roman" w:hAnsi="Times New Roman" w:cs="Times New Roman"/>
                <w:b w:val="0"/>
                <w:color w:val="auto"/>
                <w:sz w:val="24"/>
                <w:szCs w:val="24"/>
              </w:rPr>
            </w:pPr>
            <w:r w:rsidRPr="00D125DC">
              <w:rPr>
                <w:rFonts w:ascii="Times New Roman" w:eastAsia="Times New Roman" w:hAnsi="Times New Roman" w:cs="Times New Roman"/>
                <w:b w:val="0"/>
                <w:color w:val="auto"/>
                <w:sz w:val="24"/>
                <w:szCs w:val="24"/>
              </w:rPr>
              <w:t>5 – 10%</w:t>
            </w:r>
          </w:p>
        </w:tc>
        <w:tc>
          <w:tcPr>
            <w:tcW w:w="2180"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2,2</w:t>
            </w:r>
          </w:p>
        </w:tc>
        <w:tc>
          <w:tcPr>
            <w:tcW w:w="1672"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2,2</w:t>
            </w:r>
          </w:p>
        </w:tc>
        <w:tc>
          <w:tcPr>
            <w:tcW w:w="1884"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6,7</w:t>
            </w:r>
          </w:p>
        </w:tc>
      </w:tr>
      <w:tr w:rsidR="00D125DC" w:rsidRPr="00D125DC" w:rsidTr="00D125DC">
        <w:trPr>
          <w:trHeight w:val="312"/>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D125DC" w:rsidRDefault="00277444" w:rsidP="00277444">
            <w:pPr>
              <w:rPr>
                <w:rFonts w:ascii="Times New Roman" w:eastAsia="Times New Roman" w:hAnsi="Times New Roman" w:cs="Times New Roman"/>
                <w:b w:val="0"/>
                <w:color w:val="auto"/>
                <w:sz w:val="24"/>
                <w:szCs w:val="24"/>
              </w:rPr>
            </w:pPr>
            <w:r w:rsidRPr="00D125DC">
              <w:rPr>
                <w:rFonts w:ascii="Times New Roman" w:eastAsia="Times New Roman" w:hAnsi="Times New Roman" w:cs="Times New Roman"/>
                <w:b w:val="0"/>
                <w:color w:val="auto"/>
                <w:sz w:val="24"/>
                <w:szCs w:val="24"/>
              </w:rPr>
              <w:t>10 – 15%</w:t>
            </w:r>
          </w:p>
        </w:tc>
        <w:tc>
          <w:tcPr>
            <w:tcW w:w="2180"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672"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2,2</w:t>
            </w:r>
          </w:p>
        </w:tc>
        <w:tc>
          <w:tcPr>
            <w:tcW w:w="1884"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2,2</w:t>
            </w:r>
          </w:p>
        </w:tc>
      </w:tr>
      <w:tr w:rsidR="00D125DC" w:rsidRPr="00D125DC" w:rsidTr="00D125D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D125DC" w:rsidRDefault="00277444" w:rsidP="00277444">
            <w:pPr>
              <w:rPr>
                <w:rFonts w:ascii="Times New Roman" w:eastAsia="Times New Roman" w:hAnsi="Times New Roman" w:cs="Times New Roman"/>
                <w:b w:val="0"/>
                <w:color w:val="auto"/>
                <w:sz w:val="24"/>
                <w:szCs w:val="24"/>
              </w:rPr>
            </w:pPr>
            <w:r w:rsidRPr="00D125DC">
              <w:rPr>
                <w:rFonts w:ascii="Times New Roman" w:eastAsia="Times New Roman" w:hAnsi="Times New Roman" w:cs="Times New Roman"/>
                <w:b w:val="0"/>
                <w:color w:val="auto"/>
                <w:sz w:val="24"/>
                <w:szCs w:val="24"/>
              </w:rPr>
              <w:t>15 – 20%</w:t>
            </w:r>
          </w:p>
        </w:tc>
        <w:tc>
          <w:tcPr>
            <w:tcW w:w="2180"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4,4</w:t>
            </w:r>
          </w:p>
        </w:tc>
        <w:tc>
          <w:tcPr>
            <w:tcW w:w="1672"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884"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4,4</w:t>
            </w:r>
          </w:p>
        </w:tc>
      </w:tr>
      <w:tr w:rsidR="00D125DC" w:rsidRPr="00D125DC" w:rsidTr="00D125DC">
        <w:trPr>
          <w:trHeight w:val="312"/>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D125DC" w:rsidRDefault="00277444" w:rsidP="00277444">
            <w:pPr>
              <w:rPr>
                <w:rFonts w:ascii="Times New Roman" w:eastAsia="Times New Roman" w:hAnsi="Times New Roman" w:cs="Times New Roman"/>
                <w:b w:val="0"/>
                <w:color w:val="auto"/>
                <w:sz w:val="24"/>
                <w:szCs w:val="24"/>
              </w:rPr>
            </w:pPr>
            <w:r w:rsidRPr="00D125DC">
              <w:rPr>
                <w:rFonts w:ascii="Times New Roman" w:eastAsia="Times New Roman" w:hAnsi="Times New Roman" w:cs="Times New Roman"/>
                <w:b w:val="0"/>
                <w:color w:val="auto"/>
                <w:sz w:val="24"/>
                <w:szCs w:val="24"/>
              </w:rPr>
              <w:t>20 – 25%</w:t>
            </w:r>
          </w:p>
        </w:tc>
        <w:tc>
          <w:tcPr>
            <w:tcW w:w="2180" w:type="dxa"/>
            <w:hideMark/>
          </w:tcPr>
          <w:p w:rsidR="00277444" w:rsidRPr="00BC11D8" w:rsidRDefault="00D125DC" w:rsidP="00EE21A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BC11D8">
              <w:rPr>
                <w:rFonts w:ascii="Times New Roman" w:eastAsia="Times New Roman" w:hAnsi="Times New Roman" w:cs="Times New Roman"/>
                <w:color w:val="auto"/>
                <w:sz w:val="24"/>
                <w:szCs w:val="24"/>
              </w:rPr>
              <w:t>2,</w:t>
            </w:r>
            <w:r w:rsidR="00EE21A3" w:rsidRPr="00BC11D8">
              <w:rPr>
                <w:rFonts w:ascii="Times New Roman" w:eastAsia="Times New Roman" w:hAnsi="Times New Roman" w:cs="Times New Roman"/>
                <w:color w:val="auto"/>
                <w:sz w:val="24"/>
                <w:szCs w:val="24"/>
              </w:rPr>
              <w:t>3</w:t>
            </w:r>
          </w:p>
        </w:tc>
        <w:tc>
          <w:tcPr>
            <w:tcW w:w="1672" w:type="dxa"/>
            <w:hideMark/>
          </w:tcPr>
          <w:p w:rsidR="00277444" w:rsidRPr="00BC11D8" w:rsidRDefault="00D125DC" w:rsidP="00EE21A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BC11D8">
              <w:rPr>
                <w:rFonts w:ascii="Times New Roman" w:eastAsia="Times New Roman" w:hAnsi="Times New Roman" w:cs="Times New Roman"/>
                <w:color w:val="auto"/>
                <w:sz w:val="24"/>
                <w:szCs w:val="24"/>
              </w:rPr>
              <w:t>2,</w:t>
            </w:r>
            <w:r w:rsidR="00EE21A3" w:rsidRPr="00BC11D8">
              <w:rPr>
                <w:rFonts w:ascii="Times New Roman" w:eastAsia="Times New Roman" w:hAnsi="Times New Roman" w:cs="Times New Roman"/>
                <w:color w:val="auto"/>
                <w:sz w:val="24"/>
                <w:szCs w:val="24"/>
              </w:rPr>
              <w:t>3</w:t>
            </w:r>
          </w:p>
        </w:tc>
        <w:tc>
          <w:tcPr>
            <w:tcW w:w="1884"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r>
      <w:tr w:rsidR="00D125DC" w:rsidRPr="00D125DC" w:rsidTr="00D125D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D125DC" w:rsidRDefault="00277444" w:rsidP="00277444">
            <w:pPr>
              <w:rPr>
                <w:rFonts w:ascii="Times New Roman" w:eastAsia="Times New Roman" w:hAnsi="Times New Roman" w:cs="Times New Roman"/>
                <w:b w:val="0"/>
                <w:color w:val="auto"/>
                <w:sz w:val="24"/>
                <w:szCs w:val="24"/>
              </w:rPr>
            </w:pPr>
            <w:r w:rsidRPr="00D125DC">
              <w:rPr>
                <w:rFonts w:ascii="Times New Roman" w:eastAsia="Times New Roman" w:hAnsi="Times New Roman" w:cs="Times New Roman"/>
                <w:b w:val="0"/>
                <w:color w:val="auto"/>
                <w:sz w:val="24"/>
                <w:szCs w:val="24"/>
              </w:rPr>
              <w:t>25 – 50%</w:t>
            </w:r>
          </w:p>
        </w:tc>
        <w:tc>
          <w:tcPr>
            <w:tcW w:w="2180"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4,4</w:t>
            </w:r>
          </w:p>
        </w:tc>
        <w:tc>
          <w:tcPr>
            <w:tcW w:w="1672" w:type="dxa"/>
            <w:hideMark/>
          </w:tcPr>
          <w:p w:rsidR="00277444" w:rsidRPr="00D125DC"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D125DC">
              <w:rPr>
                <w:rFonts w:ascii="Times New Roman" w:eastAsia="Times New Roman" w:hAnsi="Times New Roman" w:cs="Times New Roman"/>
                <w:color w:val="auto"/>
                <w:sz w:val="24"/>
                <w:szCs w:val="24"/>
              </w:rPr>
              <w:t>0</w:t>
            </w:r>
          </w:p>
        </w:tc>
        <w:tc>
          <w:tcPr>
            <w:tcW w:w="1884" w:type="dxa"/>
            <w:hideMark/>
          </w:tcPr>
          <w:p w:rsidR="00277444" w:rsidRPr="00D125DC"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D125DC">
              <w:rPr>
                <w:rFonts w:ascii="Times New Roman" w:eastAsia="Times New Roman" w:hAnsi="Times New Roman" w:cs="Times New Roman"/>
                <w:color w:val="auto"/>
                <w:sz w:val="24"/>
                <w:szCs w:val="24"/>
              </w:rPr>
              <w:t>0</w:t>
            </w:r>
          </w:p>
        </w:tc>
      </w:tr>
      <w:tr w:rsidR="00D125DC" w:rsidRPr="00D125DC" w:rsidTr="00D125DC">
        <w:trPr>
          <w:trHeight w:val="312"/>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D125DC" w:rsidRDefault="00277444" w:rsidP="00277444">
            <w:pPr>
              <w:rPr>
                <w:rFonts w:ascii="Times New Roman" w:eastAsia="Times New Roman" w:hAnsi="Times New Roman" w:cs="Times New Roman"/>
                <w:b w:val="0"/>
                <w:color w:val="auto"/>
                <w:sz w:val="24"/>
                <w:szCs w:val="24"/>
              </w:rPr>
            </w:pPr>
            <w:r w:rsidRPr="00D125DC">
              <w:rPr>
                <w:rFonts w:ascii="Times New Roman" w:eastAsia="Times New Roman" w:hAnsi="Times New Roman" w:cs="Times New Roman"/>
                <w:b w:val="0"/>
                <w:color w:val="auto"/>
                <w:sz w:val="24"/>
                <w:szCs w:val="24"/>
              </w:rPr>
              <w:t>50 – 75%</w:t>
            </w:r>
          </w:p>
        </w:tc>
        <w:tc>
          <w:tcPr>
            <w:tcW w:w="2180"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672"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4,4</w:t>
            </w:r>
          </w:p>
        </w:tc>
        <w:tc>
          <w:tcPr>
            <w:tcW w:w="1884"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6,7</w:t>
            </w:r>
          </w:p>
        </w:tc>
      </w:tr>
      <w:tr w:rsidR="00D125DC" w:rsidRPr="00D125DC" w:rsidTr="00D125DC">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D125DC" w:rsidRDefault="00277444" w:rsidP="00277444">
            <w:pPr>
              <w:rPr>
                <w:rFonts w:ascii="Times New Roman" w:eastAsia="Times New Roman" w:hAnsi="Times New Roman" w:cs="Times New Roman"/>
                <w:b w:val="0"/>
                <w:color w:val="auto"/>
                <w:sz w:val="24"/>
                <w:szCs w:val="24"/>
              </w:rPr>
            </w:pPr>
            <w:r w:rsidRPr="00D125DC">
              <w:rPr>
                <w:rFonts w:ascii="Times New Roman" w:eastAsia="Times New Roman" w:hAnsi="Times New Roman" w:cs="Times New Roman"/>
                <w:b w:val="0"/>
                <w:color w:val="auto"/>
                <w:sz w:val="24"/>
                <w:szCs w:val="24"/>
              </w:rPr>
              <w:t>неофициальные выплаты не производятся</w:t>
            </w:r>
          </w:p>
        </w:tc>
        <w:tc>
          <w:tcPr>
            <w:tcW w:w="2180"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31,1</w:t>
            </w:r>
          </w:p>
        </w:tc>
        <w:tc>
          <w:tcPr>
            <w:tcW w:w="1672" w:type="dxa"/>
            <w:hideMark/>
          </w:tcPr>
          <w:p w:rsidR="00277444" w:rsidRPr="00D125DC" w:rsidRDefault="00D125DC" w:rsidP="0016324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28,9</w:t>
            </w:r>
          </w:p>
        </w:tc>
        <w:tc>
          <w:tcPr>
            <w:tcW w:w="1884"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26,7</w:t>
            </w:r>
          </w:p>
        </w:tc>
      </w:tr>
    </w:tbl>
    <w:p w:rsidR="00277444" w:rsidRDefault="00277444" w:rsidP="000C28CC">
      <w:pPr>
        <w:spacing w:after="0" w:line="360" w:lineRule="auto"/>
        <w:ind w:firstLine="851"/>
        <w:jc w:val="both"/>
        <w:rPr>
          <w:rFonts w:ascii="Times New Roman" w:eastAsia="Times New Roman" w:hAnsi="Times New Roman" w:cs="Times New Roman"/>
          <w:b/>
          <w:sz w:val="28"/>
          <w:szCs w:val="28"/>
        </w:rPr>
      </w:pPr>
    </w:p>
    <w:p w:rsidR="00163243" w:rsidRDefault="00163243"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Независимо от уровня заказчика </w:t>
      </w:r>
      <w:r w:rsidR="00D125DC">
        <w:rPr>
          <w:rFonts w:ascii="Times New Roman" w:eastAsia="Times New Roman" w:hAnsi="Times New Roman" w:cs="Times New Roman"/>
          <w:sz w:val="28"/>
          <w:szCs w:val="28"/>
        </w:rPr>
        <w:t>около трети</w:t>
      </w:r>
      <w:r>
        <w:rPr>
          <w:rFonts w:ascii="Times New Roman" w:eastAsia="Times New Roman" w:hAnsi="Times New Roman" w:cs="Times New Roman"/>
          <w:sz w:val="28"/>
          <w:szCs w:val="28"/>
        </w:rPr>
        <w:t xml:space="preserve"> респондентов отметили, что неофициальные выплаты при получении контракта не производятся. </w:t>
      </w:r>
      <w:r w:rsidR="00E86A0F">
        <w:rPr>
          <w:rFonts w:ascii="Times New Roman" w:eastAsia="Times New Roman" w:hAnsi="Times New Roman" w:cs="Times New Roman"/>
          <w:sz w:val="28"/>
          <w:szCs w:val="28"/>
        </w:rPr>
        <w:t>Среди тех, кто ответил положительно,</w:t>
      </w:r>
      <w:r w:rsidR="00D125DC">
        <w:rPr>
          <w:rFonts w:ascii="Times New Roman" w:eastAsia="Times New Roman" w:hAnsi="Times New Roman" w:cs="Times New Roman"/>
          <w:sz w:val="28"/>
          <w:szCs w:val="28"/>
        </w:rPr>
        <w:t xml:space="preserve"> большая часть отметила, что процент, </w:t>
      </w:r>
      <w:r w:rsidR="00D125DC" w:rsidRPr="00D125DC">
        <w:rPr>
          <w:rFonts w:ascii="Times New Roman" w:eastAsia="Times New Roman" w:hAnsi="Times New Roman" w:cs="Times New Roman"/>
          <w:sz w:val="28"/>
          <w:szCs w:val="28"/>
        </w:rPr>
        <w:t>выплачиваемый для получения контракта,</w:t>
      </w:r>
      <w:r w:rsidR="00D125DC">
        <w:rPr>
          <w:rFonts w:ascii="Times New Roman" w:eastAsia="Times New Roman" w:hAnsi="Times New Roman" w:cs="Times New Roman"/>
          <w:sz w:val="28"/>
          <w:szCs w:val="28"/>
        </w:rPr>
        <w:t xml:space="preserve"> составляет менее 5% от 53,3% (муниципальный уровень) до 60% (региональный уровень)</w:t>
      </w:r>
      <w:r w:rsidR="000651E0">
        <w:rPr>
          <w:rFonts w:ascii="Times New Roman" w:eastAsia="Times New Roman" w:hAnsi="Times New Roman" w:cs="Times New Roman"/>
          <w:sz w:val="28"/>
          <w:szCs w:val="28"/>
        </w:rPr>
        <w:t xml:space="preserve">. </w:t>
      </w:r>
      <w:r w:rsidR="00F339C2">
        <w:rPr>
          <w:rFonts w:ascii="Times New Roman" w:eastAsia="Times New Roman" w:hAnsi="Times New Roman" w:cs="Times New Roman"/>
          <w:sz w:val="28"/>
          <w:szCs w:val="28"/>
        </w:rPr>
        <w:t xml:space="preserve">Большая часть неофициальных платежей при получении контракта приходится на муниципальный уровень – 73,3%. </w:t>
      </w:r>
    </w:p>
    <w:p w:rsidR="000651E0" w:rsidRPr="00163243" w:rsidRDefault="00914E4F"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914E4F">
        <w:rPr>
          <w:rFonts w:ascii="Times New Roman" w:eastAsia="Times New Roman" w:hAnsi="Times New Roman" w:cs="Times New Roman"/>
          <w:sz w:val="28"/>
          <w:szCs w:val="28"/>
        </w:rPr>
        <w:t>нализ</w:t>
      </w:r>
      <w:r>
        <w:rPr>
          <w:rFonts w:ascii="Times New Roman" w:eastAsia="Times New Roman" w:hAnsi="Times New Roman" w:cs="Times New Roman"/>
          <w:sz w:val="28"/>
          <w:szCs w:val="28"/>
        </w:rPr>
        <w:t>ируя</w:t>
      </w:r>
      <w:r w:rsidRPr="00914E4F">
        <w:rPr>
          <w:rFonts w:ascii="Times New Roman" w:eastAsia="Times New Roman" w:hAnsi="Times New Roman" w:cs="Times New Roman"/>
          <w:sz w:val="28"/>
          <w:szCs w:val="28"/>
        </w:rPr>
        <w:t xml:space="preserve"> интенсивност</w:t>
      </w:r>
      <w:r>
        <w:rPr>
          <w:rFonts w:ascii="Times New Roman" w:eastAsia="Times New Roman" w:hAnsi="Times New Roman" w:cs="Times New Roman"/>
          <w:sz w:val="28"/>
          <w:szCs w:val="28"/>
        </w:rPr>
        <w:t>ь</w:t>
      </w:r>
      <w:r w:rsidRPr="00914E4F">
        <w:rPr>
          <w:rFonts w:ascii="Times New Roman" w:eastAsia="Times New Roman" w:hAnsi="Times New Roman" w:cs="Times New Roman"/>
          <w:sz w:val="28"/>
          <w:szCs w:val="28"/>
        </w:rPr>
        <w:t xml:space="preserve"> «деловой коррупции» в различных ситуациях взаимодействия бизнес-сообщества с представителями органов власти региона</w:t>
      </w:r>
      <w:r>
        <w:rPr>
          <w:rFonts w:ascii="Times New Roman" w:eastAsia="Times New Roman" w:hAnsi="Times New Roman" w:cs="Times New Roman"/>
          <w:sz w:val="28"/>
          <w:szCs w:val="28"/>
        </w:rPr>
        <w:t xml:space="preserve"> на примере </w:t>
      </w:r>
      <w:r w:rsidR="002001C5">
        <w:rPr>
          <w:rFonts w:ascii="Times New Roman" w:eastAsia="Times New Roman" w:hAnsi="Times New Roman" w:cs="Times New Roman"/>
          <w:sz w:val="28"/>
          <w:szCs w:val="28"/>
        </w:rPr>
        <w:t>государственных и муниципальных закупок,</w:t>
      </w:r>
      <w:r w:rsidR="00346A65">
        <w:rPr>
          <w:rFonts w:ascii="Times New Roman" w:eastAsia="Times New Roman" w:hAnsi="Times New Roman" w:cs="Times New Roman"/>
          <w:sz w:val="28"/>
          <w:szCs w:val="28"/>
        </w:rPr>
        <w:t xml:space="preserve"> можно сделать следующие выводы:</w:t>
      </w:r>
      <w:r w:rsidR="002001C5">
        <w:rPr>
          <w:rFonts w:ascii="Times New Roman" w:eastAsia="Times New Roman" w:hAnsi="Times New Roman" w:cs="Times New Roman"/>
          <w:sz w:val="28"/>
          <w:szCs w:val="28"/>
        </w:rPr>
        <w:t xml:space="preserve"> </w:t>
      </w:r>
      <w:r w:rsidR="002001C5" w:rsidRPr="002001C5">
        <w:rPr>
          <w:rFonts w:ascii="Times New Roman" w:eastAsia="Times New Roman" w:hAnsi="Times New Roman" w:cs="Times New Roman"/>
          <w:sz w:val="28"/>
          <w:szCs w:val="28"/>
        </w:rPr>
        <w:t>27% участников опроса приняло участие в текущем году в государст</w:t>
      </w:r>
      <w:r w:rsidR="002001C5">
        <w:rPr>
          <w:rFonts w:ascii="Times New Roman" w:eastAsia="Times New Roman" w:hAnsi="Times New Roman" w:cs="Times New Roman"/>
          <w:sz w:val="28"/>
          <w:szCs w:val="28"/>
        </w:rPr>
        <w:t xml:space="preserve">венных и муниципальных закупках. </w:t>
      </w:r>
      <w:r w:rsidR="00F339C2" w:rsidRPr="00F339C2">
        <w:rPr>
          <w:rFonts w:ascii="Times New Roman" w:eastAsia="Times New Roman" w:hAnsi="Times New Roman" w:cs="Times New Roman"/>
          <w:sz w:val="28"/>
          <w:szCs w:val="28"/>
        </w:rPr>
        <w:t>По количеству контрактов незначительно лидирует федеральный уровень заказчика.</w:t>
      </w:r>
      <w:r w:rsidR="002001C5">
        <w:rPr>
          <w:rFonts w:ascii="Times New Roman" w:eastAsia="Times New Roman" w:hAnsi="Times New Roman" w:cs="Times New Roman"/>
          <w:sz w:val="28"/>
          <w:szCs w:val="28"/>
        </w:rPr>
        <w:t xml:space="preserve"> Из тех, кто участвовал государственных и муниципальных закупках</w:t>
      </w:r>
      <w:r w:rsidR="00B36F51">
        <w:rPr>
          <w:rFonts w:ascii="Times New Roman" w:eastAsia="Times New Roman" w:hAnsi="Times New Roman" w:cs="Times New Roman"/>
          <w:sz w:val="28"/>
          <w:szCs w:val="28"/>
        </w:rPr>
        <w:t>,</w:t>
      </w:r>
      <w:r w:rsidR="002001C5">
        <w:rPr>
          <w:rFonts w:ascii="Times New Roman" w:eastAsia="Times New Roman" w:hAnsi="Times New Roman" w:cs="Times New Roman"/>
          <w:sz w:val="28"/>
          <w:szCs w:val="28"/>
        </w:rPr>
        <w:t xml:space="preserve"> </w:t>
      </w:r>
      <w:r w:rsidR="00F339C2">
        <w:rPr>
          <w:rFonts w:ascii="Times New Roman" w:eastAsia="Times New Roman" w:hAnsi="Times New Roman" w:cs="Times New Roman"/>
          <w:sz w:val="28"/>
          <w:szCs w:val="28"/>
        </w:rPr>
        <w:t>треть</w:t>
      </w:r>
      <w:r w:rsidR="002001C5">
        <w:rPr>
          <w:rFonts w:ascii="Times New Roman" w:eastAsia="Times New Roman" w:hAnsi="Times New Roman" w:cs="Times New Roman"/>
          <w:sz w:val="28"/>
          <w:szCs w:val="28"/>
        </w:rPr>
        <w:t xml:space="preserve"> </w:t>
      </w:r>
      <w:r w:rsidR="0024526D">
        <w:rPr>
          <w:rFonts w:ascii="Times New Roman" w:eastAsia="Times New Roman" w:hAnsi="Times New Roman" w:cs="Times New Roman"/>
          <w:sz w:val="28"/>
          <w:szCs w:val="28"/>
        </w:rPr>
        <w:t xml:space="preserve">респондентов </w:t>
      </w:r>
      <w:r w:rsidR="002001C5">
        <w:rPr>
          <w:rFonts w:ascii="Times New Roman" w:eastAsia="Times New Roman" w:hAnsi="Times New Roman" w:cs="Times New Roman"/>
          <w:sz w:val="28"/>
          <w:szCs w:val="28"/>
        </w:rPr>
        <w:t xml:space="preserve">неофициальных выплат не производила. Менее 5% от суммы контракта – это то значение, которое выделено </w:t>
      </w:r>
      <w:r w:rsidR="00F339C2">
        <w:rPr>
          <w:rFonts w:ascii="Times New Roman" w:eastAsia="Times New Roman" w:hAnsi="Times New Roman" w:cs="Times New Roman"/>
          <w:sz w:val="28"/>
          <w:szCs w:val="28"/>
        </w:rPr>
        <w:t xml:space="preserve">значительной </w:t>
      </w:r>
      <w:r w:rsidR="002001C5">
        <w:rPr>
          <w:rFonts w:ascii="Times New Roman" w:eastAsia="Times New Roman" w:hAnsi="Times New Roman" w:cs="Times New Roman"/>
          <w:sz w:val="28"/>
          <w:szCs w:val="28"/>
        </w:rPr>
        <w:t>частью респондентов на всех уровнях з</w:t>
      </w:r>
      <w:r w:rsidR="00C26EEF">
        <w:rPr>
          <w:rFonts w:ascii="Times New Roman" w:eastAsia="Times New Roman" w:hAnsi="Times New Roman" w:cs="Times New Roman"/>
          <w:sz w:val="28"/>
          <w:szCs w:val="28"/>
        </w:rPr>
        <w:t>а</w:t>
      </w:r>
      <w:r w:rsidR="002001C5">
        <w:rPr>
          <w:rFonts w:ascii="Times New Roman" w:eastAsia="Times New Roman" w:hAnsi="Times New Roman" w:cs="Times New Roman"/>
          <w:sz w:val="28"/>
          <w:szCs w:val="28"/>
        </w:rPr>
        <w:t xml:space="preserve">казчика. </w:t>
      </w:r>
      <w:r w:rsidR="00F339C2" w:rsidRPr="00F339C2">
        <w:rPr>
          <w:rFonts w:ascii="Times New Roman" w:eastAsia="Times New Roman" w:hAnsi="Times New Roman" w:cs="Times New Roman"/>
          <w:sz w:val="28"/>
          <w:szCs w:val="28"/>
        </w:rPr>
        <w:t>Большая часть неофициальных платежей при получении контракта приходится на муниципальный уровень</w:t>
      </w:r>
      <w:r w:rsidR="00F339C2">
        <w:rPr>
          <w:rFonts w:ascii="Times New Roman" w:eastAsia="Times New Roman" w:hAnsi="Times New Roman" w:cs="Times New Roman"/>
          <w:sz w:val="28"/>
          <w:szCs w:val="28"/>
        </w:rPr>
        <w:t>.</w:t>
      </w:r>
      <w:r w:rsidR="002001C5">
        <w:rPr>
          <w:rFonts w:ascii="Times New Roman" w:eastAsia="Times New Roman" w:hAnsi="Times New Roman" w:cs="Times New Roman"/>
          <w:sz w:val="28"/>
          <w:szCs w:val="28"/>
        </w:rPr>
        <w:t xml:space="preserve"> </w:t>
      </w:r>
    </w:p>
    <w:p w:rsidR="006E3C85" w:rsidRDefault="006E3C85" w:rsidP="000C28CC">
      <w:pPr>
        <w:spacing w:after="0" w:line="360" w:lineRule="auto"/>
        <w:ind w:firstLine="851"/>
        <w:jc w:val="both"/>
        <w:rPr>
          <w:rFonts w:ascii="Times New Roman" w:eastAsia="Times New Roman" w:hAnsi="Times New Roman" w:cs="Times New Roman"/>
          <w:b/>
          <w:sz w:val="28"/>
          <w:szCs w:val="28"/>
        </w:rPr>
      </w:pPr>
    </w:p>
    <w:p w:rsidR="00F066E8" w:rsidRDefault="005A7AED" w:rsidP="0024526D">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00F066E8">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6</w:t>
      </w:r>
      <w:r w:rsidR="00F066E8">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Оценка динамики «деловой коррупции» и эффективности принимаемых антикоррупционных мер в Оренбургской области</w:t>
      </w:r>
    </w:p>
    <w:p w:rsidR="002001C5" w:rsidRPr="002001C5" w:rsidRDefault="00924594" w:rsidP="002001C5">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оценки </w:t>
      </w:r>
      <w:r w:rsidRPr="00924594">
        <w:rPr>
          <w:rFonts w:ascii="Times New Roman" w:eastAsia="Times New Roman" w:hAnsi="Times New Roman" w:cs="Times New Roman"/>
          <w:sz w:val="28"/>
          <w:szCs w:val="28"/>
        </w:rPr>
        <w:t>динамики «деловой коррупции» и эффективности принимаемых антикоррупционных мер в Оренбургской области</w:t>
      </w:r>
      <w:r w:rsidR="001B1EFC">
        <w:rPr>
          <w:rFonts w:ascii="Times New Roman" w:eastAsia="Times New Roman" w:hAnsi="Times New Roman" w:cs="Times New Roman"/>
          <w:sz w:val="28"/>
          <w:szCs w:val="28"/>
        </w:rPr>
        <w:t xml:space="preserve"> проводился анализ общей информированности респондентов о мерах, которые</w:t>
      </w:r>
      <w:r w:rsidR="001B1EFC" w:rsidRPr="001B1EFC">
        <w:t xml:space="preserve"> </w:t>
      </w:r>
      <w:r w:rsidR="001B1EFC" w:rsidRPr="001B1EFC">
        <w:rPr>
          <w:rFonts w:ascii="Times New Roman" w:eastAsia="Times New Roman" w:hAnsi="Times New Roman" w:cs="Times New Roman"/>
          <w:sz w:val="28"/>
          <w:szCs w:val="28"/>
        </w:rPr>
        <w:t>органы власти принимают для противодействия коррупции</w:t>
      </w:r>
      <w:r w:rsidR="001B1EFC">
        <w:rPr>
          <w:rFonts w:ascii="Times New Roman" w:eastAsia="Times New Roman" w:hAnsi="Times New Roman" w:cs="Times New Roman"/>
          <w:sz w:val="28"/>
          <w:szCs w:val="28"/>
        </w:rPr>
        <w:t xml:space="preserve">.  </w:t>
      </w:r>
    </w:p>
    <w:p w:rsidR="001271C6" w:rsidRPr="005455E7" w:rsidRDefault="005455E7" w:rsidP="005455E7">
      <w:pPr>
        <w:spacing w:after="0" w:line="360" w:lineRule="auto"/>
        <w:jc w:val="center"/>
        <w:rPr>
          <w:rFonts w:ascii="Times New Roman" w:eastAsia="Times New Roman" w:hAnsi="Times New Roman" w:cs="Times New Roman"/>
          <w:sz w:val="28"/>
          <w:szCs w:val="28"/>
        </w:rPr>
      </w:pPr>
      <w:r>
        <w:rPr>
          <w:noProof/>
        </w:rPr>
        <w:lastRenderedPageBreak/>
        <w:drawing>
          <wp:inline distT="0" distB="0" distL="0" distR="0" wp14:anchorId="7A85EA31" wp14:editId="031F9915">
            <wp:extent cx="6274435" cy="2384854"/>
            <wp:effectExtent l="0" t="0" r="12065" b="1587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5455E7" w:rsidRDefault="001B1EFC" w:rsidP="00C26EEF">
      <w:pPr>
        <w:spacing w:after="0" w:line="360" w:lineRule="auto"/>
        <w:ind w:firstLine="851"/>
        <w:jc w:val="both"/>
        <w:rPr>
          <w:rFonts w:ascii="Times New Roman" w:eastAsia="Times New Roman" w:hAnsi="Times New Roman" w:cs="Times New Roman"/>
          <w:sz w:val="28"/>
          <w:szCs w:val="28"/>
        </w:rPr>
      </w:pPr>
      <w:r w:rsidRPr="00720F62">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w:t>
      </w:r>
      <w:r w:rsidR="005C77BB">
        <w:rPr>
          <w:rFonts w:ascii="Times New Roman" w:eastAsia="Times New Roman" w:hAnsi="Times New Roman" w:cs="Times New Roman"/>
          <w:b/>
          <w:sz w:val="28"/>
          <w:szCs w:val="28"/>
        </w:rPr>
        <w:t>8</w:t>
      </w:r>
      <w:r w:rsidRPr="000D6F27">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Уровень информированности представителей бизнеса о мерах, принимаемых властями для противодействия коррупции</w:t>
      </w:r>
      <w:r w:rsidRPr="000D6F27">
        <w:rPr>
          <w:rFonts w:ascii="Times New Roman" w:eastAsia="Times New Roman" w:hAnsi="Times New Roman" w:cs="Times New Roman"/>
          <w:sz w:val="28"/>
          <w:szCs w:val="28"/>
        </w:rPr>
        <w:t>, %</w:t>
      </w:r>
    </w:p>
    <w:p w:rsidR="001B1EFC" w:rsidRDefault="001B1EFC" w:rsidP="001B1EFC">
      <w:pPr>
        <w:spacing w:after="0" w:line="360" w:lineRule="auto"/>
        <w:ind w:firstLine="851"/>
        <w:jc w:val="both"/>
        <w:rPr>
          <w:rFonts w:ascii="Times New Roman" w:eastAsia="Times New Roman" w:hAnsi="Times New Roman" w:cs="Times New Roman"/>
          <w:sz w:val="28"/>
          <w:szCs w:val="28"/>
        </w:rPr>
      </w:pPr>
    </w:p>
    <w:p w:rsidR="001B1EFC" w:rsidRDefault="00E87B95" w:rsidP="001B1EF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46</w:t>
      </w:r>
      <w:r w:rsidR="001B1EFC">
        <w:rPr>
          <w:rFonts w:ascii="Times New Roman" w:eastAsia="Times New Roman" w:hAnsi="Times New Roman" w:cs="Times New Roman"/>
          <w:sz w:val="28"/>
          <w:szCs w:val="28"/>
        </w:rPr>
        <w:t xml:space="preserve">% респондентов не знают о </w:t>
      </w:r>
      <w:r w:rsidR="001B1EFC" w:rsidRPr="001B1EFC">
        <w:rPr>
          <w:rFonts w:ascii="Times New Roman" w:eastAsia="Times New Roman" w:hAnsi="Times New Roman" w:cs="Times New Roman"/>
          <w:sz w:val="28"/>
          <w:szCs w:val="28"/>
        </w:rPr>
        <w:t>мерах, принимаемых властями для противодействия коррупции</w:t>
      </w:r>
      <w:r w:rsidR="001B1EFC">
        <w:rPr>
          <w:rFonts w:ascii="Times New Roman" w:eastAsia="Times New Roman" w:hAnsi="Times New Roman" w:cs="Times New Roman"/>
          <w:sz w:val="28"/>
          <w:szCs w:val="28"/>
        </w:rPr>
        <w:t xml:space="preserve">. Только </w:t>
      </w:r>
      <w:r>
        <w:rPr>
          <w:rFonts w:ascii="Times New Roman" w:eastAsia="Times New Roman" w:hAnsi="Times New Roman" w:cs="Times New Roman"/>
          <w:sz w:val="28"/>
          <w:szCs w:val="28"/>
        </w:rPr>
        <w:t>12</w:t>
      </w:r>
      <w:r w:rsidR="001B1EFC">
        <w:rPr>
          <w:rFonts w:ascii="Times New Roman" w:eastAsia="Times New Roman" w:hAnsi="Times New Roman" w:cs="Times New Roman"/>
          <w:sz w:val="28"/>
          <w:szCs w:val="28"/>
        </w:rPr>
        <w:t xml:space="preserve">% опрошенных постоянно следит за этим, </w:t>
      </w:r>
      <w:r>
        <w:rPr>
          <w:rFonts w:ascii="Times New Roman" w:eastAsia="Times New Roman" w:hAnsi="Times New Roman" w:cs="Times New Roman"/>
          <w:sz w:val="28"/>
          <w:szCs w:val="28"/>
        </w:rPr>
        <w:t>22</w:t>
      </w:r>
      <w:r w:rsidR="001B1EFC">
        <w:rPr>
          <w:rFonts w:ascii="Times New Roman" w:eastAsia="Times New Roman" w:hAnsi="Times New Roman" w:cs="Times New Roman"/>
          <w:sz w:val="28"/>
          <w:szCs w:val="28"/>
        </w:rPr>
        <w:t>% -</w:t>
      </w:r>
      <w:r>
        <w:rPr>
          <w:rFonts w:ascii="Times New Roman" w:eastAsia="Times New Roman" w:hAnsi="Times New Roman" w:cs="Times New Roman"/>
          <w:sz w:val="28"/>
          <w:szCs w:val="28"/>
        </w:rPr>
        <w:t xml:space="preserve"> </w:t>
      </w:r>
      <w:r w:rsidR="001B1EFC">
        <w:rPr>
          <w:rFonts w:ascii="Times New Roman" w:eastAsia="Times New Roman" w:hAnsi="Times New Roman" w:cs="Times New Roman"/>
          <w:sz w:val="28"/>
          <w:szCs w:val="28"/>
        </w:rPr>
        <w:t xml:space="preserve">знает о мерах, но не следит и </w:t>
      </w:r>
      <w:r>
        <w:rPr>
          <w:rFonts w:ascii="Times New Roman" w:eastAsia="Times New Roman" w:hAnsi="Times New Roman" w:cs="Times New Roman"/>
          <w:sz w:val="28"/>
          <w:szCs w:val="28"/>
        </w:rPr>
        <w:t>20</w:t>
      </w:r>
      <w:r w:rsidR="001B1EFC">
        <w:rPr>
          <w:rFonts w:ascii="Times New Roman" w:eastAsia="Times New Roman" w:hAnsi="Times New Roman" w:cs="Times New Roman"/>
          <w:sz w:val="28"/>
          <w:szCs w:val="28"/>
        </w:rPr>
        <w:t xml:space="preserve">% - слабо информированы о мерах, </w:t>
      </w:r>
      <w:r w:rsidR="001B1EFC" w:rsidRPr="001B1EFC">
        <w:rPr>
          <w:rFonts w:ascii="Times New Roman" w:eastAsia="Times New Roman" w:hAnsi="Times New Roman" w:cs="Times New Roman"/>
          <w:sz w:val="28"/>
          <w:szCs w:val="28"/>
        </w:rPr>
        <w:t>принимаемых властями для противодействия коррупции</w:t>
      </w:r>
      <w:r w:rsidR="001B1EFC">
        <w:rPr>
          <w:rFonts w:ascii="Times New Roman" w:eastAsia="Times New Roman" w:hAnsi="Times New Roman" w:cs="Times New Roman"/>
          <w:sz w:val="28"/>
          <w:szCs w:val="28"/>
        </w:rPr>
        <w:t>.</w:t>
      </w:r>
    </w:p>
    <w:p w:rsidR="001B1EFC" w:rsidRDefault="002540FD" w:rsidP="001B1EF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Оценка эф</w:t>
      </w:r>
      <w:r w:rsidR="00BC11D8">
        <w:rPr>
          <w:rFonts w:ascii="Times New Roman" w:eastAsia="Times New Roman" w:hAnsi="Times New Roman" w:cs="Times New Roman"/>
          <w:sz w:val="28"/>
          <w:szCs w:val="28"/>
        </w:rPr>
        <w:t>фективности предпринимаемых мер</w:t>
      </w:r>
      <w:r>
        <w:rPr>
          <w:rFonts w:ascii="Times New Roman" w:eastAsia="Times New Roman" w:hAnsi="Times New Roman" w:cs="Times New Roman"/>
          <w:sz w:val="28"/>
          <w:szCs w:val="28"/>
        </w:rPr>
        <w:t xml:space="preserve"> по противодействию коррупции представлена на рисунке </w:t>
      </w:r>
      <w:r w:rsidR="005C77BB">
        <w:rPr>
          <w:rFonts w:ascii="Times New Roman" w:eastAsia="Times New Roman" w:hAnsi="Times New Roman" w:cs="Times New Roman"/>
          <w:sz w:val="28"/>
          <w:szCs w:val="28"/>
        </w:rPr>
        <w:t>49</w:t>
      </w:r>
      <w:r>
        <w:rPr>
          <w:rFonts w:ascii="Times New Roman" w:eastAsia="Times New Roman" w:hAnsi="Times New Roman" w:cs="Times New Roman"/>
          <w:sz w:val="28"/>
          <w:szCs w:val="28"/>
        </w:rPr>
        <w:t>.</w:t>
      </w:r>
    </w:p>
    <w:p w:rsidR="005455E7" w:rsidRPr="005455E7" w:rsidRDefault="002540FD" w:rsidP="005455E7">
      <w:pPr>
        <w:spacing w:after="0" w:line="360" w:lineRule="auto"/>
        <w:jc w:val="center"/>
        <w:rPr>
          <w:rFonts w:ascii="Times New Roman" w:eastAsia="Times New Roman" w:hAnsi="Times New Roman" w:cs="Times New Roman"/>
          <w:sz w:val="28"/>
          <w:szCs w:val="28"/>
        </w:rPr>
      </w:pPr>
      <w:r>
        <w:rPr>
          <w:noProof/>
        </w:rPr>
        <w:drawing>
          <wp:inline distT="0" distB="0" distL="0" distR="0" wp14:anchorId="07C62383" wp14:editId="14FDADFD">
            <wp:extent cx="6252347" cy="2718487"/>
            <wp:effectExtent l="0" t="0" r="15240" b="571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5455E7" w:rsidRDefault="002540FD" w:rsidP="00C26EEF">
      <w:pPr>
        <w:spacing w:after="0" w:line="360" w:lineRule="auto"/>
        <w:ind w:firstLine="851"/>
        <w:jc w:val="both"/>
        <w:rPr>
          <w:rFonts w:ascii="Times New Roman" w:eastAsia="Times New Roman" w:hAnsi="Times New Roman" w:cs="Times New Roman"/>
          <w:sz w:val="28"/>
          <w:szCs w:val="28"/>
        </w:rPr>
      </w:pPr>
      <w:r w:rsidRPr="002540FD">
        <w:rPr>
          <w:rFonts w:ascii="Times New Roman" w:eastAsia="Times New Roman" w:hAnsi="Times New Roman" w:cs="Times New Roman"/>
          <w:b/>
          <w:sz w:val="28"/>
          <w:szCs w:val="28"/>
        </w:rPr>
        <w:t xml:space="preserve">Рисунок </w:t>
      </w:r>
      <w:r w:rsidR="005C77BB">
        <w:rPr>
          <w:rFonts w:ascii="Times New Roman" w:eastAsia="Times New Roman" w:hAnsi="Times New Roman" w:cs="Times New Roman"/>
          <w:b/>
          <w:sz w:val="28"/>
          <w:szCs w:val="28"/>
        </w:rPr>
        <w:t>49</w:t>
      </w:r>
      <w:r>
        <w:rPr>
          <w:rFonts w:ascii="Times New Roman" w:eastAsia="Times New Roman" w:hAnsi="Times New Roman" w:cs="Times New Roman"/>
          <w:sz w:val="28"/>
          <w:szCs w:val="28"/>
        </w:rPr>
        <w:t xml:space="preserve"> -  </w:t>
      </w:r>
      <w:r w:rsidRPr="002540FD">
        <w:rPr>
          <w:rFonts w:ascii="Times New Roman" w:eastAsia="Times New Roman" w:hAnsi="Times New Roman" w:cs="Times New Roman"/>
          <w:sz w:val="28"/>
          <w:szCs w:val="28"/>
        </w:rPr>
        <w:t>Оценка эффективности действий органов власти по противодействию коррупции, %</w:t>
      </w:r>
    </w:p>
    <w:p w:rsidR="002540FD" w:rsidRDefault="002540FD" w:rsidP="002540FD">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Анализ полученных результатов позволяет сделать следующие выводы. 32,</w:t>
      </w:r>
      <w:r w:rsidR="005C77BB">
        <w:rPr>
          <w:rFonts w:ascii="Times New Roman" w:eastAsia="Times New Roman" w:hAnsi="Times New Roman" w:cs="Times New Roman"/>
          <w:sz w:val="28"/>
          <w:szCs w:val="28"/>
        </w:rPr>
        <w:t>8</w:t>
      </w:r>
      <w:r>
        <w:rPr>
          <w:rFonts w:ascii="Times New Roman" w:eastAsia="Times New Roman" w:hAnsi="Times New Roman" w:cs="Times New Roman"/>
          <w:sz w:val="28"/>
          <w:szCs w:val="28"/>
        </w:rPr>
        <w:t xml:space="preserve">% опрошенных затруднились дать оценку эффективности предпринимаемых мер. </w:t>
      </w:r>
      <w:r w:rsidR="005C77BB">
        <w:rPr>
          <w:rFonts w:ascii="Times New Roman" w:eastAsia="Times New Roman" w:hAnsi="Times New Roman" w:cs="Times New Roman"/>
          <w:sz w:val="28"/>
          <w:szCs w:val="28"/>
        </w:rPr>
        <w:t>13,9</w:t>
      </w:r>
      <w:r>
        <w:rPr>
          <w:rFonts w:ascii="Times New Roman" w:eastAsia="Times New Roman" w:hAnsi="Times New Roman" w:cs="Times New Roman"/>
          <w:sz w:val="28"/>
          <w:szCs w:val="28"/>
        </w:rPr>
        <w:t xml:space="preserve">% считают, что меры очень эффективны, </w:t>
      </w:r>
      <w:r w:rsidR="005C77BB">
        <w:rPr>
          <w:rFonts w:ascii="Times New Roman" w:eastAsia="Times New Roman" w:hAnsi="Times New Roman" w:cs="Times New Roman"/>
          <w:sz w:val="28"/>
          <w:szCs w:val="28"/>
        </w:rPr>
        <w:t>27,9</w:t>
      </w:r>
      <w:r>
        <w:rPr>
          <w:rFonts w:ascii="Times New Roman" w:eastAsia="Times New Roman" w:hAnsi="Times New Roman" w:cs="Times New Roman"/>
          <w:sz w:val="28"/>
          <w:szCs w:val="28"/>
        </w:rPr>
        <w:t xml:space="preserve">% - скорее эффективны. В целом положительно оценили действия органов власти </w:t>
      </w:r>
      <w:r w:rsidR="005C77BB">
        <w:rPr>
          <w:rFonts w:ascii="Times New Roman" w:eastAsia="Times New Roman" w:hAnsi="Times New Roman" w:cs="Times New Roman"/>
          <w:sz w:val="28"/>
          <w:szCs w:val="28"/>
        </w:rPr>
        <w:t>41,8</w:t>
      </w:r>
      <w:r>
        <w:rPr>
          <w:rFonts w:ascii="Times New Roman" w:eastAsia="Times New Roman" w:hAnsi="Times New Roman" w:cs="Times New Roman"/>
          <w:sz w:val="28"/>
          <w:szCs w:val="28"/>
        </w:rPr>
        <w:t xml:space="preserve">% участников опроса. </w:t>
      </w:r>
      <w:r w:rsidR="005C77BB">
        <w:rPr>
          <w:rFonts w:ascii="Times New Roman" w:eastAsia="Times New Roman" w:hAnsi="Times New Roman" w:cs="Times New Roman"/>
          <w:sz w:val="28"/>
          <w:szCs w:val="28"/>
        </w:rPr>
        <w:t>25,4</w:t>
      </w:r>
      <w:r w:rsidR="003B1F8E">
        <w:rPr>
          <w:rFonts w:ascii="Times New Roman" w:eastAsia="Times New Roman" w:hAnsi="Times New Roman" w:cs="Times New Roman"/>
          <w:sz w:val="28"/>
          <w:szCs w:val="28"/>
        </w:rPr>
        <w:t xml:space="preserve">% респондентов дали негативную оценку антикоррупционным мероприятиям. </w:t>
      </w:r>
    </w:p>
    <w:p w:rsidR="005455E7" w:rsidRDefault="003B1F8E" w:rsidP="005455E7">
      <w:pPr>
        <w:spacing w:after="0"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Для уточнения оценочных суждений респондентам предложили определить эффективность ряда предпринимаемых мер борьбы с «деловой коррупцией» (таблица</w:t>
      </w:r>
      <w:r w:rsidR="00401906">
        <w:rPr>
          <w:rFonts w:ascii="Times New Roman" w:eastAsia="Times New Roman" w:hAnsi="Times New Roman" w:cs="Times New Roman"/>
          <w:bCs/>
          <w:sz w:val="28"/>
          <w:szCs w:val="28"/>
        </w:rPr>
        <w:t xml:space="preserve"> 20</w:t>
      </w:r>
      <w:r>
        <w:rPr>
          <w:rFonts w:ascii="Times New Roman" w:eastAsia="Times New Roman" w:hAnsi="Times New Roman" w:cs="Times New Roman"/>
          <w:bCs/>
          <w:sz w:val="28"/>
          <w:szCs w:val="28"/>
        </w:rPr>
        <w:t>).</w:t>
      </w:r>
    </w:p>
    <w:p w:rsidR="003B1F8E" w:rsidRDefault="003B1F8E" w:rsidP="005455E7">
      <w:pPr>
        <w:spacing w:after="0" w:line="360" w:lineRule="auto"/>
        <w:ind w:firstLine="851"/>
        <w:jc w:val="both"/>
        <w:rPr>
          <w:rFonts w:ascii="Times New Roman" w:eastAsia="Times New Roman" w:hAnsi="Times New Roman" w:cs="Times New Roman"/>
          <w:sz w:val="28"/>
          <w:szCs w:val="28"/>
        </w:rPr>
      </w:pPr>
      <w:r w:rsidRPr="00B55E52">
        <w:rPr>
          <w:rFonts w:ascii="Times New Roman" w:eastAsia="Times New Roman" w:hAnsi="Times New Roman" w:cs="Times New Roman"/>
          <w:b/>
          <w:sz w:val="28"/>
          <w:szCs w:val="28"/>
        </w:rPr>
        <w:t xml:space="preserve">Таблица </w:t>
      </w:r>
      <w:r w:rsidR="00401906" w:rsidRPr="00B55E52">
        <w:rPr>
          <w:rFonts w:ascii="Times New Roman" w:eastAsia="Times New Roman" w:hAnsi="Times New Roman" w:cs="Times New Roman"/>
          <w:b/>
          <w:sz w:val="28"/>
          <w:szCs w:val="28"/>
        </w:rPr>
        <w:t>20</w:t>
      </w:r>
      <w:r w:rsidRPr="00B55E52">
        <w:rPr>
          <w:rFonts w:ascii="Times New Roman" w:eastAsia="Times New Roman" w:hAnsi="Times New Roman" w:cs="Times New Roman"/>
          <w:sz w:val="28"/>
          <w:szCs w:val="28"/>
        </w:rPr>
        <w:t xml:space="preserve"> - Оценка эффективности антикоррупционных мер, разработанных государством, %</w:t>
      </w:r>
    </w:p>
    <w:tbl>
      <w:tblPr>
        <w:tblStyle w:val="-651"/>
        <w:tblW w:w="9775" w:type="dxa"/>
        <w:tblLayout w:type="fixed"/>
        <w:tblLook w:val="04A0" w:firstRow="1" w:lastRow="0" w:firstColumn="1" w:lastColumn="0" w:noHBand="0" w:noVBand="1"/>
      </w:tblPr>
      <w:tblGrid>
        <w:gridCol w:w="2972"/>
        <w:gridCol w:w="1134"/>
        <w:gridCol w:w="992"/>
        <w:gridCol w:w="1417"/>
        <w:gridCol w:w="993"/>
        <w:gridCol w:w="1275"/>
        <w:gridCol w:w="992"/>
      </w:tblGrid>
      <w:tr w:rsidR="00EE3031" w:rsidRPr="00EE3031" w:rsidTr="00EE3031">
        <w:trPr>
          <w:cnfStyle w:val="100000000000" w:firstRow="1" w:lastRow="0" w:firstColumn="0" w:lastColumn="0" w:oddVBand="0" w:evenVBand="0" w:oddHBand="0" w:evenHBand="0" w:firstRowFirstColumn="0" w:firstRowLastColumn="0" w:lastRowFirstColumn="0" w:lastRowLastColumn="0"/>
          <w:trHeight w:val="885"/>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color w:val="auto"/>
                <w:sz w:val="24"/>
                <w:szCs w:val="24"/>
              </w:rPr>
            </w:pPr>
            <w:r w:rsidRPr="00EE3031">
              <w:rPr>
                <w:rFonts w:ascii="Times New Roman" w:eastAsia="Times New Roman" w:hAnsi="Times New Roman" w:cs="Times New Roman"/>
                <w:color w:val="auto"/>
                <w:sz w:val="24"/>
                <w:szCs w:val="24"/>
              </w:rPr>
              <w:t>Меры борьбы с «деловой» коррупцией</w:t>
            </w:r>
          </w:p>
        </w:tc>
        <w:tc>
          <w:tcPr>
            <w:tcW w:w="1134" w:type="dxa"/>
            <w:hideMark/>
          </w:tcPr>
          <w:p w:rsidR="005455E7" w:rsidRPr="00EE3031" w:rsidRDefault="005455E7" w:rsidP="005455E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EE3031">
              <w:rPr>
                <w:rFonts w:ascii="Times New Roman" w:eastAsia="Times New Roman" w:hAnsi="Times New Roman" w:cs="Times New Roman"/>
                <w:color w:val="auto"/>
                <w:sz w:val="24"/>
                <w:szCs w:val="24"/>
              </w:rPr>
              <w:t>очень эффективная</w:t>
            </w:r>
          </w:p>
        </w:tc>
        <w:tc>
          <w:tcPr>
            <w:tcW w:w="992" w:type="dxa"/>
            <w:hideMark/>
          </w:tcPr>
          <w:p w:rsidR="005455E7" w:rsidRPr="00EE3031" w:rsidRDefault="005455E7" w:rsidP="005455E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EE3031">
              <w:rPr>
                <w:rFonts w:ascii="Times New Roman" w:eastAsia="Times New Roman" w:hAnsi="Times New Roman" w:cs="Times New Roman"/>
                <w:color w:val="auto"/>
                <w:sz w:val="24"/>
                <w:szCs w:val="24"/>
              </w:rPr>
              <w:t>скорее эффективная</w:t>
            </w:r>
          </w:p>
        </w:tc>
        <w:tc>
          <w:tcPr>
            <w:tcW w:w="1417" w:type="dxa"/>
            <w:hideMark/>
          </w:tcPr>
          <w:p w:rsidR="005455E7" w:rsidRPr="00EE3031" w:rsidRDefault="005455E7" w:rsidP="005455E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EE3031">
              <w:rPr>
                <w:rFonts w:ascii="Times New Roman" w:eastAsia="Times New Roman" w:hAnsi="Times New Roman" w:cs="Times New Roman"/>
                <w:color w:val="auto"/>
                <w:sz w:val="24"/>
                <w:szCs w:val="24"/>
              </w:rPr>
              <w:t>скорее неэффективная</w:t>
            </w:r>
          </w:p>
        </w:tc>
        <w:tc>
          <w:tcPr>
            <w:tcW w:w="993" w:type="dxa"/>
            <w:hideMark/>
          </w:tcPr>
          <w:p w:rsidR="005455E7" w:rsidRPr="00EE3031" w:rsidRDefault="005455E7" w:rsidP="005455E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EE3031">
              <w:rPr>
                <w:rFonts w:ascii="Times New Roman" w:eastAsia="Times New Roman" w:hAnsi="Times New Roman" w:cs="Times New Roman"/>
                <w:color w:val="auto"/>
                <w:sz w:val="24"/>
                <w:szCs w:val="24"/>
              </w:rPr>
              <w:t>абсолютно неэффектив</w:t>
            </w:r>
            <w:r w:rsidRPr="00EE3031">
              <w:rPr>
                <w:rFonts w:ascii="Times New Roman" w:eastAsia="Times New Roman" w:hAnsi="Times New Roman" w:cs="Times New Roman"/>
                <w:color w:val="auto"/>
                <w:sz w:val="24"/>
                <w:szCs w:val="24"/>
              </w:rPr>
              <w:softHyphen/>
              <w:t>ная</w:t>
            </w:r>
          </w:p>
        </w:tc>
        <w:tc>
          <w:tcPr>
            <w:tcW w:w="1275" w:type="dxa"/>
            <w:hideMark/>
          </w:tcPr>
          <w:p w:rsidR="005455E7" w:rsidRPr="00EE3031" w:rsidRDefault="005455E7" w:rsidP="005455E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EE3031">
              <w:rPr>
                <w:rFonts w:ascii="Times New Roman" w:eastAsia="Times New Roman" w:hAnsi="Times New Roman" w:cs="Times New Roman"/>
                <w:color w:val="auto"/>
                <w:sz w:val="24"/>
                <w:szCs w:val="24"/>
              </w:rPr>
              <w:t>ухудшающая ситуацию (</w:t>
            </w:r>
            <w:proofErr w:type="spellStart"/>
            <w:r w:rsidRPr="00EE3031">
              <w:rPr>
                <w:rFonts w:ascii="Times New Roman" w:eastAsia="Times New Roman" w:hAnsi="Times New Roman" w:cs="Times New Roman"/>
                <w:color w:val="auto"/>
                <w:sz w:val="24"/>
                <w:szCs w:val="24"/>
              </w:rPr>
              <w:t>контрэффективная</w:t>
            </w:r>
            <w:proofErr w:type="spellEnd"/>
            <w:r w:rsidRPr="00EE3031">
              <w:rPr>
                <w:rFonts w:ascii="Times New Roman" w:eastAsia="Times New Roman" w:hAnsi="Times New Roman" w:cs="Times New Roman"/>
                <w:color w:val="auto"/>
                <w:sz w:val="24"/>
                <w:szCs w:val="24"/>
              </w:rPr>
              <w:t>)</w:t>
            </w:r>
          </w:p>
        </w:tc>
        <w:tc>
          <w:tcPr>
            <w:tcW w:w="992" w:type="dxa"/>
            <w:hideMark/>
          </w:tcPr>
          <w:p w:rsidR="005455E7" w:rsidRPr="00EE3031" w:rsidRDefault="005455E7" w:rsidP="005455E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EE3031">
              <w:rPr>
                <w:rFonts w:ascii="Times New Roman" w:eastAsia="Times New Roman" w:hAnsi="Times New Roman" w:cs="Times New Roman"/>
                <w:color w:val="auto"/>
                <w:sz w:val="24"/>
                <w:szCs w:val="24"/>
              </w:rPr>
              <w:t>затрудняюсь ответить</w:t>
            </w:r>
          </w:p>
        </w:tc>
      </w:tr>
      <w:tr w:rsidR="00EE3031" w:rsidRPr="00EE3031" w:rsidTr="00EE3031">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1. Создание специального органа власти по борьбе с коррупцией</w:t>
            </w:r>
          </w:p>
        </w:tc>
        <w:tc>
          <w:tcPr>
            <w:tcW w:w="1134" w:type="dxa"/>
            <w:noWrap/>
            <w:hideMark/>
          </w:tcPr>
          <w:p w:rsidR="005455E7" w:rsidRPr="00EE3031" w:rsidRDefault="00EE303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58,7</w:t>
            </w:r>
          </w:p>
        </w:tc>
        <w:tc>
          <w:tcPr>
            <w:tcW w:w="992" w:type="dxa"/>
            <w:noWrap/>
            <w:hideMark/>
          </w:tcPr>
          <w:p w:rsidR="005455E7" w:rsidRPr="00EE3031" w:rsidRDefault="00EE303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20,4</w:t>
            </w:r>
          </w:p>
        </w:tc>
        <w:tc>
          <w:tcPr>
            <w:tcW w:w="1417" w:type="dxa"/>
            <w:noWrap/>
            <w:hideMark/>
          </w:tcPr>
          <w:p w:rsidR="005455E7" w:rsidRPr="00EE3031" w:rsidRDefault="00EE303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7,5</w:t>
            </w:r>
          </w:p>
        </w:tc>
        <w:tc>
          <w:tcPr>
            <w:tcW w:w="993" w:type="dxa"/>
            <w:noWrap/>
            <w:hideMark/>
          </w:tcPr>
          <w:p w:rsidR="005455E7" w:rsidRPr="00EE3031" w:rsidRDefault="00EE303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w:t>
            </w:r>
          </w:p>
        </w:tc>
        <w:tc>
          <w:tcPr>
            <w:tcW w:w="1275" w:type="dxa"/>
            <w:noWrap/>
            <w:hideMark/>
          </w:tcPr>
          <w:p w:rsidR="005455E7" w:rsidRPr="00EE3031" w:rsidRDefault="00EE303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992" w:type="dxa"/>
            <w:noWrap/>
            <w:hideMark/>
          </w:tcPr>
          <w:p w:rsidR="005455E7" w:rsidRPr="00EE3031" w:rsidRDefault="00EE3031" w:rsidP="003B1F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10,4</w:t>
            </w:r>
          </w:p>
        </w:tc>
      </w:tr>
      <w:tr w:rsidR="00EE3031" w:rsidRPr="00EE3031" w:rsidTr="00EE3031">
        <w:trPr>
          <w:trHeight w:val="1560"/>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2. Введение ограничений на сделки между госструктурами и коммерческими организациями, руководителями которых являются близкие родственники чиновников</w:t>
            </w:r>
          </w:p>
        </w:tc>
        <w:tc>
          <w:tcPr>
            <w:tcW w:w="1134" w:type="dxa"/>
            <w:noWrap/>
            <w:hideMark/>
          </w:tcPr>
          <w:p w:rsidR="005455E7" w:rsidRPr="00EE3031" w:rsidRDefault="00EE303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58,2</w:t>
            </w:r>
          </w:p>
        </w:tc>
        <w:tc>
          <w:tcPr>
            <w:tcW w:w="992" w:type="dxa"/>
            <w:noWrap/>
            <w:hideMark/>
          </w:tcPr>
          <w:p w:rsidR="005455E7" w:rsidRPr="00EE3031" w:rsidRDefault="00EE303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19,9</w:t>
            </w:r>
          </w:p>
        </w:tc>
        <w:tc>
          <w:tcPr>
            <w:tcW w:w="1417" w:type="dxa"/>
            <w:noWrap/>
            <w:hideMark/>
          </w:tcPr>
          <w:p w:rsidR="005455E7" w:rsidRPr="00EE3031" w:rsidRDefault="00EE303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7,9</w:t>
            </w:r>
          </w:p>
        </w:tc>
        <w:tc>
          <w:tcPr>
            <w:tcW w:w="993" w:type="dxa"/>
            <w:noWrap/>
            <w:hideMark/>
          </w:tcPr>
          <w:p w:rsidR="005455E7" w:rsidRPr="00B55E52" w:rsidRDefault="00EE3031" w:rsidP="00EE21A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3,</w:t>
            </w:r>
            <w:r w:rsidR="00EE21A3" w:rsidRPr="00B55E52">
              <w:rPr>
                <w:rFonts w:ascii="Times New Roman" w:eastAsia="Times New Roman" w:hAnsi="Times New Roman" w:cs="Times New Roman"/>
                <w:color w:val="auto"/>
                <w:sz w:val="24"/>
                <w:szCs w:val="24"/>
              </w:rPr>
              <w:t>6</w:t>
            </w:r>
          </w:p>
        </w:tc>
        <w:tc>
          <w:tcPr>
            <w:tcW w:w="1275" w:type="dxa"/>
            <w:noWrap/>
            <w:hideMark/>
          </w:tcPr>
          <w:p w:rsidR="005455E7" w:rsidRPr="00EE3031" w:rsidRDefault="00EE303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992" w:type="dxa"/>
            <w:noWrap/>
            <w:hideMark/>
          </w:tcPr>
          <w:p w:rsidR="005455E7" w:rsidRPr="00EE3031" w:rsidRDefault="00EE303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10,4</w:t>
            </w:r>
          </w:p>
        </w:tc>
      </w:tr>
      <w:tr w:rsidR="00EE3031" w:rsidRPr="00EE3031" w:rsidTr="00EE3031">
        <w:trPr>
          <w:cnfStyle w:val="000000100000" w:firstRow="0" w:lastRow="0" w:firstColumn="0" w:lastColumn="0" w:oddVBand="0" w:evenVBand="0" w:oddHBand="1" w:evenHBand="0" w:firstRowFirstColumn="0" w:firstRowLastColumn="0" w:lastRowFirstColumn="0" w:lastRowLastColumn="0"/>
          <w:trHeight w:val="1153"/>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3. Регламентирование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p>
        </w:tc>
        <w:tc>
          <w:tcPr>
            <w:tcW w:w="1134" w:type="dxa"/>
            <w:noWrap/>
            <w:hideMark/>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58,7</w:t>
            </w:r>
          </w:p>
        </w:tc>
        <w:tc>
          <w:tcPr>
            <w:tcW w:w="992" w:type="dxa"/>
            <w:noWrap/>
            <w:hideMark/>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14,4</w:t>
            </w:r>
          </w:p>
        </w:tc>
        <w:tc>
          <w:tcPr>
            <w:tcW w:w="1417" w:type="dxa"/>
            <w:noWrap/>
            <w:hideMark/>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8,9</w:t>
            </w:r>
          </w:p>
        </w:tc>
        <w:tc>
          <w:tcPr>
            <w:tcW w:w="993" w:type="dxa"/>
            <w:noWrap/>
            <w:hideMark/>
          </w:tcPr>
          <w:p w:rsidR="005455E7" w:rsidRPr="00B55E52" w:rsidRDefault="00741F42" w:rsidP="004C10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5,</w:t>
            </w:r>
            <w:r w:rsidR="004C105F" w:rsidRPr="00B55E52">
              <w:rPr>
                <w:rFonts w:ascii="Times New Roman" w:eastAsia="Times New Roman" w:hAnsi="Times New Roman" w:cs="Times New Roman"/>
                <w:color w:val="auto"/>
                <w:sz w:val="24"/>
                <w:szCs w:val="24"/>
              </w:rPr>
              <w:t>6</w:t>
            </w:r>
          </w:p>
        </w:tc>
        <w:tc>
          <w:tcPr>
            <w:tcW w:w="1275" w:type="dxa"/>
            <w:noWrap/>
            <w:hideMark/>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w:t>
            </w:r>
          </w:p>
        </w:tc>
        <w:tc>
          <w:tcPr>
            <w:tcW w:w="992" w:type="dxa"/>
            <w:noWrap/>
            <w:hideMark/>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11,4</w:t>
            </w:r>
          </w:p>
        </w:tc>
      </w:tr>
      <w:tr w:rsidR="00EE3031" w:rsidRPr="00EE3031" w:rsidTr="00741F42">
        <w:trPr>
          <w:trHeight w:val="2496"/>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lastRenderedPageBreak/>
              <w:t>4. Повышение прозрачности взаимодействия государственных и муниципальных служащих с организациями в рамках создания системы «электронного правительства» (электронные торги, предоставление услуг в электронном виде)</w:t>
            </w:r>
          </w:p>
        </w:tc>
        <w:tc>
          <w:tcPr>
            <w:tcW w:w="1134" w:type="dxa"/>
            <w:noWrap/>
            <w:hideMark/>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61,7</w:t>
            </w:r>
          </w:p>
        </w:tc>
        <w:tc>
          <w:tcPr>
            <w:tcW w:w="992"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16,4</w:t>
            </w:r>
          </w:p>
        </w:tc>
        <w:tc>
          <w:tcPr>
            <w:tcW w:w="1417"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5,5</w:t>
            </w:r>
          </w:p>
        </w:tc>
        <w:tc>
          <w:tcPr>
            <w:tcW w:w="993"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w:t>
            </w:r>
          </w:p>
        </w:tc>
        <w:tc>
          <w:tcPr>
            <w:tcW w:w="1275"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1,5</w:t>
            </w:r>
          </w:p>
        </w:tc>
        <w:tc>
          <w:tcPr>
            <w:tcW w:w="992"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11,9</w:t>
            </w:r>
          </w:p>
        </w:tc>
      </w:tr>
      <w:tr w:rsidR="00EE3031" w:rsidRPr="00EE3031" w:rsidTr="00741F42">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5. Повышение прозрачности административных процедур (например, возможность следить за этапами продвижения дела, поддержка режима «обезличивания» для предотвращения прямого контакта исполнителя услуги и заявителя, предоставление детальной информации о требуемых документах, а также о сроках выполнения услуг и др.)</w:t>
            </w:r>
          </w:p>
        </w:tc>
        <w:tc>
          <w:tcPr>
            <w:tcW w:w="1134" w:type="dxa"/>
            <w:noWrap/>
            <w:hideMark/>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65,2</w:t>
            </w:r>
          </w:p>
        </w:tc>
        <w:tc>
          <w:tcPr>
            <w:tcW w:w="992"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14,4</w:t>
            </w:r>
          </w:p>
        </w:tc>
        <w:tc>
          <w:tcPr>
            <w:tcW w:w="1417"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5,5</w:t>
            </w:r>
          </w:p>
        </w:tc>
        <w:tc>
          <w:tcPr>
            <w:tcW w:w="993" w:type="dxa"/>
            <w:noWrap/>
          </w:tcPr>
          <w:p w:rsidR="005455E7" w:rsidRPr="00EE3031" w:rsidRDefault="00741F42"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w:t>
            </w:r>
          </w:p>
        </w:tc>
        <w:tc>
          <w:tcPr>
            <w:tcW w:w="1275"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0,5</w:t>
            </w:r>
          </w:p>
        </w:tc>
        <w:tc>
          <w:tcPr>
            <w:tcW w:w="992"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11,4</w:t>
            </w:r>
          </w:p>
        </w:tc>
      </w:tr>
      <w:tr w:rsidR="00EE3031" w:rsidRPr="00EE3031" w:rsidTr="00741F42">
        <w:trPr>
          <w:trHeight w:val="1872"/>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6. Упрощение процедуры предоставления услуг органами власти (например, введение принципа «одного окна», многофункциональные центры, интернет-портал государственных услуг)</w:t>
            </w:r>
          </w:p>
        </w:tc>
        <w:tc>
          <w:tcPr>
            <w:tcW w:w="1134"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65,7</w:t>
            </w:r>
          </w:p>
        </w:tc>
        <w:tc>
          <w:tcPr>
            <w:tcW w:w="992"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15,4</w:t>
            </w:r>
          </w:p>
        </w:tc>
        <w:tc>
          <w:tcPr>
            <w:tcW w:w="1417"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3,5</w:t>
            </w:r>
          </w:p>
        </w:tc>
        <w:tc>
          <w:tcPr>
            <w:tcW w:w="993"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3,5</w:t>
            </w:r>
          </w:p>
        </w:tc>
        <w:tc>
          <w:tcPr>
            <w:tcW w:w="1275"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992"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11,9</w:t>
            </w:r>
          </w:p>
        </w:tc>
      </w:tr>
      <w:tr w:rsidR="00EE3031" w:rsidRPr="00EE3031" w:rsidTr="00741F42">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7. Совершенствование законодательства</w:t>
            </w:r>
          </w:p>
        </w:tc>
        <w:tc>
          <w:tcPr>
            <w:tcW w:w="1134"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64,2</w:t>
            </w:r>
          </w:p>
        </w:tc>
        <w:tc>
          <w:tcPr>
            <w:tcW w:w="992"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17,4</w:t>
            </w:r>
          </w:p>
        </w:tc>
        <w:tc>
          <w:tcPr>
            <w:tcW w:w="1417"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4,5</w:t>
            </w:r>
          </w:p>
        </w:tc>
        <w:tc>
          <w:tcPr>
            <w:tcW w:w="993"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w:t>
            </w:r>
          </w:p>
        </w:tc>
        <w:tc>
          <w:tcPr>
            <w:tcW w:w="1275"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992"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10,9</w:t>
            </w:r>
          </w:p>
        </w:tc>
      </w:tr>
      <w:tr w:rsidR="00EE3031" w:rsidRPr="00EE3031" w:rsidTr="00741F42">
        <w:trPr>
          <w:trHeight w:val="624"/>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8. Внедрение в органах власти системы ротации должностных лиц</w:t>
            </w:r>
          </w:p>
        </w:tc>
        <w:tc>
          <w:tcPr>
            <w:tcW w:w="1134"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65,2</w:t>
            </w:r>
          </w:p>
        </w:tc>
        <w:tc>
          <w:tcPr>
            <w:tcW w:w="992"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14,4</w:t>
            </w:r>
          </w:p>
        </w:tc>
        <w:tc>
          <w:tcPr>
            <w:tcW w:w="1417"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w:t>
            </w:r>
          </w:p>
        </w:tc>
        <w:tc>
          <w:tcPr>
            <w:tcW w:w="993"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w:t>
            </w:r>
          </w:p>
        </w:tc>
        <w:tc>
          <w:tcPr>
            <w:tcW w:w="1275"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992"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12,4</w:t>
            </w:r>
          </w:p>
        </w:tc>
      </w:tr>
      <w:tr w:rsidR="00EE3031" w:rsidRPr="00EE3031" w:rsidTr="00741F42">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9. Усиление контроля за доходами и расходами должностных лиц и членов их семей</w:t>
            </w:r>
          </w:p>
        </w:tc>
        <w:tc>
          <w:tcPr>
            <w:tcW w:w="1134"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66,7</w:t>
            </w:r>
          </w:p>
        </w:tc>
        <w:tc>
          <w:tcPr>
            <w:tcW w:w="992"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13,4</w:t>
            </w:r>
          </w:p>
        </w:tc>
        <w:tc>
          <w:tcPr>
            <w:tcW w:w="1417"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w:t>
            </w:r>
          </w:p>
        </w:tc>
        <w:tc>
          <w:tcPr>
            <w:tcW w:w="993"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3,5</w:t>
            </w:r>
          </w:p>
        </w:tc>
        <w:tc>
          <w:tcPr>
            <w:tcW w:w="1275"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992" w:type="dxa"/>
            <w:noWrap/>
          </w:tcPr>
          <w:p w:rsidR="005455E7" w:rsidRPr="00EE3031" w:rsidRDefault="00741F42" w:rsidP="002579C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12,4</w:t>
            </w:r>
          </w:p>
        </w:tc>
      </w:tr>
      <w:tr w:rsidR="00EE3031" w:rsidRPr="00EE3031" w:rsidTr="00741F42">
        <w:trPr>
          <w:trHeight w:val="624"/>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10. Ужесточение наказания за коррупцию</w:t>
            </w:r>
          </w:p>
        </w:tc>
        <w:tc>
          <w:tcPr>
            <w:tcW w:w="1134"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66,7</w:t>
            </w:r>
          </w:p>
        </w:tc>
        <w:tc>
          <w:tcPr>
            <w:tcW w:w="992"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13,4</w:t>
            </w:r>
          </w:p>
        </w:tc>
        <w:tc>
          <w:tcPr>
            <w:tcW w:w="1417" w:type="dxa"/>
            <w:noWrap/>
          </w:tcPr>
          <w:p w:rsidR="005455E7" w:rsidRPr="00EE3031" w:rsidRDefault="00741F42" w:rsidP="004C10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5,</w:t>
            </w:r>
            <w:r w:rsidR="004C105F" w:rsidRPr="00B55E52">
              <w:rPr>
                <w:rFonts w:ascii="Times New Roman" w:eastAsia="Times New Roman" w:hAnsi="Times New Roman" w:cs="Times New Roman"/>
                <w:color w:val="auto"/>
                <w:sz w:val="24"/>
                <w:szCs w:val="24"/>
              </w:rPr>
              <w:t>4</w:t>
            </w:r>
          </w:p>
        </w:tc>
        <w:tc>
          <w:tcPr>
            <w:tcW w:w="993"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2,5</w:t>
            </w:r>
          </w:p>
        </w:tc>
        <w:tc>
          <w:tcPr>
            <w:tcW w:w="1275"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992"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12</w:t>
            </w:r>
          </w:p>
        </w:tc>
      </w:tr>
      <w:tr w:rsidR="00EE3031" w:rsidRPr="00EE3031" w:rsidTr="00741F42">
        <w:trPr>
          <w:cnfStyle w:val="000000100000" w:firstRow="0" w:lastRow="0" w:firstColumn="0" w:lastColumn="0" w:oddVBand="0" w:evenVBand="0" w:oddHBand="1" w:evenHBand="0" w:firstRowFirstColumn="0" w:firstRowLastColumn="0" w:lastRowFirstColumn="0" w:lastRowLastColumn="0"/>
          <w:trHeight w:val="1560"/>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lastRenderedPageBreak/>
              <w:t>11. Повышение зарплат государственным и муниципальным служащим, чтобы они меньше стремились к получению нелегальных доходов</w:t>
            </w:r>
          </w:p>
        </w:tc>
        <w:tc>
          <w:tcPr>
            <w:tcW w:w="1134"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61,7</w:t>
            </w:r>
          </w:p>
        </w:tc>
        <w:tc>
          <w:tcPr>
            <w:tcW w:w="992"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13,4</w:t>
            </w:r>
          </w:p>
        </w:tc>
        <w:tc>
          <w:tcPr>
            <w:tcW w:w="1417"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6,5</w:t>
            </w:r>
          </w:p>
        </w:tc>
        <w:tc>
          <w:tcPr>
            <w:tcW w:w="993" w:type="dxa"/>
            <w:noWrap/>
          </w:tcPr>
          <w:p w:rsidR="005455E7" w:rsidRPr="00B55E52" w:rsidRDefault="00741F42" w:rsidP="004C10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4,</w:t>
            </w:r>
            <w:r w:rsidR="004C105F" w:rsidRPr="00B55E52">
              <w:rPr>
                <w:rFonts w:ascii="Times New Roman" w:eastAsia="Times New Roman" w:hAnsi="Times New Roman" w:cs="Times New Roman"/>
                <w:color w:val="auto"/>
                <w:sz w:val="24"/>
                <w:szCs w:val="24"/>
              </w:rPr>
              <w:t>4</w:t>
            </w:r>
          </w:p>
        </w:tc>
        <w:tc>
          <w:tcPr>
            <w:tcW w:w="1275" w:type="dxa"/>
            <w:noWrap/>
          </w:tcPr>
          <w:p w:rsidR="005455E7" w:rsidRPr="00B55E52"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2</w:t>
            </w:r>
          </w:p>
        </w:tc>
        <w:tc>
          <w:tcPr>
            <w:tcW w:w="992" w:type="dxa"/>
            <w:noWrap/>
          </w:tcPr>
          <w:p w:rsidR="005455E7" w:rsidRPr="00EE3031" w:rsidRDefault="00741F42" w:rsidP="00EA47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12</w:t>
            </w:r>
          </w:p>
        </w:tc>
      </w:tr>
      <w:tr w:rsidR="00EE3031" w:rsidRPr="00EE3031" w:rsidTr="00741F42">
        <w:trPr>
          <w:trHeight w:val="1248"/>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12. Привлечение средств массовой информации, публичное осуждение фактов коррупции и лиц, в нее вовлеченных</w:t>
            </w:r>
          </w:p>
        </w:tc>
        <w:tc>
          <w:tcPr>
            <w:tcW w:w="1134" w:type="dxa"/>
            <w:noWrap/>
          </w:tcPr>
          <w:p w:rsidR="005455E7" w:rsidRPr="00EE3031" w:rsidRDefault="00F45F07"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65,7</w:t>
            </w:r>
          </w:p>
        </w:tc>
        <w:tc>
          <w:tcPr>
            <w:tcW w:w="992" w:type="dxa"/>
            <w:noWrap/>
          </w:tcPr>
          <w:p w:rsidR="005455E7" w:rsidRPr="00EE3031" w:rsidRDefault="00F45F07"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14,4</w:t>
            </w:r>
          </w:p>
        </w:tc>
        <w:tc>
          <w:tcPr>
            <w:tcW w:w="1417" w:type="dxa"/>
            <w:noWrap/>
          </w:tcPr>
          <w:p w:rsidR="005455E7" w:rsidRPr="00EE3031" w:rsidRDefault="00F45F07"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w:t>
            </w:r>
          </w:p>
        </w:tc>
        <w:tc>
          <w:tcPr>
            <w:tcW w:w="993" w:type="dxa"/>
            <w:noWrap/>
          </w:tcPr>
          <w:p w:rsidR="005455E7" w:rsidRPr="00B55E52" w:rsidRDefault="00F45F07" w:rsidP="004C10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3,</w:t>
            </w:r>
            <w:r w:rsidR="004C105F" w:rsidRPr="00B55E52">
              <w:rPr>
                <w:rFonts w:ascii="Times New Roman" w:eastAsia="Times New Roman" w:hAnsi="Times New Roman" w:cs="Times New Roman"/>
                <w:color w:val="auto"/>
                <w:sz w:val="24"/>
                <w:szCs w:val="24"/>
              </w:rPr>
              <w:t>4</w:t>
            </w:r>
          </w:p>
        </w:tc>
        <w:tc>
          <w:tcPr>
            <w:tcW w:w="1275" w:type="dxa"/>
            <w:noWrap/>
          </w:tcPr>
          <w:p w:rsidR="005455E7" w:rsidRPr="00B55E52" w:rsidRDefault="00F45F07"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0,5</w:t>
            </w:r>
          </w:p>
        </w:tc>
        <w:tc>
          <w:tcPr>
            <w:tcW w:w="992" w:type="dxa"/>
            <w:noWrap/>
          </w:tcPr>
          <w:p w:rsidR="005455E7" w:rsidRPr="00EE3031" w:rsidRDefault="00F45F07"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11</w:t>
            </w:r>
          </w:p>
        </w:tc>
      </w:tr>
      <w:tr w:rsidR="00EE3031" w:rsidRPr="00EE3031" w:rsidTr="00741F42">
        <w:trPr>
          <w:cnfStyle w:val="000000100000" w:firstRow="0" w:lastRow="0" w:firstColumn="0" w:lastColumn="0" w:oddVBand="0" w:evenVBand="0" w:oddHBand="1" w:evenHBand="0" w:firstRowFirstColumn="0" w:firstRowLastColumn="0" w:lastRowFirstColumn="0" w:lastRowLastColumn="0"/>
          <w:trHeight w:val="1153"/>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13. Информирование граждан и организаций о возможностях противостояния коррупции (обеспечение доступности контактной информации подразделений по борьбе с коррупцией, а также телефонов специальных «горячих» линий и др.)</w:t>
            </w:r>
          </w:p>
        </w:tc>
        <w:tc>
          <w:tcPr>
            <w:tcW w:w="1134" w:type="dxa"/>
            <w:noWrap/>
          </w:tcPr>
          <w:p w:rsidR="005455E7" w:rsidRPr="00EE3031" w:rsidRDefault="00F45F07"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66,2</w:t>
            </w:r>
          </w:p>
        </w:tc>
        <w:tc>
          <w:tcPr>
            <w:tcW w:w="992" w:type="dxa"/>
            <w:noWrap/>
          </w:tcPr>
          <w:p w:rsidR="005455E7" w:rsidRPr="00EE3031" w:rsidRDefault="00F45F07"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12</w:t>
            </w:r>
          </w:p>
        </w:tc>
        <w:tc>
          <w:tcPr>
            <w:tcW w:w="1417" w:type="dxa"/>
            <w:noWrap/>
          </w:tcPr>
          <w:p w:rsidR="005455E7" w:rsidRPr="00EE3031" w:rsidRDefault="00F45F07"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w:t>
            </w:r>
          </w:p>
        </w:tc>
        <w:tc>
          <w:tcPr>
            <w:tcW w:w="993" w:type="dxa"/>
            <w:noWrap/>
          </w:tcPr>
          <w:p w:rsidR="005455E7" w:rsidRPr="00B55E52" w:rsidRDefault="00F45F07" w:rsidP="004C10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3,</w:t>
            </w:r>
            <w:r w:rsidR="004C105F" w:rsidRPr="00B55E52">
              <w:rPr>
                <w:rFonts w:ascii="Times New Roman" w:eastAsia="Times New Roman" w:hAnsi="Times New Roman" w:cs="Times New Roman"/>
                <w:color w:val="auto"/>
                <w:sz w:val="24"/>
                <w:szCs w:val="24"/>
              </w:rPr>
              <w:t>4</w:t>
            </w:r>
          </w:p>
        </w:tc>
        <w:tc>
          <w:tcPr>
            <w:tcW w:w="1275" w:type="dxa"/>
            <w:noWrap/>
          </w:tcPr>
          <w:p w:rsidR="005455E7" w:rsidRPr="00B55E52" w:rsidRDefault="00F45F07" w:rsidP="004C10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0,</w:t>
            </w:r>
            <w:r w:rsidR="004C105F" w:rsidRPr="00B55E52">
              <w:rPr>
                <w:rFonts w:ascii="Times New Roman" w:eastAsia="Times New Roman" w:hAnsi="Times New Roman" w:cs="Times New Roman"/>
                <w:color w:val="auto"/>
                <w:sz w:val="24"/>
                <w:szCs w:val="24"/>
              </w:rPr>
              <w:t>4</w:t>
            </w:r>
          </w:p>
        </w:tc>
        <w:tc>
          <w:tcPr>
            <w:tcW w:w="992" w:type="dxa"/>
            <w:noWrap/>
          </w:tcPr>
          <w:p w:rsidR="005455E7" w:rsidRPr="00EE3031" w:rsidRDefault="00F45F07"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11</w:t>
            </w:r>
          </w:p>
        </w:tc>
      </w:tr>
      <w:tr w:rsidR="00EE3031" w:rsidRPr="00EE3031" w:rsidTr="00741F42">
        <w:trPr>
          <w:trHeight w:val="624"/>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14. Массовая пропаганда нетерпимости к коррупции</w:t>
            </w:r>
          </w:p>
        </w:tc>
        <w:tc>
          <w:tcPr>
            <w:tcW w:w="1134" w:type="dxa"/>
            <w:noWrap/>
          </w:tcPr>
          <w:p w:rsidR="005455E7" w:rsidRPr="00EE3031" w:rsidRDefault="00D1715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67,2</w:t>
            </w:r>
          </w:p>
        </w:tc>
        <w:tc>
          <w:tcPr>
            <w:tcW w:w="992" w:type="dxa"/>
            <w:noWrap/>
          </w:tcPr>
          <w:p w:rsidR="005455E7" w:rsidRPr="00EE3031" w:rsidRDefault="00D1715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10,4</w:t>
            </w:r>
          </w:p>
        </w:tc>
        <w:tc>
          <w:tcPr>
            <w:tcW w:w="1417" w:type="dxa"/>
            <w:noWrap/>
          </w:tcPr>
          <w:p w:rsidR="005455E7" w:rsidRPr="00EE3031" w:rsidRDefault="00D17152" w:rsidP="004C10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5,</w:t>
            </w:r>
            <w:r w:rsidR="004C105F" w:rsidRPr="00B55E52">
              <w:rPr>
                <w:rFonts w:ascii="Times New Roman" w:eastAsia="Times New Roman" w:hAnsi="Times New Roman" w:cs="Times New Roman"/>
                <w:color w:val="auto"/>
                <w:sz w:val="24"/>
                <w:szCs w:val="24"/>
              </w:rPr>
              <w:t>4</w:t>
            </w:r>
          </w:p>
        </w:tc>
        <w:tc>
          <w:tcPr>
            <w:tcW w:w="993" w:type="dxa"/>
            <w:noWrap/>
          </w:tcPr>
          <w:p w:rsidR="005455E7" w:rsidRPr="00EE3031" w:rsidRDefault="00D1715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w:t>
            </w:r>
          </w:p>
        </w:tc>
        <w:tc>
          <w:tcPr>
            <w:tcW w:w="1275" w:type="dxa"/>
            <w:noWrap/>
          </w:tcPr>
          <w:p w:rsidR="005455E7" w:rsidRPr="00EE3031" w:rsidRDefault="00D1715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w:t>
            </w:r>
          </w:p>
        </w:tc>
        <w:tc>
          <w:tcPr>
            <w:tcW w:w="992" w:type="dxa"/>
            <w:noWrap/>
          </w:tcPr>
          <w:p w:rsidR="005455E7" w:rsidRPr="00EE3031" w:rsidRDefault="00D1715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12</w:t>
            </w:r>
          </w:p>
        </w:tc>
      </w:tr>
    </w:tbl>
    <w:p w:rsidR="005455E7" w:rsidRDefault="005455E7" w:rsidP="003C0CF6">
      <w:pPr>
        <w:spacing w:after="0" w:line="360" w:lineRule="auto"/>
        <w:ind w:firstLine="851"/>
        <w:jc w:val="center"/>
        <w:rPr>
          <w:rFonts w:ascii="Times New Roman" w:eastAsia="Times New Roman" w:hAnsi="Times New Roman" w:cs="Times New Roman"/>
          <w:sz w:val="28"/>
          <w:szCs w:val="28"/>
        </w:rPr>
      </w:pPr>
    </w:p>
    <w:p w:rsidR="00EA47AE" w:rsidRDefault="00EA47AE" w:rsidP="00EA47AE">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полученных результатов позволил сделать следующие выводы. </w:t>
      </w:r>
      <w:r w:rsidR="008552EF">
        <w:rPr>
          <w:rFonts w:ascii="Times New Roman" w:eastAsia="Times New Roman" w:hAnsi="Times New Roman" w:cs="Times New Roman"/>
          <w:sz w:val="28"/>
          <w:szCs w:val="28"/>
        </w:rPr>
        <w:t xml:space="preserve">Большая часть респондентов оценила предложенные меры как очень эффективные (от </w:t>
      </w:r>
      <w:r w:rsidR="006301ED">
        <w:rPr>
          <w:rFonts w:ascii="Times New Roman" w:eastAsia="Times New Roman" w:hAnsi="Times New Roman" w:cs="Times New Roman"/>
          <w:sz w:val="28"/>
          <w:szCs w:val="28"/>
        </w:rPr>
        <w:t>58,2</w:t>
      </w:r>
      <w:r w:rsidR="008552EF">
        <w:rPr>
          <w:rFonts w:ascii="Times New Roman" w:eastAsia="Times New Roman" w:hAnsi="Times New Roman" w:cs="Times New Roman"/>
          <w:sz w:val="28"/>
          <w:szCs w:val="28"/>
        </w:rPr>
        <w:t xml:space="preserve"> до </w:t>
      </w:r>
      <w:r w:rsidR="006301ED">
        <w:rPr>
          <w:rFonts w:ascii="Times New Roman" w:eastAsia="Times New Roman" w:hAnsi="Times New Roman" w:cs="Times New Roman"/>
          <w:sz w:val="28"/>
          <w:szCs w:val="28"/>
        </w:rPr>
        <w:t>67,2</w:t>
      </w:r>
      <w:r w:rsidR="008552EF">
        <w:rPr>
          <w:rFonts w:ascii="Times New Roman" w:eastAsia="Times New Roman" w:hAnsi="Times New Roman" w:cs="Times New Roman"/>
          <w:sz w:val="28"/>
          <w:szCs w:val="28"/>
        </w:rPr>
        <w:t>%). Большая часть положительных оценок относится к такой мере как «</w:t>
      </w:r>
      <w:r w:rsidR="009B5B3F">
        <w:rPr>
          <w:rFonts w:ascii="Times New Roman" w:eastAsia="Times New Roman" w:hAnsi="Times New Roman" w:cs="Times New Roman"/>
          <w:sz w:val="28"/>
          <w:szCs w:val="28"/>
        </w:rPr>
        <w:t>м</w:t>
      </w:r>
      <w:r w:rsidR="009B5B3F" w:rsidRPr="009B5B3F">
        <w:rPr>
          <w:rFonts w:ascii="Times New Roman" w:eastAsia="Times New Roman" w:hAnsi="Times New Roman" w:cs="Times New Roman"/>
          <w:sz w:val="28"/>
          <w:szCs w:val="28"/>
        </w:rPr>
        <w:t>ассовая пропаганда нетерпимости к коррупции</w:t>
      </w:r>
      <w:r w:rsidR="008552EF">
        <w:rPr>
          <w:rFonts w:ascii="Times New Roman" w:eastAsia="Times New Roman" w:hAnsi="Times New Roman" w:cs="Times New Roman"/>
          <w:sz w:val="28"/>
          <w:szCs w:val="28"/>
        </w:rPr>
        <w:t xml:space="preserve">». </w:t>
      </w:r>
      <w:r w:rsidR="009B5B3F">
        <w:rPr>
          <w:rFonts w:ascii="Times New Roman" w:eastAsia="Times New Roman" w:hAnsi="Times New Roman" w:cs="Times New Roman"/>
          <w:sz w:val="28"/>
          <w:szCs w:val="28"/>
        </w:rPr>
        <w:t>5,5</w:t>
      </w:r>
      <w:r w:rsidR="008552EF">
        <w:rPr>
          <w:rFonts w:ascii="Times New Roman" w:eastAsia="Times New Roman" w:hAnsi="Times New Roman" w:cs="Times New Roman"/>
          <w:sz w:val="28"/>
          <w:szCs w:val="28"/>
        </w:rPr>
        <w:t xml:space="preserve">% признали абсолютно неэффективным </w:t>
      </w:r>
      <w:r w:rsidR="009B5B3F">
        <w:rPr>
          <w:rFonts w:ascii="Times New Roman" w:eastAsia="Times New Roman" w:hAnsi="Times New Roman" w:cs="Times New Roman"/>
          <w:sz w:val="28"/>
          <w:szCs w:val="28"/>
        </w:rPr>
        <w:t>р</w:t>
      </w:r>
      <w:r w:rsidR="009B5B3F" w:rsidRPr="009B5B3F">
        <w:rPr>
          <w:rFonts w:ascii="Times New Roman" w:eastAsia="Times New Roman" w:hAnsi="Times New Roman" w:cs="Times New Roman"/>
          <w:sz w:val="28"/>
          <w:szCs w:val="28"/>
        </w:rPr>
        <w:t>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r w:rsidR="008552EF">
        <w:rPr>
          <w:rFonts w:ascii="Times New Roman" w:eastAsia="Times New Roman" w:hAnsi="Times New Roman" w:cs="Times New Roman"/>
          <w:sz w:val="28"/>
          <w:szCs w:val="28"/>
        </w:rPr>
        <w:t xml:space="preserve">. </w:t>
      </w:r>
    </w:p>
    <w:p w:rsidR="008552EF" w:rsidRDefault="009B5B3F" w:rsidP="00EA47AE">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22,9</w:t>
      </w:r>
      <w:r w:rsidR="008552EF">
        <w:rPr>
          <w:rFonts w:ascii="Times New Roman" w:eastAsia="Times New Roman" w:hAnsi="Times New Roman" w:cs="Times New Roman"/>
          <w:sz w:val="28"/>
          <w:szCs w:val="28"/>
        </w:rPr>
        <w:t xml:space="preserve">% респондентов считают, что </w:t>
      </w:r>
      <w:r w:rsidR="008F0E58" w:rsidRPr="008F0E58">
        <w:rPr>
          <w:rFonts w:ascii="Times New Roman" w:eastAsia="Times New Roman" w:hAnsi="Times New Roman" w:cs="Times New Roman"/>
          <w:sz w:val="28"/>
          <w:szCs w:val="28"/>
        </w:rPr>
        <w:t>руководство нашего региона хочет и может эффективно бороться с «деловой» коррупцией</w:t>
      </w:r>
      <w:r w:rsidR="008F0E5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14,9</w:t>
      </w:r>
      <w:r w:rsidR="008F0E58">
        <w:rPr>
          <w:rFonts w:ascii="Times New Roman" w:eastAsia="Times New Roman" w:hAnsi="Times New Roman" w:cs="Times New Roman"/>
          <w:sz w:val="28"/>
          <w:szCs w:val="28"/>
        </w:rPr>
        <w:t xml:space="preserve">% напротив поддерживают тезис о том, что </w:t>
      </w:r>
      <w:r w:rsidR="008F0E58" w:rsidRPr="008F0E58">
        <w:rPr>
          <w:rFonts w:ascii="Times New Roman" w:eastAsia="Times New Roman" w:hAnsi="Times New Roman" w:cs="Times New Roman"/>
          <w:sz w:val="28"/>
          <w:szCs w:val="28"/>
        </w:rPr>
        <w:t>руководство нашего региона может, но не хочет эффективно бороться с «деловой» коррупцией</w:t>
      </w:r>
      <w:r w:rsidR="008F0E5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6</w:t>
      </w:r>
      <w:r w:rsidR="008F0E58">
        <w:rPr>
          <w:rFonts w:ascii="Times New Roman" w:eastAsia="Times New Roman" w:hAnsi="Times New Roman" w:cs="Times New Roman"/>
          <w:sz w:val="28"/>
          <w:szCs w:val="28"/>
        </w:rPr>
        <w:t xml:space="preserve">% опрошенных настроены крайне пессимистично, считая, что </w:t>
      </w:r>
      <w:r w:rsidR="008F0E58" w:rsidRPr="008F0E58">
        <w:rPr>
          <w:rFonts w:ascii="Times New Roman" w:eastAsia="Times New Roman" w:hAnsi="Times New Roman" w:cs="Times New Roman"/>
          <w:sz w:val="28"/>
          <w:szCs w:val="28"/>
        </w:rPr>
        <w:t>руководство нашего региона не хочет и не может эффективно бороться с «деловой» коррупцией</w:t>
      </w:r>
      <w:r w:rsidR="008F0E58">
        <w:rPr>
          <w:rFonts w:ascii="Times New Roman" w:eastAsia="Times New Roman" w:hAnsi="Times New Roman" w:cs="Times New Roman"/>
          <w:sz w:val="28"/>
          <w:szCs w:val="28"/>
        </w:rPr>
        <w:t xml:space="preserve">. И </w:t>
      </w:r>
      <w:r>
        <w:rPr>
          <w:rFonts w:ascii="Times New Roman" w:eastAsia="Times New Roman" w:hAnsi="Times New Roman" w:cs="Times New Roman"/>
          <w:sz w:val="28"/>
          <w:szCs w:val="28"/>
        </w:rPr>
        <w:t>13,4</w:t>
      </w:r>
      <w:r w:rsidR="008F0E58">
        <w:rPr>
          <w:rFonts w:ascii="Times New Roman" w:eastAsia="Times New Roman" w:hAnsi="Times New Roman" w:cs="Times New Roman"/>
          <w:sz w:val="28"/>
          <w:szCs w:val="28"/>
        </w:rPr>
        <w:t xml:space="preserve">% - </w:t>
      </w:r>
      <w:r w:rsidR="008F0E58" w:rsidRPr="008F0E58">
        <w:rPr>
          <w:rFonts w:ascii="Times New Roman" w:eastAsia="Times New Roman" w:hAnsi="Times New Roman" w:cs="Times New Roman"/>
          <w:sz w:val="28"/>
          <w:szCs w:val="28"/>
        </w:rPr>
        <w:t xml:space="preserve">руководство </w:t>
      </w:r>
      <w:r w:rsidR="008F0E58" w:rsidRPr="008F0E58">
        <w:rPr>
          <w:rFonts w:ascii="Times New Roman" w:eastAsia="Times New Roman" w:hAnsi="Times New Roman" w:cs="Times New Roman"/>
          <w:sz w:val="28"/>
          <w:szCs w:val="28"/>
        </w:rPr>
        <w:lastRenderedPageBreak/>
        <w:t>нашего региона хочет</w:t>
      </w:r>
      <w:r>
        <w:rPr>
          <w:rFonts w:ascii="Times New Roman" w:eastAsia="Times New Roman" w:hAnsi="Times New Roman" w:cs="Times New Roman"/>
          <w:sz w:val="28"/>
          <w:szCs w:val="28"/>
        </w:rPr>
        <w:t>, но</w:t>
      </w:r>
      <w:r w:rsidR="008F0E58" w:rsidRPr="008F0E58">
        <w:rPr>
          <w:rFonts w:ascii="Times New Roman" w:eastAsia="Times New Roman" w:hAnsi="Times New Roman" w:cs="Times New Roman"/>
          <w:sz w:val="28"/>
          <w:szCs w:val="28"/>
        </w:rPr>
        <w:t xml:space="preserve"> </w:t>
      </w:r>
      <w:r w:rsidR="00BA5C13">
        <w:rPr>
          <w:rFonts w:ascii="Times New Roman" w:eastAsia="Times New Roman" w:hAnsi="Times New Roman" w:cs="Times New Roman"/>
          <w:sz w:val="28"/>
          <w:szCs w:val="28"/>
        </w:rPr>
        <w:t xml:space="preserve">не </w:t>
      </w:r>
      <w:r w:rsidR="008F0E58" w:rsidRPr="008F0E58">
        <w:rPr>
          <w:rFonts w:ascii="Times New Roman" w:eastAsia="Times New Roman" w:hAnsi="Times New Roman" w:cs="Times New Roman"/>
          <w:sz w:val="28"/>
          <w:szCs w:val="28"/>
        </w:rPr>
        <w:t>может эффективно бороться с «деловой» коррупцией</w:t>
      </w:r>
      <w:r w:rsidR="008F0E58">
        <w:rPr>
          <w:rFonts w:ascii="Times New Roman" w:eastAsia="Times New Roman" w:hAnsi="Times New Roman" w:cs="Times New Roman"/>
          <w:sz w:val="28"/>
          <w:szCs w:val="28"/>
        </w:rPr>
        <w:t xml:space="preserve"> (рисунок </w:t>
      </w:r>
      <w:r w:rsidR="00ED69F0">
        <w:rPr>
          <w:rFonts w:ascii="Times New Roman" w:eastAsia="Times New Roman" w:hAnsi="Times New Roman" w:cs="Times New Roman"/>
          <w:sz w:val="28"/>
          <w:szCs w:val="28"/>
        </w:rPr>
        <w:t>5</w:t>
      </w:r>
      <w:r>
        <w:rPr>
          <w:rFonts w:ascii="Times New Roman" w:eastAsia="Times New Roman" w:hAnsi="Times New Roman" w:cs="Times New Roman"/>
          <w:sz w:val="28"/>
          <w:szCs w:val="28"/>
        </w:rPr>
        <w:t>0</w:t>
      </w:r>
      <w:r w:rsidR="008F0E58">
        <w:rPr>
          <w:rFonts w:ascii="Times New Roman" w:eastAsia="Times New Roman" w:hAnsi="Times New Roman" w:cs="Times New Roman"/>
          <w:sz w:val="28"/>
          <w:szCs w:val="28"/>
        </w:rPr>
        <w:t>).</w:t>
      </w:r>
    </w:p>
    <w:p w:rsidR="00EA47AE" w:rsidRDefault="008552EF" w:rsidP="008552EF">
      <w:pPr>
        <w:spacing w:after="0" w:line="360" w:lineRule="auto"/>
        <w:jc w:val="both"/>
        <w:rPr>
          <w:rFonts w:ascii="Times New Roman" w:eastAsia="Times New Roman" w:hAnsi="Times New Roman" w:cs="Times New Roman"/>
          <w:sz w:val="28"/>
          <w:szCs w:val="28"/>
        </w:rPr>
      </w:pPr>
      <w:r>
        <w:rPr>
          <w:noProof/>
        </w:rPr>
        <w:drawing>
          <wp:inline distT="0" distB="0" distL="0" distR="0" wp14:anchorId="60BF3489" wp14:editId="2BA56D13">
            <wp:extent cx="6116595" cy="2842054"/>
            <wp:effectExtent l="0" t="0" r="17780" b="1587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5455E7" w:rsidRPr="008F0E58" w:rsidRDefault="008F0E58" w:rsidP="00C26EE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5</w:t>
      </w:r>
      <w:r w:rsidR="009B5B3F">
        <w:rPr>
          <w:rFonts w:ascii="Times New Roman" w:eastAsia="Times New Roman" w:hAnsi="Times New Roman" w:cs="Times New Roman"/>
          <w:b/>
          <w:sz w:val="28"/>
          <w:szCs w:val="28"/>
        </w:rPr>
        <w:t>0</w:t>
      </w:r>
      <w:r>
        <w:rPr>
          <w:rFonts w:ascii="Times New Roman" w:eastAsia="Times New Roman" w:hAnsi="Times New Roman" w:cs="Times New Roman"/>
          <w:b/>
          <w:sz w:val="28"/>
          <w:szCs w:val="28"/>
        </w:rPr>
        <w:t xml:space="preserve"> - </w:t>
      </w:r>
      <w:r w:rsidRPr="008F0E58">
        <w:rPr>
          <w:rFonts w:ascii="Times New Roman" w:eastAsia="Times New Roman" w:hAnsi="Times New Roman" w:cs="Times New Roman"/>
          <w:sz w:val="28"/>
          <w:szCs w:val="28"/>
        </w:rPr>
        <w:t>Отношение представителей бизнеса в Оренбургской области к «деловой» коррупции</w:t>
      </w:r>
    </w:p>
    <w:p w:rsidR="005455E7" w:rsidRDefault="008F0E58" w:rsidP="008F0E58">
      <w:pPr>
        <w:spacing w:after="0" w:line="360" w:lineRule="auto"/>
        <w:ind w:firstLine="851"/>
        <w:jc w:val="both"/>
        <w:rPr>
          <w:rFonts w:ascii="Times New Roman" w:eastAsia="Times New Roman" w:hAnsi="Times New Roman" w:cs="Times New Roman"/>
          <w:bCs/>
          <w:sz w:val="28"/>
          <w:szCs w:val="28"/>
        </w:rPr>
      </w:pPr>
      <w:r w:rsidRPr="008F0E58">
        <w:rPr>
          <w:rFonts w:ascii="Times New Roman" w:eastAsia="Times New Roman" w:hAnsi="Times New Roman" w:cs="Times New Roman"/>
          <w:bCs/>
          <w:sz w:val="28"/>
          <w:szCs w:val="28"/>
        </w:rPr>
        <w:t xml:space="preserve">В таблице </w:t>
      </w:r>
      <w:r w:rsidR="00C26EEF">
        <w:rPr>
          <w:rFonts w:ascii="Times New Roman" w:eastAsia="Times New Roman" w:hAnsi="Times New Roman" w:cs="Times New Roman"/>
          <w:bCs/>
          <w:sz w:val="28"/>
          <w:szCs w:val="28"/>
        </w:rPr>
        <w:t>2</w:t>
      </w:r>
      <w:r w:rsidR="00401906">
        <w:rPr>
          <w:rFonts w:ascii="Times New Roman" w:eastAsia="Times New Roman" w:hAnsi="Times New Roman" w:cs="Times New Roman"/>
          <w:bCs/>
          <w:sz w:val="28"/>
          <w:szCs w:val="28"/>
        </w:rPr>
        <w:t>1</w:t>
      </w:r>
      <w:r w:rsidRPr="008F0E58">
        <w:rPr>
          <w:rFonts w:ascii="Times New Roman" w:eastAsia="Times New Roman" w:hAnsi="Times New Roman" w:cs="Times New Roman"/>
          <w:bCs/>
          <w:sz w:val="28"/>
          <w:szCs w:val="28"/>
        </w:rPr>
        <w:t xml:space="preserve"> представлены данные о динамике уровня коррупции при взаимодействии с </w:t>
      </w:r>
      <w:r>
        <w:rPr>
          <w:rFonts w:ascii="Times New Roman" w:eastAsia="Times New Roman" w:hAnsi="Times New Roman" w:cs="Times New Roman"/>
          <w:bCs/>
          <w:sz w:val="28"/>
          <w:szCs w:val="28"/>
        </w:rPr>
        <w:t xml:space="preserve">конкретными </w:t>
      </w:r>
      <w:r w:rsidRPr="008F0E58">
        <w:rPr>
          <w:rFonts w:ascii="Times New Roman" w:eastAsia="Times New Roman" w:hAnsi="Times New Roman" w:cs="Times New Roman"/>
          <w:bCs/>
          <w:sz w:val="28"/>
          <w:szCs w:val="28"/>
        </w:rPr>
        <w:t>органами власти</w:t>
      </w:r>
      <w:r>
        <w:rPr>
          <w:rFonts w:ascii="Times New Roman" w:eastAsia="Times New Roman" w:hAnsi="Times New Roman" w:cs="Times New Roman"/>
          <w:bCs/>
          <w:sz w:val="28"/>
          <w:szCs w:val="28"/>
        </w:rPr>
        <w:t>.</w:t>
      </w:r>
    </w:p>
    <w:p w:rsidR="008F0E58" w:rsidRDefault="008F0E58" w:rsidP="008F0E58">
      <w:pPr>
        <w:spacing w:after="0" w:line="360" w:lineRule="auto"/>
        <w:ind w:firstLine="851"/>
        <w:jc w:val="both"/>
        <w:rPr>
          <w:rFonts w:ascii="Times New Roman" w:eastAsia="Times New Roman" w:hAnsi="Times New Roman" w:cs="Times New Roman"/>
          <w:bCs/>
          <w:sz w:val="28"/>
          <w:szCs w:val="28"/>
        </w:rPr>
      </w:pPr>
      <w:r w:rsidRPr="00B55E52">
        <w:rPr>
          <w:rFonts w:ascii="Times New Roman" w:eastAsia="Times New Roman" w:hAnsi="Times New Roman" w:cs="Times New Roman"/>
          <w:b/>
          <w:bCs/>
          <w:sz w:val="28"/>
          <w:szCs w:val="28"/>
        </w:rPr>
        <w:t xml:space="preserve">Таблица </w:t>
      </w:r>
      <w:r w:rsidR="00C26EEF" w:rsidRPr="00B55E52">
        <w:rPr>
          <w:rFonts w:ascii="Times New Roman" w:eastAsia="Times New Roman" w:hAnsi="Times New Roman" w:cs="Times New Roman"/>
          <w:b/>
          <w:bCs/>
          <w:sz w:val="28"/>
          <w:szCs w:val="28"/>
        </w:rPr>
        <w:t>2</w:t>
      </w:r>
      <w:r w:rsidR="00401906" w:rsidRPr="00B55E52">
        <w:rPr>
          <w:rFonts w:ascii="Times New Roman" w:eastAsia="Times New Roman" w:hAnsi="Times New Roman" w:cs="Times New Roman"/>
          <w:b/>
          <w:bCs/>
          <w:sz w:val="28"/>
          <w:szCs w:val="28"/>
        </w:rPr>
        <w:t>1</w:t>
      </w:r>
      <w:r w:rsidRPr="00B55E52">
        <w:rPr>
          <w:rFonts w:ascii="Times New Roman" w:eastAsia="Times New Roman" w:hAnsi="Times New Roman" w:cs="Times New Roman"/>
          <w:bCs/>
          <w:sz w:val="28"/>
          <w:szCs w:val="28"/>
        </w:rPr>
        <w:t xml:space="preserve"> - Динамика уровня коррупции при взаимодействии с органами власти, %</w:t>
      </w:r>
    </w:p>
    <w:tbl>
      <w:tblPr>
        <w:tblStyle w:val="-651"/>
        <w:tblW w:w="9809" w:type="dxa"/>
        <w:tblLook w:val="04A0" w:firstRow="1" w:lastRow="0" w:firstColumn="1" w:lastColumn="0" w:noHBand="0" w:noVBand="1"/>
      </w:tblPr>
      <w:tblGrid>
        <w:gridCol w:w="2547"/>
        <w:gridCol w:w="1947"/>
        <w:gridCol w:w="1843"/>
        <w:gridCol w:w="1984"/>
        <w:gridCol w:w="1488"/>
      </w:tblGrid>
      <w:tr w:rsidR="009B5B3F" w:rsidRPr="009B5B3F" w:rsidTr="009B5B3F">
        <w:trPr>
          <w:cnfStyle w:val="100000000000" w:firstRow="1" w:lastRow="0" w:firstColumn="0" w:lastColumn="0" w:oddVBand="0" w:evenVBand="0" w:oddHBand="0"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ind w:firstLine="29"/>
              <w:jc w:val="center"/>
              <w:rPr>
                <w:rFonts w:ascii="Times New Roman" w:eastAsia="Times New Roman" w:hAnsi="Times New Roman" w:cs="Times New Roman"/>
                <w:color w:val="auto"/>
                <w:sz w:val="24"/>
                <w:szCs w:val="24"/>
              </w:rPr>
            </w:pPr>
            <w:r w:rsidRPr="009B5B3F">
              <w:rPr>
                <w:rFonts w:ascii="Times New Roman" w:eastAsia="Times New Roman" w:hAnsi="Times New Roman" w:cs="Times New Roman"/>
                <w:color w:val="auto"/>
                <w:sz w:val="24"/>
                <w:szCs w:val="24"/>
              </w:rPr>
              <w:t>Органы власти</w:t>
            </w:r>
          </w:p>
        </w:tc>
        <w:tc>
          <w:tcPr>
            <w:tcW w:w="1947" w:type="dxa"/>
            <w:hideMark/>
          </w:tcPr>
          <w:p w:rsidR="005455E7" w:rsidRPr="009B5B3F" w:rsidRDefault="005455E7" w:rsidP="005455E7">
            <w:pPr>
              <w:ind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9B5B3F">
              <w:rPr>
                <w:rFonts w:ascii="Times New Roman" w:eastAsia="Times New Roman" w:hAnsi="Times New Roman" w:cs="Times New Roman"/>
                <w:color w:val="auto"/>
                <w:sz w:val="24"/>
                <w:szCs w:val="24"/>
              </w:rPr>
              <w:t xml:space="preserve"> коррупции стало больше</w:t>
            </w:r>
          </w:p>
        </w:tc>
        <w:tc>
          <w:tcPr>
            <w:tcW w:w="1843" w:type="dxa"/>
            <w:hideMark/>
          </w:tcPr>
          <w:p w:rsidR="005455E7" w:rsidRPr="009B5B3F" w:rsidRDefault="005455E7" w:rsidP="005455E7">
            <w:pPr>
              <w:ind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9B5B3F">
              <w:rPr>
                <w:rFonts w:ascii="Times New Roman" w:eastAsia="Times New Roman" w:hAnsi="Times New Roman" w:cs="Times New Roman"/>
                <w:color w:val="auto"/>
                <w:sz w:val="24"/>
                <w:szCs w:val="24"/>
              </w:rPr>
              <w:t>ситуация не изменилась</w:t>
            </w:r>
          </w:p>
        </w:tc>
        <w:tc>
          <w:tcPr>
            <w:tcW w:w="1984" w:type="dxa"/>
            <w:hideMark/>
          </w:tcPr>
          <w:p w:rsidR="005455E7" w:rsidRPr="009B5B3F" w:rsidRDefault="005455E7" w:rsidP="005455E7">
            <w:pPr>
              <w:ind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9B5B3F">
              <w:rPr>
                <w:rFonts w:ascii="Times New Roman" w:eastAsia="Times New Roman" w:hAnsi="Times New Roman" w:cs="Times New Roman"/>
                <w:color w:val="auto"/>
                <w:sz w:val="24"/>
                <w:szCs w:val="24"/>
              </w:rPr>
              <w:t>коррупции стало меньше</w:t>
            </w:r>
          </w:p>
        </w:tc>
        <w:tc>
          <w:tcPr>
            <w:tcW w:w="1488" w:type="dxa"/>
            <w:hideMark/>
          </w:tcPr>
          <w:p w:rsidR="005455E7" w:rsidRPr="009B5B3F" w:rsidRDefault="005455E7" w:rsidP="005455E7">
            <w:pPr>
              <w:ind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9B5B3F">
              <w:rPr>
                <w:rFonts w:ascii="Times New Roman" w:eastAsia="Times New Roman" w:hAnsi="Times New Roman" w:cs="Times New Roman"/>
                <w:color w:val="auto"/>
                <w:sz w:val="24"/>
                <w:szCs w:val="24"/>
              </w:rPr>
              <w:t>не знаю</w:t>
            </w:r>
          </w:p>
        </w:tc>
      </w:tr>
      <w:tr w:rsidR="009B5B3F" w:rsidRPr="009B5B3F" w:rsidTr="009B5B3F">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1 </w:t>
            </w:r>
            <w:r w:rsidRPr="009B5B3F">
              <w:rPr>
                <w:rFonts w:ascii="Times New Roman" w:eastAsia="Times New Roman" w:hAnsi="Times New Roman" w:cs="Times New Roman"/>
                <w:b w:val="0"/>
                <w:color w:val="auto"/>
                <w:sz w:val="24"/>
                <w:szCs w:val="24"/>
              </w:rPr>
              <w:t>Судебные органы</w:t>
            </w:r>
          </w:p>
        </w:tc>
        <w:tc>
          <w:tcPr>
            <w:tcW w:w="1947" w:type="dxa"/>
            <w:noWrap/>
          </w:tcPr>
          <w:p w:rsidR="005455E7" w:rsidRPr="009B5B3F"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35,3</w:t>
            </w:r>
          </w:p>
        </w:tc>
        <w:tc>
          <w:tcPr>
            <w:tcW w:w="1843" w:type="dxa"/>
            <w:noWrap/>
          </w:tcPr>
          <w:p w:rsidR="005455E7" w:rsidRPr="00B55E52" w:rsidRDefault="009B5B3F" w:rsidP="004C105F">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11,</w:t>
            </w:r>
            <w:r w:rsidR="004C105F" w:rsidRPr="00B55E52">
              <w:rPr>
                <w:rFonts w:ascii="Times New Roman" w:eastAsia="Times New Roman" w:hAnsi="Times New Roman" w:cs="Times New Roman"/>
                <w:bCs/>
                <w:color w:val="auto"/>
                <w:sz w:val="24"/>
                <w:szCs w:val="24"/>
              </w:rPr>
              <w:t>8</w:t>
            </w:r>
          </w:p>
        </w:tc>
        <w:tc>
          <w:tcPr>
            <w:tcW w:w="1984" w:type="dxa"/>
            <w:noWrap/>
          </w:tcPr>
          <w:p w:rsidR="005455E7" w:rsidRPr="00B55E52"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17,6</w:t>
            </w:r>
          </w:p>
        </w:tc>
        <w:tc>
          <w:tcPr>
            <w:tcW w:w="1488" w:type="dxa"/>
            <w:noWrap/>
          </w:tcPr>
          <w:p w:rsidR="005455E7" w:rsidRPr="00B55E52" w:rsidRDefault="009B5B3F" w:rsidP="008F0E58">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35,3</w:t>
            </w:r>
          </w:p>
        </w:tc>
      </w:tr>
      <w:tr w:rsidR="009B5B3F" w:rsidRPr="009B5B3F" w:rsidTr="009B5B3F">
        <w:trPr>
          <w:trHeight w:val="603"/>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2 </w:t>
            </w:r>
            <w:r w:rsidRPr="009B5B3F">
              <w:rPr>
                <w:rFonts w:ascii="Times New Roman" w:eastAsia="Times New Roman" w:hAnsi="Times New Roman" w:cs="Times New Roman"/>
                <w:b w:val="0"/>
                <w:color w:val="auto"/>
                <w:sz w:val="24"/>
                <w:szCs w:val="24"/>
              </w:rPr>
              <w:t>Полиция, органы внутренних дел</w:t>
            </w:r>
          </w:p>
        </w:tc>
        <w:tc>
          <w:tcPr>
            <w:tcW w:w="1947" w:type="dxa"/>
            <w:noWrap/>
          </w:tcPr>
          <w:p w:rsidR="005455E7" w:rsidRPr="009B5B3F" w:rsidRDefault="009B5B3F"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28,9</w:t>
            </w:r>
          </w:p>
        </w:tc>
        <w:tc>
          <w:tcPr>
            <w:tcW w:w="1843" w:type="dxa"/>
            <w:noWrap/>
          </w:tcPr>
          <w:p w:rsidR="005455E7" w:rsidRPr="00B55E52" w:rsidRDefault="009B5B3F"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11,1</w:t>
            </w:r>
          </w:p>
        </w:tc>
        <w:tc>
          <w:tcPr>
            <w:tcW w:w="1984" w:type="dxa"/>
            <w:noWrap/>
          </w:tcPr>
          <w:p w:rsidR="005455E7" w:rsidRPr="00B55E52" w:rsidRDefault="009B5B3F"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20</w:t>
            </w:r>
          </w:p>
        </w:tc>
        <w:tc>
          <w:tcPr>
            <w:tcW w:w="1488" w:type="dxa"/>
            <w:noWrap/>
          </w:tcPr>
          <w:p w:rsidR="005455E7" w:rsidRPr="00B55E52" w:rsidRDefault="009B5B3F"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40</w:t>
            </w:r>
          </w:p>
        </w:tc>
      </w:tr>
      <w:tr w:rsidR="009B5B3F" w:rsidRPr="009B5B3F" w:rsidTr="009B5B3F">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3 </w:t>
            </w:r>
            <w:r w:rsidRPr="009B5B3F">
              <w:rPr>
                <w:rFonts w:ascii="Times New Roman" w:eastAsia="Times New Roman" w:hAnsi="Times New Roman" w:cs="Times New Roman"/>
                <w:b w:val="0"/>
                <w:color w:val="auto"/>
                <w:sz w:val="24"/>
                <w:szCs w:val="24"/>
              </w:rPr>
              <w:t>Прокуратура</w:t>
            </w:r>
          </w:p>
        </w:tc>
        <w:tc>
          <w:tcPr>
            <w:tcW w:w="1947" w:type="dxa"/>
            <w:noWrap/>
          </w:tcPr>
          <w:p w:rsidR="005455E7" w:rsidRPr="009B5B3F"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33,3</w:t>
            </w:r>
          </w:p>
        </w:tc>
        <w:tc>
          <w:tcPr>
            <w:tcW w:w="1843" w:type="dxa"/>
            <w:noWrap/>
          </w:tcPr>
          <w:p w:rsidR="005455E7" w:rsidRPr="00B55E52" w:rsidRDefault="009B5B3F" w:rsidP="004C105F">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7,</w:t>
            </w:r>
            <w:r w:rsidR="004C105F" w:rsidRPr="00B55E52">
              <w:rPr>
                <w:rFonts w:ascii="Times New Roman" w:eastAsia="Times New Roman" w:hAnsi="Times New Roman" w:cs="Times New Roman"/>
                <w:bCs/>
                <w:color w:val="auto"/>
                <w:sz w:val="24"/>
                <w:szCs w:val="24"/>
              </w:rPr>
              <w:t>2</w:t>
            </w:r>
          </w:p>
        </w:tc>
        <w:tc>
          <w:tcPr>
            <w:tcW w:w="1984" w:type="dxa"/>
            <w:noWrap/>
          </w:tcPr>
          <w:p w:rsidR="005455E7" w:rsidRPr="00B55E52"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19</w:t>
            </w:r>
          </w:p>
        </w:tc>
        <w:tc>
          <w:tcPr>
            <w:tcW w:w="1488" w:type="dxa"/>
            <w:noWrap/>
          </w:tcPr>
          <w:p w:rsidR="005455E7" w:rsidRPr="00B55E52"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40,5</w:t>
            </w:r>
          </w:p>
        </w:tc>
      </w:tr>
      <w:tr w:rsidR="009B5B3F" w:rsidRPr="009B5B3F" w:rsidTr="009B5B3F">
        <w:trPr>
          <w:trHeight w:val="489"/>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4 </w:t>
            </w:r>
            <w:r w:rsidRPr="009B5B3F">
              <w:rPr>
                <w:rFonts w:ascii="Times New Roman" w:eastAsia="Times New Roman" w:hAnsi="Times New Roman" w:cs="Times New Roman"/>
                <w:b w:val="0"/>
                <w:color w:val="auto"/>
                <w:sz w:val="24"/>
                <w:szCs w:val="24"/>
              </w:rPr>
              <w:t>Налоговые органы</w:t>
            </w:r>
          </w:p>
        </w:tc>
        <w:tc>
          <w:tcPr>
            <w:tcW w:w="1947" w:type="dxa"/>
            <w:noWrap/>
          </w:tcPr>
          <w:p w:rsidR="005455E7" w:rsidRPr="009B5B3F" w:rsidRDefault="009B5B3F"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27,8</w:t>
            </w:r>
          </w:p>
        </w:tc>
        <w:tc>
          <w:tcPr>
            <w:tcW w:w="1843" w:type="dxa"/>
            <w:noWrap/>
          </w:tcPr>
          <w:p w:rsidR="005455E7" w:rsidRPr="00B55E52" w:rsidRDefault="009B5B3F" w:rsidP="004C105F">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12,</w:t>
            </w:r>
            <w:r w:rsidR="004C105F" w:rsidRPr="00B55E52">
              <w:rPr>
                <w:rFonts w:ascii="Times New Roman" w:eastAsia="Times New Roman" w:hAnsi="Times New Roman" w:cs="Times New Roman"/>
                <w:bCs/>
                <w:color w:val="auto"/>
                <w:sz w:val="24"/>
                <w:szCs w:val="24"/>
              </w:rPr>
              <w:t>4</w:t>
            </w:r>
          </w:p>
        </w:tc>
        <w:tc>
          <w:tcPr>
            <w:tcW w:w="1984" w:type="dxa"/>
            <w:noWrap/>
          </w:tcPr>
          <w:p w:rsidR="005455E7" w:rsidRPr="00B55E52" w:rsidRDefault="009B5B3F"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18,1</w:t>
            </w:r>
          </w:p>
        </w:tc>
        <w:tc>
          <w:tcPr>
            <w:tcW w:w="1488" w:type="dxa"/>
            <w:noWrap/>
          </w:tcPr>
          <w:p w:rsidR="005455E7" w:rsidRPr="00B55E52" w:rsidRDefault="009B5B3F"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41,7</w:t>
            </w:r>
          </w:p>
        </w:tc>
      </w:tr>
      <w:tr w:rsidR="009B5B3F" w:rsidRPr="009B5B3F" w:rsidTr="009B5B3F">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5 </w:t>
            </w:r>
            <w:proofErr w:type="spellStart"/>
            <w:r w:rsidRPr="009B5B3F">
              <w:rPr>
                <w:rFonts w:ascii="Times New Roman" w:eastAsia="Times New Roman" w:hAnsi="Times New Roman" w:cs="Times New Roman"/>
                <w:b w:val="0"/>
                <w:color w:val="auto"/>
                <w:sz w:val="24"/>
                <w:szCs w:val="24"/>
              </w:rPr>
              <w:t>Ростехнадзор</w:t>
            </w:r>
            <w:proofErr w:type="spellEnd"/>
          </w:p>
        </w:tc>
        <w:tc>
          <w:tcPr>
            <w:tcW w:w="1947" w:type="dxa"/>
            <w:noWrap/>
          </w:tcPr>
          <w:p w:rsidR="005455E7" w:rsidRPr="009B5B3F"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32,3</w:t>
            </w:r>
          </w:p>
        </w:tc>
        <w:tc>
          <w:tcPr>
            <w:tcW w:w="1843" w:type="dxa"/>
            <w:noWrap/>
          </w:tcPr>
          <w:p w:rsidR="005455E7" w:rsidRPr="00B55E52"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16,1</w:t>
            </w:r>
          </w:p>
        </w:tc>
        <w:tc>
          <w:tcPr>
            <w:tcW w:w="1984" w:type="dxa"/>
            <w:noWrap/>
          </w:tcPr>
          <w:p w:rsidR="005455E7" w:rsidRPr="00B55E52"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25,8</w:t>
            </w:r>
          </w:p>
        </w:tc>
        <w:tc>
          <w:tcPr>
            <w:tcW w:w="1488" w:type="dxa"/>
            <w:noWrap/>
          </w:tcPr>
          <w:p w:rsidR="005455E7" w:rsidRPr="00B55E52"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25,8</w:t>
            </w:r>
          </w:p>
        </w:tc>
      </w:tr>
      <w:tr w:rsidR="009B5B3F" w:rsidRPr="009B5B3F" w:rsidTr="009B5B3F">
        <w:trPr>
          <w:trHeight w:val="324"/>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6 </w:t>
            </w:r>
            <w:r w:rsidRPr="009B5B3F">
              <w:rPr>
                <w:rFonts w:ascii="Times New Roman" w:eastAsia="Times New Roman" w:hAnsi="Times New Roman" w:cs="Times New Roman"/>
                <w:b w:val="0"/>
                <w:color w:val="auto"/>
                <w:sz w:val="24"/>
                <w:szCs w:val="24"/>
              </w:rPr>
              <w:t>ФАС России</w:t>
            </w:r>
          </w:p>
        </w:tc>
        <w:tc>
          <w:tcPr>
            <w:tcW w:w="1947"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58</w:t>
            </w:r>
          </w:p>
        </w:tc>
        <w:tc>
          <w:tcPr>
            <w:tcW w:w="1843" w:type="dxa"/>
            <w:noWrap/>
          </w:tcPr>
          <w:p w:rsidR="005455E7" w:rsidRPr="00B55E52" w:rsidRDefault="004C105F" w:rsidP="0034518A">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7</w:t>
            </w:r>
          </w:p>
        </w:tc>
        <w:tc>
          <w:tcPr>
            <w:tcW w:w="1984" w:type="dxa"/>
            <w:noWrap/>
          </w:tcPr>
          <w:p w:rsidR="005455E7" w:rsidRPr="00B55E52" w:rsidRDefault="004C105F"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3</w:t>
            </w:r>
          </w:p>
        </w:tc>
        <w:tc>
          <w:tcPr>
            <w:tcW w:w="1488" w:type="dxa"/>
            <w:noWrap/>
          </w:tcPr>
          <w:p w:rsidR="005455E7" w:rsidRPr="00B55E52"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32</w:t>
            </w:r>
          </w:p>
        </w:tc>
      </w:tr>
      <w:tr w:rsidR="009B5B3F" w:rsidRPr="009B5B3F" w:rsidTr="009B5B3F">
        <w:trPr>
          <w:cnfStyle w:val="000000100000" w:firstRow="0" w:lastRow="0" w:firstColumn="0" w:lastColumn="0" w:oddVBand="0" w:evenVBand="0" w:oddHBand="1" w:evenHBand="0"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7 </w:t>
            </w:r>
            <w:r w:rsidRPr="009B5B3F">
              <w:rPr>
                <w:rFonts w:ascii="Times New Roman" w:eastAsia="Times New Roman" w:hAnsi="Times New Roman" w:cs="Times New Roman"/>
                <w:b w:val="0"/>
                <w:color w:val="auto"/>
                <w:sz w:val="24"/>
                <w:szCs w:val="24"/>
              </w:rPr>
              <w:t>Органы противопожарного надзора, МЧС</w:t>
            </w:r>
          </w:p>
        </w:tc>
        <w:tc>
          <w:tcPr>
            <w:tcW w:w="1947"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27,3</w:t>
            </w:r>
          </w:p>
        </w:tc>
        <w:tc>
          <w:tcPr>
            <w:tcW w:w="1843" w:type="dxa"/>
            <w:noWrap/>
          </w:tcPr>
          <w:p w:rsidR="005455E7" w:rsidRPr="00B55E52"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4,5</w:t>
            </w:r>
          </w:p>
        </w:tc>
        <w:tc>
          <w:tcPr>
            <w:tcW w:w="1984" w:type="dxa"/>
            <w:noWrap/>
          </w:tcPr>
          <w:p w:rsidR="005455E7" w:rsidRPr="00B55E52"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18,2</w:t>
            </w:r>
          </w:p>
        </w:tc>
        <w:tc>
          <w:tcPr>
            <w:tcW w:w="1488" w:type="dxa"/>
            <w:noWrap/>
          </w:tcPr>
          <w:p w:rsidR="005455E7" w:rsidRPr="00B55E52"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50</w:t>
            </w:r>
          </w:p>
        </w:tc>
      </w:tr>
      <w:tr w:rsidR="009B5B3F" w:rsidRPr="009B5B3F" w:rsidTr="009B5B3F">
        <w:trPr>
          <w:trHeight w:val="431"/>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8 </w:t>
            </w:r>
            <w:proofErr w:type="spellStart"/>
            <w:r w:rsidRPr="009B5B3F">
              <w:rPr>
                <w:rFonts w:ascii="Times New Roman" w:eastAsia="Times New Roman" w:hAnsi="Times New Roman" w:cs="Times New Roman"/>
                <w:b w:val="0"/>
                <w:color w:val="auto"/>
                <w:sz w:val="24"/>
                <w:szCs w:val="24"/>
              </w:rPr>
              <w:t>Роспотребнадзор</w:t>
            </w:r>
            <w:proofErr w:type="spellEnd"/>
          </w:p>
        </w:tc>
        <w:tc>
          <w:tcPr>
            <w:tcW w:w="1947" w:type="dxa"/>
            <w:noWrap/>
          </w:tcPr>
          <w:p w:rsidR="005455E7" w:rsidRPr="004C105F" w:rsidRDefault="00E1769A" w:rsidP="004C105F">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highlight w:val="yellow"/>
              </w:rPr>
            </w:pPr>
            <w:r w:rsidRPr="00B55E52">
              <w:rPr>
                <w:rFonts w:ascii="Times New Roman" w:eastAsia="Times New Roman" w:hAnsi="Times New Roman" w:cs="Times New Roman"/>
                <w:bCs/>
                <w:color w:val="auto"/>
                <w:sz w:val="24"/>
                <w:szCs w:val="24"/>
              </w:rPr>
              <w:t>35,</w:t>
            </w:r>
            <w:r w:rsidR="004C105F" w:rsidRPr="00B55E52">
              <w:rPr>
                <w:rFonts w:ascii="Times New Roman" w:eastAsia="Times New Roman" w:hAnsi="Times New Roman" w:cs="Times New Roman"/>
                <w:bCs/>
                <w:color w:val="auto"/>
                <w:sz w:val="24"/>
                <w:szCs w:val="24"/>
              </w:rPr>
              <w:t>7</w:t>
            </w:r>
          </w:p>
        </w:tc>
        <w:tc>
          <w:tcPr>
            <w:tcW w:w="1843" w:type="dxa"/>
            <w:noWrap/>
          </w:tcPr>
          <w:p w:rsidR="005455E7" w:rsidRPr="00B55E52" w:rsidRDefault="004C105F" w:rsidP="004C105F">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7</w:t>
            </w:r>
            <w:r w:rsidR="00E1769A" w:rsidRPr="00B55E52">
              <w:rPr>
                <w:rFonts w:ascii="Times New Roman" w:eastAsia="Times New Roman" w:hAnsi="Times New Roman" w:cs="Times New Roman"/>
                <w:bCs/>
                <w:color w:val="auto"/>
                <w:sz w:val="24"/>
                <w:szCs w:val="24"/>
              </w:rPr>
              <w:t>,</w:t>
            </w:r>
            <w:r w:rsidRPr="00B55E52">
              <w:rPr>
                <w:rFonts w:ascii="Times New Roman" w:eastAsia="Times New Roman" w:hAnsi="Times New Roman" w:cs="Times New Roman"/>
                <w:bCs/>
                <w:color w:val="auto"/>
                <w:sz w:val="24"/>
                <w:szCs w:val="24"/>
              </w:rPr>
              <w:t>7</w:t>
            </w:r>
          </w:p>
        </w:tc>
        <w:tc>
          <w:tcPr>
            <w:tcW w:w="1984" w:type="dxa"/>
            <w:noWrap/>
          </w:tcPr>
          <w:p w:rsidR="005455E7" w:rsidRPr="00B55E52" w:rsidRDefault="00E1769A" w:rsidP="004C105F">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w:t>
            </w:r>
            <w:r w:rsidR="004C105F" w:rsidRPr="00B55E52">
              <w:rPr>
                <w:rFonts w:ascii="Times New Roman" w:eastAsia="Times New Roman" w:hAnsi="Times New Roman" w:cs="Times New Roman"/>
                <w:bCs/>
                <w:color w:val="auto"/>
                <w:sz w:val="24"/>
                <w:szCs w:val="24"/>
              </w:rPr>
              <w:t>9</w:t>
            </w:r>
            <w:r w:rsidRPr="00B55E52">
              <w:rPr>
                <w:rFonts w:ascii="Times New Roman" w:eastAsia="Times New Roman" w:hAnsi="Times New Roman" w:cs="Times New Roman"/>
                <w:bCs/>
                <w:color w:val="auto"/>
                <w:sz w:val="24"/>
                <w:szCs w:val="24"/>
              </w:rPr>
              <w:t>,8</w:t>
            </w:r>
          </w:p>
        </w:tc>
        <w:tc>
          <w:tcPr>
            <w:tcW w:w="1488" w:type="dxa"/>
            <w:noWrap/>
          </w:tcPr>
          <w:p w:rsidR="005455E7" w:rsidRPr="00B55E52" w:rsidRDefault="00E1769A" w:rsidP="004C105F">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3</w:t>
            </w:r>
            <w:r w:rsidR="004C105F" w:rsidRPr="00B55E52">
              <w:rPr>
                <w:rFonts w:ascii="Times New Roman" w:eastAsia="Times New Roman" w:hAnsi="Times New Roman" w:cs="Times New Roman"/>
                <w:bCs/>
                <w:color w:val="auto"/>
                <w:sz w:val="24"/>
                <w:szCs w:val="24"/>
              </w:rPr>
              <w:t>6</w:t>
            </w:r>
            <w:r w:rsidRPr="00B55E52">
              <w:rPr>
                <w:rFonts w:ascii="Times New Roman" w:eastAsia="Times New Roman" w:hAnsi="Times New Roman" w:cs="Times New Roman"/>
                <w:bCs/>
                <w:color w:val="auto"/>
                <w:sz w:val="24"/>
                <w:szCs w:val="24"/>
              </w:rPr>
              <w:t>,</w:t>
            </w:r>
            <w:r w:rsidR="004C105F" w:rsidRPr="00B55E52">
              <w:rPr>
                <w:rFonts w:ascii="Times New Roman" w:eastAsia="Times New Roman" w:hAnsi="Times New Roman" w:cs="Times New Roman"/>
                <w:bCs/>
                <w:color w:val="auto"/>
                <w:sz w:val="24"/>
                <w:szCs w:val="24"/>
              </w:rPr>
              <w:t>8</w:t>
            </w:r>
          </w:p>
        </w:tc>
      </w:tr>
      <w:tr w:rsidR="009B5B3F" w:rsidRPr="009B5B3F" w:rsidTr="009B5B3F">
        <w:trPr>
          <w:cnfStyle w:val="000000100000" w:firstRow="0" w:lastRow="0" w:firstColumn="0" w:lastColumn="0" w:oddVBand="0" w:evenVBand="0" w:oddHBand="1" w:evenHBand="0" w:firstRowFirstColumn="0" w:firstRowLastColumn="0" w:lastRowFirstColumn="0" w:lastRowLastColumn="0"/>
          <w:trHeight w:val="879"/>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9 </w:t>
            </w:r>
            <w:r w:rsidRPr="009B5B3F">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1947"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31,3</w:t>
            </w:r>
          </w:p>
        </w:tc>
        <w:tc>
          <w:tcPr>
            <w:tcW w:w="1843" w:type="dxa"/>
            <w:noWrap/>
          </w:tcPr>
          <w:p w:rsidR="005455E7" w:rsidRPr="00B55E52"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3,1</w:t>
            </w:r>
          </w:p>
        </w:tc>
        <w:tc>
          <w:tcPr>
            <w:tcW w:w="1984" w:type="dxa"/>
            <w:noWrap/>
          </w:tcPr>
          <w:p w:rsidR="005455E7" w:rsidRPr="00B55E52" w:rsidRDefault="00E1769A" w:rsidP="004C105F">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18,</w:t>
            </w:r>
            <w:r w:rsidR="004C105F" w:rsidRPr="00B55E52">
              <w:rPr>
                <w:rFonts w:ascii="Times New Roman" w:eastAsia="Times New Roman" w:hAnsi="Times New Roman" w:cs="Times New Roman"/>
                <w:bCs/>
                <w:color w:val="auto"/>
                <w:sz w:val="24"/>
                <w:szCs w:val="24"/>
              </w:rPr>
              <w:t>7</w:t>
            </w:r>
          </w:p>
        </w:tc>
        <w:tc>
          <w:tcPr>
            <w:tcW w:w="1488" w:type="dxa"/>
            <w:noWrap/>
          </w:tcPr>
          <w:p w:rsidR="005455E7" w:rsidRPr="00B55E52"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46,9</w:t>
            </w:r>
          </w:p>
        </w:tc>
      </w:tr>
      <w:tr w:rsidR="009B5B3F" w:rsidRPr="009B5B3F" w:rsidTr="009B5B3F">
        <w:trPr>
          <w:trHeight w:val="636"/>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lastRenderedPageBreak/>
              <w:t xml:space="preserve">10 </w:t>
            </w:r>
            <w:r w:rsidRPr="009B5B3F">
              <w:rPr>
                <w:rFonts w:ascii="Times New Roman" w:eastAsia="Times New Roman" w:hAnsi="Times New Roman" w:cs="Times New Roman"/>
                <w:b w:val="0"/>
                <w:color w:val="auto"/>
                <w:sz w:val="24"/>
                <w:szCs w:val="24"/>
              </w:rPr>
              <w:t>Органы по охране труда</w:t>
            </w:r>
          </w:p>
        </w:tc>
        <w:tc>
          <w:tcPr>
            <w:tcW w:w="1947"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37</w:t>
            </w:r>
          </w:p>
        </w:tc>
        <w:tc>
          <w:tcPr>
            <w:tcW w:w="1843"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4,3</w:t>
            </w:r>
          </w:p>
        </w:tc>
        <w:tc>
          <w:tcPr>
            <w:tcW w:w="1984"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15,2</w:t>
            </w:r>
          </w:p>
        </w:tc>
        <w:tc>
          <w:tcPr>
            <w:tcW w:w="1488"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43,5</w:t>
            </w:r>
          </w:p>
        </w:tc>
      </w:tr>
      <w:tr w:rsidR="009B5B3F" w:rsidRPr="009B5B3F" w:rsidTr="009B5B3F">
        <w:trPr>
          <w:cnfStyle w:val="000000100000" w:firstRow="0" w:lastRow="0" w:firstColumn="0" w:lastColumn="0" w:oddVBand="0" w:evenVBand="0" w:oddHBand="1" w:evenHBand="0" w:firstRowFirstColumn="0" w:firstRowLastColumn="0" w:lastRowFirstColumn="0" w:lastRowLastColumn="0"/>
          <w:trHeight w:val="1467"/>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11 </w:t>
            </w:r>
            <w:r w:rsidRPr="009B5B3F">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1947"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42,8</w:t>
            </w:r>
          </w:p>
        </w:tc>
        <w:tc>
          <w:tcPr>
            <w:tcW w:w="1843"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3,6</w:t>
            </w:r>
          </w:p>
        </w:tc>
        <w:tc>
          <w:tcPr>
            <w:tcW w:w="1984"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17,9</w:t>
            </w:r>
          </w:p>
        </w:tc>
        <w:tc>
          <w:tcPr>
            <w:tcW w:w="1488"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35,7</w:t>
            </w:r>
          </w:p>
        </w:tc>
      </w:tr>
      <w:tr w:rsidR="009B5B3F" w:rsidRPr="009B5B3F" w:rsidTr="009B5B3F">
        <w:trPr>
          <w:trHeight w:val="2254"/>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12 </w:t>
            </w:r>
            <w:r w:rsidRPr="009B5B3F">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1947"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46,9</w:t>
            </w:r>
          </w:p>
        </w:tc>
        <w:tc>
          <w:tcPr>
            <w:tcW w:w="1843"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0</w:t>
            </w:r>
          </w:p>
        </w:tc>
        <w:tc>
          <w:tcPr>
            <w:tcW w:w="1984"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15,6</w:t>
            </w:r>
          </w:p>
        </w:tc>
        <w:tc>
          <w:tcPr>
            <w:tcW w:w="1488"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37,5</w:t>
            </w:r>
          </w:p>
        </w:tc>
      </w:tr>
      <w:tr w:rsidR="009B5B3F" w:rsidRPr="009B5B3F" w:rsidTr="009B5B3F">
        <w:trPr>
          <w:cnfStyle w:val="000000100000" w:firstRow="0" w:lastRow="0" w:firstColumn="0" w:lastColumn="0" w:oddVBand="0" w:evenVBand="0" w:oddHBand="1" w:evenHBand="0" w:firstRowFirstColumn="0" w:firstRowLastColumn="0" w:lastRowFirstColumn="0" w:lastRowLastColumn="0"/>
          <w:trHeight w:val="1978"/>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13 </w:t>
            </w:r>
            <w:r w:rsidRPr="009B5B3F">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1947"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38,5</w:t>
            </w:r>
          </w:p>
        </w:tc>
        <w:tc>
          <w:tcPr>
            <w:tcW w:w="1843"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11,5</w:t>
            </w:r>
          </w:p>
        </w:tc>
        <w:tc>
          <w:tcPr>
            <w:tcW w:w="1984"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19,2</w:t>
            </w:r>
          </w:p>
        </w:tc>
        <w:tc>
          <w:tcPr>
            <w:tcW w:w="1488"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30,8</w:t>
            </w:r>
          </w:p>
        </w:tc>
      </w:tr>
      <w:tr w:rsidR="009B5B3F" w:rsidRPr="009B5B3F" w:rsidTr="009B5B3F">
        <w:trPr>
          <w:trHeight w:val="1260"/>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14 </w:t>
            </w:r>
            <w:r w:rsidRPr="009B5B3F">
              <w:rPr>
                <w:rFonts w:ascii="Times New Roman" w:eastAsia="Times New Roman" w:hAnsi="Times New Roman" w:cs="Times New Roman"/>
                <w:b w:val="0"/>
                <w:color w:val="auto"/>
                <w:sz w:val="24"/>
                <w:szCs w:val="24"/>
              </w:rPr>
              <w:t>Органы по архитектуре и строительству (БТИ и др.)</w:t>
            </w:r>
          </w:p>
        </w:tc>
        <w:tc>
          <w:tcPr>
            <w:tcW w:w="1947"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54,5</w:t>
            </w:r>
          </w:p>
        </w:tc>
        <w:tc>
          <w:tcPr>
            <w:tcW w:w="1843"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0</w:t>
            </w:r>
          </w:p>
        </w:tc>
        <w:tc>
          <w:tcPr>
            <w:tcW w:w="1984" w:type="dxa"/>
            <w:noWrap/>
          </w:tcPr>
          <w:p w:rsidR="005455E7" w:rsidRPr="009B5B3F" w:rsidRDefault="00E1769A" w:rsidP="004C105F">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13,</w:t>
            </w:r>
            <w:r w:rsidR="004C105F" w:rsidRPr="00B55E52">
              <w:rPr>
                <w:rFonts w:ascii="Times New Roman" w:eastAsia="Times New Roman" w:hAnsi="Times New Roman" w:cs="Times New Roman"/>
                <w:bCs/>
                <w:color w:val="auto"/>
                <w:sz w:val="24"/>
                <w:szCs w:val="24"/>
              </w:rPr>
              <w:t>7</w:t>
            </w:r>
          </w:p>
        </w:tc>
        <w:tc>
          <w:tcPr>
            <w:tcW w:w="1488"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31,8</w:t>
            </w:r>
          </w:p>
        </w:tc>
      </w:tr>
      <w:tr w:rsidR="009B5B3F" w:rsidRPr="009B5B3F" w:rsidTr="009B5B3F">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15 </w:t>
            </w:r>
            <w:proofErr w:type="spellStart"/>
            <w:r w:rsidRPr="009B5B3F">
              <w:rPr>
                <w:rFonts w:ascii="Times New Roman" w:eastAsia="Times New Roman" w:hAnsi="Times New Roman" w:cs="Times New Roman"/>
                <w:b w:val="0"/>
                <w:color w:val="auto"/>
                <w:sz w:val="24"/>
                <w:szCs w:val="24"/>
              </w:rPr>
              <w:t>Росреестр</w:t>
            </w:r>
            <w:proofErr w:type="spellEnd"/>
          </w:p>
        </w:tc>
        <w:tc>
          <w:tcPr>
            <w:tcW w:w="1947"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36,8</w:t>
            </w:r>
          </w:p>
        </w:tc>
        <w:tc>
          <w:tcPr>
            <w:tcW w:w="1843"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7,9</w:t>
            </w:r>
          </w:p>
        </w:tc>
        <w:tc>
          <w:tcPr>
            <w:tcW w:w="1984"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21,1</w:t>
            </w:r>
          </w:p>
        </w:tc>
        <w:tc>
          <w:tcPr>
            <w:tcW w:w="1488"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34,2</w:t>
            </w:r>
          </w:p>
        </w:tc>
      </w:tr>
      <w:tr w:rsidR="009B5B3F" w:rsidRPr="009B5B3F" w:rsidTr="009B5B3F">
        <w:trPr>
          <w:trHeight w:val="636"/>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16 </w:t>
            </w:r>
            <w:r w:rsidRPr="009B5B3F">
              <w:rPr>
                <w:rFonts w:ascii="Times New Roman" w:eastAsia="Times New Roman" w:hAnsi="Times New Roman" w:cs="Times New Roman"/>
                <w:b w:val="0"/>
                <w:color w:val="auto"/>
                <w:sz w:val="24"/>
                <w:szCs w:val="24"/>
              </w:rPr>
              <w:t>Иные органы власти</w:t>
            </w:r>
          </w:p>
        </w:tc>
        <w:tc>
          <w:tcPr>
            <w:tcW w:w="1947"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42,3</w:t>
            </w:r>
          </w:p>
        </w:tc>
        <w:tc>
          <w:tcPr>
            <w:tcW w:w="1843"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15,4</w:t>
            </w:r>
          </w:p>
        </w:tc>
        <w:tc>
          <w:tcPr>
            <w:tcW w:w="1984"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7,7</w:t>
            </w:r>
          </w:p>
        </w:tc>
        <w:tc>
          <w:tcPr>
            <w:tcW w:w="1488" w:type="dxa"/>
            <w:noWrap/>
          </w:tcPr>
          <w:p w:rsidR="005455E7" w:rsidRPr="009B5B3F" w:rsidRDefault="00E1769A" w:rsidP="000B2E4E">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34,6</w:t>
            </w:r>
          </w:p>
        </w:tc>
      </w:tr>
    </w:tbl>
    <w:p w:rsidR="005455E7" w:rsidRDefault="005455E7" w:rsidP="003C0CF6">
      <w:pPr>
        <w:spacing w:after="0" w:line="360" w:lineRule="auto"/>
        <w:ind w:firstLine="851"/>
        <w:jc w:val="center"/>
        <w:rPr>
          <w:rFonts w:ascii="Times New Roman" w:eastAsia="Times New Roman" w:hAnsi="Times New Roman" w:cs="Times New Roman"/>
          <w:bCs/>
          <w:sz w:val="28"/>
          <w:szCs w:val="28"/>
        </w:rPr>
      </w:pPr>
    </w:p>
    <w:p w:rsidR="000D6EC9" w:rsidRDefault="007D3483" w:rsidP="007D3483">
      <w:pPr>
        <w:spacing w:after="0" w:line="360" w:lineRule="auto"/>
        <w:ind w:firstLine="851"/>
        <w:jc w:val="both"/>
        <w:rPr>
          <w:rFonts w:ascii="Times New Roman" w:eastAsia="Times New Roman" w:hAnsi="Times New Roman" w:cs="Times New Roman"/>
          <w:sz w:val="28"/>
          <w:szCs w:val="28"/>
        </w:rPr>
      </w:pPr>
      <w:r w:rsidRPr="007D3483">
        <w:rPr>
          <w:rFonts w:ascii="Times New Roman" w:eastAsia="Times New Roman" w:hAnsi="Times New Roman" w:cs="Times New Roman"/>
          <w:sz w:val="28"/>
          <w:szCs w:val="28"/>
        </w:rPr>
        <w:t xml:space="preserve">Динамика уровня коррупции при взаимодействии с </w:t>
      </w:r>
      <w:r>
        <w:rPr>
          <w:rFonts w:ascii="Times New Roman" w:eastAsia="Times New Roman" w:hAnsi="Times New Roman" w:cs="Times New Roman"/>
          <w:sz w:val="28"/>
          <w:szCs w:val="28"/>
        </w:rPr>
        <w:t xml:space="preserve">конкретными </w:t>
      </w:r>
      <w:r w:rsidRPr="007D3483">
        <w:rPr>
          <w:rFonts w:ascii="Times New Roman" w:eastAsia="Times New Roman" w:hAnsi="Times New Roman" w:cs="Times New Roman"/>
          <w:sz w:val="28"/>
          <w:szCs w:val="28"/>
        </w:rPr>
        <w:t>органами власти</w:t>
      </w:r>
      <w:r>
        <w:rPr>
          <w:rFonts w:ascii="Times New Roman" w:eastAsia="Times New Roman" w:hAnsi="Times New Roman" w:cs="Times New Roman"/>
          <w:sz w:val="28"/>
          <w:szCs w:val="28"/>
        </w:rPr>
        <w:t xml:space="preserve"> характеризуется следующими особенностями.</w:t>
      </w:r>
      <w:r w:rsidR="00056D16">
        <w:rPr>
          <w:rFonts w:ascii="Times New Roman" w:eastAsia="Times New Roman" w:hAnsi="Times New Roman" w:cs="Times New Roman"/>
          <w:sz w:val="28"/>
          <w:szCs w:val="28"/>
        </w:rPr>
        <w:t xml:space="preserve"> Значительное количество опрошенных считают, что коррупции стало больше: от 27,3% (налоговые органы) до 58% (</w:t>
      </w:r>
      <w:r w:rsidR="00056D16" w:rsidRPr="00056D16">
        <w:rPr>
          <w:rFonts w:ascii="Times New Roman" w:eastAsia="Times New Roman" w:hAnsi="Times New Roman" w:cs="Times New Roman"/>
          <w:sz w:val="28"/>
          <w:szCs w:val="28"/>
        </w:rPr>
        <w:t>ФАС России</w:t>
      </w:r>
      <w:r w:rsidR="00056D16">
        <w:rPr>
          <w:rFonts w:ascii="Times New Roman" w:eastAsia="Times New Roman" w:hAnsi="Times New Roman" w:cs="Times New Roman"/>
          <w:sz w:val="28"/>
          <w:szCs w:val="28"/>
        </w:rPr>
        <w:t>)</w:t>
      </w:r>
      <w:r w:rsidR="000D6EC9">
        <w:rPr>
          <w:rFonts w:ascii="Times New Roman" w:eastAsia="Times New Roman" w:hAnsi="Times New Roman" w:cs="Times New Roman"/>
          <w:sz w:val="28"/>
          <w:szCs w:val="28"/>
        </w:rPr>
        <w:t xml:space="preserve">. </w:t>
      </w:r>
      <w:r w:rsidR="00056D16">
        <w:rPr>
          <w:rFonts w:ascii="Times New Roman" w:eastAsia="Times New Roman" w:hAnsi="Times New Roman" w:cs="Times New Roman"/>
          <w:sz w:val="28"/>
          <w:szCs w:val="28"/>
        </w:rPr>
        <w:t>Также большая доля тех, кто отказался высказывать какое-либо отношение к ситуации: от 25,8% (</w:t>
      </w:r>
      <w:proofErr w:type="spellStart"/>
      <w:r w:rsidR="00056D16" w:rsidRPr="00056D16">
        <w:rPr>
          <w:rFonts w:ascii="Times New Roman" w:eastAsia="Times New Roman" w:hAnsi="Times New Roman" w:cs="Times New Roman"/>
          <w:sz w:val="28"/>
          <w:szCs w:val="28"/>
        </w:rPr>
        <w:t>Ростехнадзор</w:t>
      </w:r>
      <w:proofErr w:type="spellEnd"/>
      <w:r w:rsidR="00056D16">
        <w:rPr>
          <w:rFonts w:ascii="Times New Roman" w:eastAsia="Times New Roman" w:hAnsi="Times New Roman" w:cs="Times New Roman"/>
          <w:sz w:val="28"/>
          <w:szCs w:val="28"/>
        </w:rPr>
        <w:t>) до 50% (о</w:t>
      </w:r>
      <w:r w:rsidR="00056D16" w:rsidRPr="00056D16">
        <w:rPr>
          <w:rFonts w:ascii="Times New Roman" w:eastAsia="Times New Roman" w:hAnsi="Times New Roman" w:cs="Times New Roman"/>
          <w:sz w:val="28"/>
          <w:szCs w:val="28"/>
        </w:rPr>
        <w:t>рганы противопожарного надзора, МЧС</w:t>
      </w:r>
      <w:r w:rsidR="00056D16">
        <w:rPr>
          <w:rFonts w:ascii="Times New Roman" w:eastAsia="Times New Roman" w:hAnsi="Times New Roman" w:cs="Times New Roman"/>
          <w:sz w:val="28"/>
          <w:szCs w:val="28"/>
        </w:rPr>
        <w:t>). Ситуация не изменилась для 16,1% представителей бизнеса (</w:t>
      </w:r>
      <w:proofErr w:type="spellStart"/>
      <w:r w:rsidR="00056D16" w:rsidRPr="00056D16">
        <w:rPr>
          <w:rFonts w:ascii="Times New Roman" w:eastAsia="Times New Roman" w:hAnsi="Times New Roman" w:cs="Times New Roman"/>
          <w:sz w:val="28"/>
          <w:szCs w:val="28"/>
        </w:rPr>
        <w:t>Ростехнадзор</w:t>
      </w:r>
      <w:proofErr w:type="spellEnd"/>
      <w:r w:rsidR="00056D16" w:rsidRPr="00056D16">
        <w:rPr>
          <w:rFonts w:ascii="Times New Roman" w:eastAsia="Times New Roman" w:hAnsi="Times New Roman" w:cs="Times New Roman"/>
          <w:sz w:val="28"/>
          <w:szCs w:val="28"/>
        </w:rPr>
        <w:t>)</w:t>
      </w:r>
      <w:r w:rsidR="00056D16">
        <w:rPr>
          <w:rFonts w:ascii="Times New Roman" w:eastAsia="Times New Roman" w:hAnsi="Times New Roman" w:cs="Times New Roman"/>
          <w:sz w:val="28"/>
          <w:szCs w:val="28"/>
        </w:rPr>
        <w:t xml:space="preserve"> – максимальное значение. И 25,8% респондентов считают, что там же коррупции стало меньше. Сторонников такой оценки как «</w:t>
      </w:r>
      <w:r w:rsidR="00056D16" w:rsidRPr="00056D16">
        <w:rPr>
          <w:rFonts w:ascii="Times New Roman" w:eastAsia="Times New Roman" w:hAnsi="Times New Roman" w:cs="Times New Roman"/>
          <w:sz w:val="28"/>
          <w:szCs w:val="28"/>
        </w:rPr>
        <w:t>ситуация не изменилась</w:t>
      </w:r>
      <w:r w:rsidR="00056D16">
        <w:rPr>
          <w:rFonts w:ascii="Times New Roman" w:eastAsia="Times New Roman" w:hAnsi="Times New Roman" w:cs="Times New Roman"/>
          <w:sz w:val="28"/>
          <w:szCs w:val="28"/>
        </w:rPr>
        <w:t>» гораздо меньше, чем позитивной.</w:t>
      </w:r>
    </w:p>
    <w:p w:rsidR="000D6EC9" w:rsidRDefault="000D6EC9"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о</w:t>
      </w:r>
      <w:r w:rsidRPr="000D6EC9">
        <w:rPr>
          <w:rFonts w:ascii="Times New Roman" w:eastAsia="Times New Roman" w:hAnsi="Times New Roman" w:cs="Times New Roman"/>
          <w:sz w:val="28"/>
          <w:szCs w:val="28"/>
        </w:rPr>
        <w:t>ценка динамики «деловой коррупции» и эффективности принимаемых антикоррупционных мер в Оренбургской области</w:t>
      </w:r>
      <w:r>
        <w:rPr>
          <w:rFonts w:ascii="Times New Roman" w:eastAsia="Times New Roman" w:hAnsi="Times New Roman" w:cs="Times New Roman"/>
          <w:sz w:val="28"/>
          <w:szCs w:val="28"/>
        </w:rPr>
        <w:t xml:space="preserve"> позволила </w:t>
      </w:r>
      <w:r>
        <w:rPr>
          <w:rFonts w:ascii="Times New Roman" w:eastAsia="Times New Roman" w:hAnsi="Times New Roman" w:cs="Times New Roman"/>
          <w:sz w:val="28"/>
          <w:szCs w:val="28"/>
        </w:rPr>
        <w:lastRenderedPageBreak/>
        <w:t xml:space="preserve">сделать ряд </w:t>
      </w:r>
      <w:r w:rsidR="00280A66">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ыводов. </w:t>
      </w:r>
      <w:r w:rsidR="00280A66">
        <w:rPr>
          <w:rFonts w:ascii="Times New Roman" w:eastAsia="Times New Roman" w:hAnsi="Times New Roman" w:cs="Times New Roman"/>
          <w:sz w:val="28"/>
          <w:szCs w:val="28"/>
        </w:rPr>
        <w:t xml:space="preserve">Доля </w:t>
      </w:r>
      <w:r w:rsidR="002A1663">
        <w:rPr>
          <w:rFonts w:ascii="Times New Roman" w:eastAsia="Times New Roman" w:hAnsi="Times New Roman" w:cs="Times New Roman"/>
          <w:sz w:val="28"/>
          <w:szCs w:val="28"/>
        </w:rPr>
        <w:t>респондентов,</w:t>
      </w:r>
      <w:r w:rsidR="00280A66">
        <w:rPr>
          <w:rFonts w:ascii="Times New Roman" w:eastAsia="Times New Roman" w:hAnsi="Times New Roman" w:cs="Times New Roman"/>
          <w:sz w:val="28"/>
          <w:szCs w:val="28"/>
        </w:rPr>
        <w:t xml:space="preserve"> хорошо информированных о мерах, принимаемых властями д</w:t>
      </w:r>
      <w:r w:rsidR="00D5011B">
        <w:rPr>
          <w:rFonts w:ascii="Times New Roman" w:eastAsia="Times New Roman" w:hAnsi="Times New Roman" w:cs="Times New Roman"/>
          <w:sz w:val="28"/>
          <w:szCs w:val="28"/>
        </w:rPr>
        <w:t>ля противодействия коррупции, не</w:t>
      </w:r>
      <w:r w:rsidR="00280A66">
        <w:rPr>
          <w:rFonts w:ascii="Times New Roman" w:eastAsia="Times New Roman" w:hAnsi="Times New Roman" w:cs="Times New Roman"/>
          <w:sz w:val="28"/>
          <w:szCs w:val="28"/>
        </w:rPr>
        <w:t xml:space="preserve">большая. В массе своей представители бизнеса не следят за антикоррупционной политикой органов власти. </w:t>
      </w:r>
      <w:r w:rsidR="002A1663">
        <w:rPr>
          <w:rFonts w:ascii="Times New Roman" w:eastAsia="Times New Roman" w:hAnsi="Times New Roman" w:cs="Times New Roman"/>
          <w:sz w:val="28"/>
          <w:szCs w:val="28"/>
        </w:rPr>
        <w:t>Значительная часть</w:t>
      </w:r>
      <w:r w:rsidR="00280A66">
        <w:rPr>
          <w:rFonts w:ascii="Times New Roman" w:eastAsia="Times New Roman" w:hAnsi="Times New Roman" w:cs="Times New Roman"/>
          <w:sz w:val="28"/>
          <w:szCs w:val="28"/>
        </w:rPr>
        <w:t xml:space="preserve"> опрошенных положительно оценива</w:t>
      </w:r>
      <w:r w:rsidR="002A1663">
        <w:rPr>
          <w:rFonts w:ascii="Times New Roman" w:eastAsia="Times New Roman" w:hAnsi="Times New Roman" w:cs="Times New Roman"/>
          <w:sz w:val="28"/>
          <w:szCs w:val="28"/>
        </w:rPr>
        <w:t>е</w:t>
      </w:r>
      <w:r w:rsidR="00280A66">
        <w:rPr>
          <w:rFonts w:ascii="Times New Roman" w:eastAsia="Times New Roman" w:hAnsi="Times New Roman" w:cs="Times New Roman"/>
          <w:sz w:val="28"/>
          <w:szCs w:val="28"/>
        </w:rPr>
        <w:t xml:space="preserve">т действия властей, </w:t>
      </w:r>
      <w:r w:rsidR="002A1663">
        <w:rPr>
          <w:rFonts w:ascii="Times New Roman" w:eastAsia="Times New Roman" w:hAnsi="Times New Roman" w:cs="Times New Roman"/>
          <w:sz w:val="28"/>
          <w:szCs w:val="28"/>
        </w:rPr>
        <w:t>однако треть</w:t>
      </w:r>
      <w:r w:rsidR="00280A66">
        <w:rPr>
          <w:rFonts w:ascii="Times New Roman" w:eastAsia="Times New Roman" w:hAnsi="Times New Roman" w:cs="Times New Roman"/>
          <w:sz w:val="28"/>
          <w:szCs w:val="28"/>
        </w:rPr>
        <w:t xml:space="preserve"> респондент</w:t>
      </w:r>
      <w:r w:rsidR="002A1663">
        <w:rPr>
          <w:rFonts w:ascii="Times New Roman" w:eastAsia="Times New Roman" w:hAnsi="Times New Roman" w:cs="Times New Roman"/>
          <w:sz w:val="28"/>
          <w:szCs w:val="28"/>
        </w:rPr>
        <w:t>ов</w:t>
      </w:r>
      <w:r w:rsidR="00280A66">
        <w:rPr>
          <w:rFonts w:ascii="Times New Roman" w:eastAsia="Times New Roman" w:hAnsi="Times New Roman" w:cs="Times New Roman"/>
          <w:sz w:val="28"/>
          <w:szCs w:val="28"/>
        </w:rPr>
        <w:t xml:space="preserve"> </w:t>
      </w:r>
      <w:r w:rsidR="002A1663">
        <w:rPr>
          <w:rFonts w:ascii="Times New Roman" w:eastAsia="Times New Roman" w:hAnsi="Times New Roman" w:cs="Times New Roman"/>
          <w:sz w:val="28"/>
          <w:szCs w:val="28"/>
        </w:rPr>
        <w:t>не смогла</w:t>
      </w:r>
      <w:r w:rsidR="00280A66">
        <w:rPr>
          <w:rFonts w:ascii="Times New Roman" w:eastAsia="Times New Roman" w:hAnsi="Times New Roman" w:cs="Times New Roman"/>
          <w:sz w:val="28"/>
          <w:szCs w:val="28"/>
        </w:rPr>
        <w:t xml:space="preserve"> дать оценку, </w:t>
      </w:r>
      <w:r w:rsidR="002A1663">
        <w:rPr>
          <w:rFonts w:ascii="Times New Roman" w:eastAsia="Times New Roman" w:hAnsi="Times New Roman" w:cs="Times New Roman"/>
          <w:sz w:val="28"/>
          <w:szCs w:val="28"/>
        </w:rPr>
        <w:t>четверть</w:t>
      </w:r>
      <w:r w:rsidR="00280A66">
        <w:rPr>
          <w:rFonts w:ascii="Times New Roman" w:eastAsia="Times New Roman" w:hAnsi="Times New Roman" w:cs="Times New Roman"/>
          <w:sz w:val="28"/>
          <w:szCs w:val="28"/>
        </w:rPr>
        <w:t xml:space="preserve"> </w:t>
      </w:r>
      <w:r w:rsidR="002A1663">
        <w:rPr>
          <w:rFonts w:ascii="Times New Roman" w:eastAsia="Times New Roman" w:hAnsi="Times New Roman" w:cs="Times New Roman"/>
          <w:sz w:val="28"/>
          <w:szCs w:val="28"/>
        </w:rPr>
        <w:t xml:space="preserve">- </w:t>
      </w:r>
      <w:r w:rsidR="00280A66">
        <w:rPr>
          <w:rFonts w:ascii="Times New Roman" w:eastAsia="Times New Roman" w:hAnsi="Times New Roman" w:cs="Times New Roman"/>
          <w:sz w:val="28"/>
          <w:szCs w:val="28"/>
        </w:rPr>
        <w:t>оценива</w:t>
      </w:r>
      <w:r w:rsidR="002A1663">
        <w:rPr>
          <w:rFonts w:ascii="Times New Roman" w:eastAsia="Times New Roman" w:hAnsi="Times New Roman" w:cs="Times New Roman"/>
          <w:sz w:val="28"/>
          <w:szCs w:val="28"/>
        </w:rPr>
        <w:t>е</w:t>
      </w:r>
      <w:r w:rsidR="00280A66">
        <w:rPr>
          <w:rFonts w:ascii="Times New Roman" w:eastAsia="Times New Roman" w:hAnsi="Times New Roman" w:cs="Times New Roman"/>
          <w:sz w:val="28"/>
          <w:szCs w:val="28"/>
        </w:rPr>
        <w:t>т негативно действия органов власти.</w:t>
      </w:r>
    </w:p>
    <w:p w:rsidR="00280A66" w:rsidRDefault="00280A66"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Предлагаемые меры по борьбе с коррупцией </w:t>
      </w:r>
      <w:r w:rsidR="002A1663">
        <w:rPr>
          <w:rFonts w:ascii="Times New Roman" w:eastAsia="Times New Roman" w:hAnsi="Times New Roman" w:cs="Times New Roman"/>
          <w:sz w:val="28"/>
          <w:szCs w:val="28"/>
        </w:rPr>
        <w:t xml:space="preserve">большая часть </w:t>
      </w:r>
      <w:r>
        <w:rPr>
          <w:rFonts w:ascii="Times New Roman" w:eastAsia="Times New Roman" w:hAnsi="Times New Roman" w:cs="Times New Roman"/>
          <w:sz w:val="28"/>
          <w:szCs w:val="28"/>
        </w:rPr>
        <w:t>бизнес-сообществ</w:t>
      </w:r>
      <w:r w:rsidR="002A1663">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оценивает положительно. Однако лишь </w:t>
      </w:r>
      <w:r w:rsidR="002A1663">
        <w:rPr>
          <w:rFonts w:ascii="Times New Roman" w:eastAsia="Times New Roman" w:hAnsi="Times New Roman" w:cs="Times New Roman"/>
          <w:sz w:val="28"/>
          <w:szCs w:val="28"/>
        </w:rPr>
        <w:t>22,9</w:t>
      </w:r>
      <w:r>
        <w:rPr>
          <w:rFonts w:ascii="Times New Roman" w:eastAsia="Times New Roman" w:hAnsi="Times New Roman" w:cs="Times New Roman"/>
          <w:sz w:val="28"/>
          <w:szCs w:val="28"/>
        </w:rPr>
        <w:t xml:space="preserve">% считают, что </w:t>
      </w:r>
      <w:r w:rsidRPr="00280A66">
        <w:rPr>
          <w:rFonts w:ascii="Times New Roman" w:eastAsia="Times New Roman" w:hAnsi="Times New Roman" w:cs="Times New Roman"/>
          <w:sz w:val="28"/>
          <w:szCs w:val="28"/>
        </w:rPr>
        <w:t>руководство нашего региона хочет и может эффективно бороться с «деловой» коррупцией</w:t>
      </w:r>
      <w:r>
        <w:rPr>
          <w:rFonts w:ascii="Times New Roman" w:eastAsia="Times New Roman" w:hAnsi="Times New Roman" w:cs="Times New Roman"/>
          <w:sz w:val="28"/>
          <w:szCs w:val="28"/>
        </w:rPr>
        <w:t>. При оценке уровня коррупции в конкретных органах власти участники опроса ответ «не знаю»</w:t>
      </w:r>
      <w:r w:rsidR="002A1663">
        <w:rPr>
          <w:rFonts w:ascii="Times New Roman" w:eastAsia="Times New Roman" w:hAnsi="Times New Roman" w:cs="Times New Roman"/>
          <w:sz w:val="28"/>
          <w:szCs w:val="28"/>
        </w:rPr>
        <w:t xml:space="preserve"> выбрало значительное количество опрошенных, примерно столько же считают, что коррупции в конкретных органах власти стало больше</w:t>
      </w:r>
      <w:r>
        <w:rPr>
          <w:rFonts w:ascii="Times New Roman" w:eastAsia="Times New Roman" w:hAnsi="Times New Roman" w:cs="Times New Roman"/>
          <w:sz w:val="28"/>
          <w:szCs w:val="28"/>
        </w:rPr>
        <w:t>.</w:t>
      </w:r>
    </w:p>
    <w:p w:rsidR="002A1663" w:rsidRPr="005455E7" w:rsidRDefault="002A1663" w:rsidP="003C0CF6">
      <w:pPr>
        <w:spacing w:after="0" w:line="360" w:lineRule="auto"/>
        <w:ind w:firstLine="851"/>
        <w:jc w:val="center"/>
        <w:rPr>
          <w:rFonts w:ascii="Times New Roman" w:eastAsia="Times New Roman" w:hAnsi="Times New Roman" w:cs="Times New Roman"/>
          <w:sz w:val="28"/>
          <w:szCs w:val="28"/>
        </w:rPr>
      </w:pPr>
    </w:p>
    <w:p w:rsidR="001271C6" w:rsidRDefault="001271C6" w:rsidP="00FA46B6">
      <w:pPr>
        <w:spacing w:after="0" w:line="360" w:lineRule="auto"/>
        <w:ind w:firstLine="709"/>
        <w:rPr>
          <w:rFonts w:ascii="Times New Roman" w:eastAsia="Times New Roman" w:hAnsi="Times New Roman" w:cs="Times New Roman"/>
          <w:b/>
          <w:sz w:val="28"/>
          <w:szCs w:val="28"/>
        </w:rPr>
      </w:pPr>
      <w:r w:rsidRPr="001271C6">
        <w:rPr>
          <w:rFonts w:ascii="Times New Roman" w:eastAsia="Times New Roman" w:hAnsi="Times New Roman" w:cs="Times New Roman"/>
          <w:b/>
          <w:sz w:val="28"/>
          <w:szCs w:val="28"/>
        </w:rPr>
        <w:t>2.7 Анализ показателей уровня «деловой» коррупции</w:t>
      </w:r>
    </w:p>
    <w:p w:rsidR="007173AF" w:rsidRPr="00C26EEF" w:rsidRDefault="007173AF" w:rsidP="007173AF">
      <w:pPr>
        <w:pStyle w:val="Default"/>
        <w:keepLines/>
        <w:spacing w:line="360" w:lineRule="auto"/>
        <w:ind w:firstLine="709"/>
        <w:jc w:val="both"/>
        <w:rPr>
          <w:sz w:val="28"/>
          <w:szCs w:val="28"/>
        </w:rPr>
      </w:pPr>
      <w:r w:rsidRPr="00C26EEF">
        <w:rPr>
          <w:sz w:val="28"/>
          <w:szCs w:val="28"/>
        </w:rPr>
        <w:t>По полученным результатам проведения социологического опроса в части «деловой» коррупции также был произведен расчет базового набора показателей уровня «деловой» коррупции по установленным Методикой унифицированным формулам расчета.</w:t>
      </w:r>
    </w:p>
    <w:p w:rsidR="007173AF" w:rsidRDefault="00401906" w:rsidP="00C26EEF">
      <w:pPr>
        <w:spacing w:line="360" w:lineRule="auto"/>
        <w:ind w:firstLine="709"/>
        <w:jc w:val="both"/>
        <w:rPr>
          <w:rFonts w:ascii="Times New Roman" w:hAnsi="Times New Roman" w:cs="Times New Roman"/>
          <w:sz w:val="28"/>
          <w:szCs w:val="28"/>
        </w:rPr>
      </w:pPr>
      <w:r>
        <w:rPr>
          <w:rFonts w:ascii="Times New Roman" w:hAnsi="Times New Roman" w:cs="Times New Roman"/>
          <w:b/>
          <w:sz w:val="28"/>
          <w:szCs w:val="28"/>
        </w:rPr>
        <w:t>Таблица 22</w:t>
      </w:r>
      <w:r w:rsidR="007173AF" w:rsidRPr="00C26EEF">
        <w:rPr>
          <w:rFonts w:ascii="Times New Roman" w:hAnsi="Times New Roman" w:cs="Times New Roman"/>
          <w:b/>
          <w:sz w:val="28"/>
          <w:szCs w:val="28"/>
        </w:rPr>
        <w:t xml:space="preserve"> </w:t>
      </w:r>
      <w:r w:rsidR="007173AF" w:rsidRPr="00C26EEF">
        <w:rPr>
          <w:rFonts w:ascii="Times New Roman" w:hAnsi="Times New Roman" w:cs="Times New Roman"/>
          <w:sz w:val="28"/>
          <w:szCs w:val="28"/>
        </w:rPr>
        <w:t xml:space="preserve">- Итоговые показатели исследования «деловой» коррупции по Оренбургской области </w:t>
      </w:r>
      <w:r w:rsidR="007173AF" w:rsidRPr="00DA1F18">
        <w:rPr>
          <w:rFonts w:ascii="Times New Roman" w:hAnsi="Times New Roman" w:cs="Times New Roman"/>
          <w:sz w:val="28"/>
          <w:szCs w:val="28"/>
        </w:rPr>
        <w:t>в 20</w:t>
      </w:r>
      <w:r w:rsidR="00C26EEF" w:rsidRPr="00DA1F18">
        <w:rPr>
          <w:rFonts w:ascii="Times New Roman" w:hAnsi="Times New Roman" w:cs="Times New Roman"/>
          <w:sz w:val="28"/>
          <w:szCs w:val="28"/>
        </w:rPr>
        <w:t>2</w:t>
      </w:r>
      <w:r w:rsidR="00346A65" w:rsidRPr="00DA1F18">
        <w:rPr>
          <w:rFonts w:ascii="Times New Roman" w:hAnsi="Times New Roman" w:cs="Times New Roman"/>
          <w:sz w:val="28"/>
          <w:szCs w:val="28"/>
        </w:rPr>
        <w:t>2</w:t>
      </w:r>
      <w:r w:rsidR="007173AF" w:rsidRPr="00DA1F18">
        <w:rPr>
          <w:rFonts w:ascii="Times New Roman" w:hAnsi="Times New Roman" w:cs="Times New Roman"/>
          <w:sz w:val="28"/>
          <w:szCs w:val="28"/>
        </w:rPr>
        <w:t xml:space="preserve"> году</w:t>
      </w:r>
    </w:p>
    <w:tbl>
      <w:tblPr>
        <w:tblStyle w:val="-651"/>
        <w:tblW w:w="0" w:type="auto"/>
        <w:tblLook w:val="04A0" w:firstRow="1" w:lastRow="0" w:firstColumn="1" w:lastColumn="0" w:noHBand="0" w:noVBand="1"/>
      </w:tblPr>
      <w:tblGrid>
        <w:gridCol w:w="959"/>
        <w:gridCol w:w="7370"/>
        <w:gridCol w:w="1241"/>
      </w:tblGrid>
      <w:tr w:rsidR="007173AF" w:rsidRPr="003C4221" w:rsidTr="002A16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 п/п</w:t>
            </w:r>
          </w:p>
        </w:tc>
        <w:tc>
          <w:tcPr>
            <w:tcW w:w="7370" w:type="dxa"/>
          </w:tcPr>
          <w:p w:rsidR="007173AF" w:rsidRPr="003C4221"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Показатели</w:t>
            </w:r>
          </w:p>
        </w:tc>
        <w:tc>
          <w:tcPr>
            <w:tcW w:w="1241" w:type="dxa"/>
          </w:tcPr>
          <w:p w:rsidR="007173AF" w:rsidRPr="003C4221"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Значение</w:t>
            </w:r>
          </w:p>
        </w:tc>
      </w:tr>
      <w:tr w:rsidR="007173AF" w:rsidRPr="003C4221" w:rsidTr="002A16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1.</w:t>
            </w:r>
          </w:p>
        </w:tc>
        <w:tc>
          <w:tcPr>
            <w:tcW w:w="7370" w:type="dxa"/>
          </w:tcPr>
          <w:p w:rsidR="007173AF" w:rsidRPr="003C4221"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Риск «деловой» коррупции</w:t>
            </w:r>
          </w:p>
        </w:tc>
        <w:tc>
          <w:tcPr>
            <w:tcW w:w="1241" w:type="dxa"/>
          </w:tcPr>
          <w:p w:rsidR="007173AF" w:rsidRPr="00C26EEF" w:rsidRDefault="006B25BD"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highlight w:val="yellow"/>
              </w:rPr>
            </w:pPr>
            <w:r w:rsidRPr="006B25BD">
              <w:rPr>
                <w:rFonts w:ascii="Times New Roman" w:hAnsi="Times New Roman" w:cs="Times New Roman"/>
                <w:b/>
                <w:color w:val="000000" w:themeColor="text1"/>
                <w:sz w:val="24"/>
                <w:szCs w:val="24"/>
              </w:rPr>
              <w:t>0,41</w:t>
            </w:r>
          </w:p>
        </w:tc>
      </w:tr>
      <w:tr w:rsidR="007173AF" w:rsidRPr="006B25BD" w:rsidTr="002A1663">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2.</w:t>
            </w:r>
          </w:p>
        </w:tc>
        <w:tc>
          <w:tcPr>
            <w:tcW w:w="7370" w:type="dxa"/>
          </w:tcPr>
          <w:p w:rsidR="007173AF" w:rsidRPr="003C4221"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Средний размер взятки в сфере «деловой» коррупции</w:t>
            </w:r>
            <w:r>
              <w:rPr>
                <w:rFonts w:ascii="Times New Roman" w:hAnsi="Times New Roman" w:cs="Times New Roman"/>
                <w:color w:val="000000" w:themeColor="text1"/>
                <w:sz w:val="24"/>
                <w:szCs w:val="24"/>
              </w:rPr>
              <w:t>, руб.</w:t>
            </w:r>
          </w:p>
        </w:tc>
        <w:tc>
          <w:tcPr>
            <w:tcW w:w="1241" w:type="dxa"/>
          </w:tcPr>
          <w:p w:rsidR="007173AF" w:rsidRPr="006B25BD" w:rsidRDefault="006B25BD"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6B25BD">
              <w:rPr>
                <w:rFonts w:ascii="Times New Roman" w:hAnsi="Times New Roman" w:cs="Times New Roman"/>
                <w:b/>
                <w:color w:val="000000" w:themeColor="text1"/>
                <w:sz w:val="24"/>
                <w:szCs w:val="24"/>
              </w:rPr>
              <w:t>265948</w:t>
            </w:r>
          </w:p>
        </w:tc>
      </w:tr>
      <w:tr w:rsidR="007173AF" w:rsidRPr="003C4221" w:rsidTr="002A16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3.</w:t>
            </w:r>
          </w:p>
        </w:tc>
        <w:tc>
          <w:tcPr>
            <w:tcW w:w="7370" w:type="dxa"/>
          </w:tcPr>
          <w:p w:rsidR="007173AF" w:rsidRPr="003C4221"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Средняя доля коррупционных издержек в доходе от предпринимательской деятельности</w:t>
            </w:r>
            <w:r>
              <w:rPr>
                <w:rFonts w:ascii="Times New Roman" w:hAnsi="Times New Roman" w:cs="Times New Roman"/>
                <w:color w:val="000000" w:themeColor="text1"/>
                <w:sz w:val="24"/>
                <w:szCs w:val="24"/>
              </w:rPr>
              <w:t>, %</w:t>
            </w:r>
          </w:p>
        </w:tc>
        <w:tc>
          <w:tcPr>
            <w:tcW w:w="1241" w:type="dxa"/>
          </w:tcPr>
          <w:p w:rsidR="007173AF" w:rsidRPr="00FC5E21" w:rsidRDefault="00BE1A6C"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highlight w:val="yellow"/>
                <w:lang w:val="en-US"/>
              </w:rPr>
            </w:pPr>
            <w:r>
              <w:rPr>
                <w:rFonts w:ascii="Times New Roman" w:hAnsi="Times New Roman" w:cs="Times New Roman"/>
                <w:b/>
                <w:color w:val="000000" w:themeColor="text1"/>
                <w:sz w:val="24"/>
                <w:szCs w:val="24"/>
              </w:rPr>
              <w:t>3</w:t>
            </w:r>
            <w:r w:rsidR="00FC5E21">
              <w:rPr>
                <w:rFonts w:ascii="Times New Roman" w:hAnsi="Times New Roman" w:cs="Times New Roman"/>
                <w:b/>
                <w:color w:val="000000" w:themeColor="text1"/>
                <w:sz w:val="24"/>
                <w:szCs w:val="24"/>
                <w:lang w:val="en-US"/>
              </w:rPr>
              <w:t>6</w:t>
            </w:r>
            <w:r w:rsidR="00FC5E21">
              <w:rPr>
                <w:rFonts w:ascii="Times New Roman" w:hAnsi="Times New Roman" w:cs="Times New Roman"/>
                <w:b/>
                <w:color w:val="000000" w:themeColor="text1"/>
                <w:sz w:val="24"/>
                <w:szCs w:val="24"/>
              </w:rPr>
              <w:t>,</w:t>
            </w:r>
            <w:r w:rsidR="00FC5E21">
              <w:rPr>
                <w:rFonts w:ascii="Times New Roman" w:hAnsi="Times New Roman" w:cs="Times New Roman"/>
                <w:b/>
                <w:color w:val="000000" w:themeColor="text1"/>
                <w:sz w:val="24"/>
                <w:szCs w:val="24"/>
                <w:lang w:val="en-US"/>
              </w:rPr>
              <w:t>1</w:t>
            </w:r>
          </w:p>
        </w:tc>
      </w:tr>
      <w:tr w:rsidR="007173AF" w:rsidRPr="003C4221" w:rsidTr="002A1663">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4.</w:t>
            </w:r>
          </w:p>
        </w:tc>
        <w:tc>
          <w:tcPr>
            <w:tcW w:w="7370" w:type="dxa"/>
          </w:tcPr>
          <w:p w:rsidR="007173AF" w:rsidRPr="003C4221"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Коррупционный опыт в сфере «деловой» коррупции</w:t>
            </w:r>
          </w:p>
        </w:tc>
        <w:tc>
          <w:tcPr>
            <w:tcW w:w="1241" w:type="dxa"/>
          </w:tcPr>
          <w:p w:rsidR="007173AF" w:rsidRPr="00B37447" w:rsidRDefault="00B37447"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B37447">
              <w:rPr>
                <w:rFonts w:ascii="Times New Roman" w:hAnsi="Times New Roman" w:cs="Times New Roman"/>
                <w:b/>
                <w:color w:val="000000" w:themeColor="text1"/>
                <w:sz w:val="24"/>
                <w:szCs w:val="24"/>
              </w:rPr>
              <w:t>1,9</w:t>
            </w:r>
          </w:p>
        </w:tc>
      </w:tr>
      <w:tr w:rsidR="007173AF" w:rsidRPr="003C4221" w:rsidTr="002A16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c>
          <w:tcPr>
            <w:tcW w:w="7370" w:type="dxa"/>
          </w:tcPr>
          <w:p w:rsidR="007173AF" w:rsidRPr="00A83BDC" w:rsidRDefault="007173AF" w:rsidP="00082FA6">
            <w:pPr>
              <w:pStyle w:val="Default"/>
              <w:keepLines/>
              <w:jc w:val="both"/>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С</w:t>
            </w:r>
            <w:r w:rsidRPr="00A83BDC">
              <w:rPr>
                <w:color w:val="000000" w:themeColor="text1"/>
              </w:rPr>
              <w:t>реднее количество коррупционных сделок за год, приходящееся</w:t>
            </w:r>
          </w:p>
          <w:p w:rsidR="007173AF" w:rsidRPr="003C4221" w:rsidRDefault="007173AF" w:rsidP="00082FA6">
            <w:pPr>
              <w:pStyle w:val="Default"/>
              <w:keepLines/>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A83BDC">
              <w:rPr>
                <w:color w:val="000000" w:themeColor="text1"/>
              </w:rPr>
              <w:t>на одного представителя бизнеса, являющегося участником коррупционной ситуации</w:t>
            </w:r>
          </w:p>
        </w:tc>
        <w:tc>
          <w:tcPr>
            <w:tcW w:w="1241" w:type="dxa"/>
          </w:tcPr>
          <w:p w:rsidR="007173AF" w:rsidRPr="00B37447" w:rsidRDefault="00B37447"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5,4</w:t>
            </w:r>
          </w:p>
        </w:tc>
      </w:tr>
      <w:tr w:rsidR="007173AF" w:rsidRPr="003C4221" w:rsidTr="002A1663">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r w:rsidRPr="003C4221">
              <w:rPr>
                <w:rFonts w:ascii="Times New Roman" w:hAnsi="Times New Roman" w:cs="Times New Roman"/>
                <w:color w:val="000000" w:themeColor="text1"/>
                <w:sz w:val="24"/>
                <w:szCs w:val="24"/>
              </w:rPr>
              <w:t>.</w:t>
            </w:r>
          </w:p>
        </w:tc>
        <w:tc>
          <w:tcPr>
            <w:tcW w:w="7370" w:type="dxa"/>
          </w:tcPr>
          <w:p w:rsidR="007173AF" w:rsidRPr="003C4221"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bCs/>
                <w:color w:val="000000" w:themeColor="text1"/>
                <w:sz w:val="24"/>
                <w:szCs w:val="24"/>
              </w:rPr>
              <w:t>К</w:t>
            </w:r>
            <w:r w:rsidRPr="003C4221">
              <w:rPr>
                <w:rFonts w:ascii="Times New Roman" w:hAnsi="Times New Roman" w:cs="Times New Roman"/>
                <w:color w:val="000000" w:themeColor="text1"/>
                <w:sz w:val="24"/>
                <w:szCs w:val="24"/>
              </w:rPr>
              <w:t>оличество коррупционных сделок в сфере «деловой» коррупции в субъекте Российской Федерации</w:t>
            </w:r>
            <w:r>
              <w:rPr>
                <w:rFonts w:ascii="Times New Roman" w:hAnsi="Times New Roman" w:cs="Times New Roman"/>
                <w:color w:val="000000" w:themeColor="text1"/>
                <w:sz w:val="24"/>
                <w:szCs w:val="24"/>
              </w:rPr>
              <w:t>, шт.</w:t>
            </w:r>
          </w:p>
        </w:tc>
        <w:tc>
          <w:tcPr>
            <w:tcW w:w="1241" w:type="dxa"/>
          </w:tcPr>
          <w:p w:rsidR="007173AF" w:rsidRPr="00B37447" w:rsidRDefault="00B37447"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332186,4</w:t>
            </w:r>
          </w:p>
        </w:tc>
      </w:tr>
      <w:tr w:rsidR="007173AF" w:rsidRPr="003C4221" w:rsidTr="002A16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r w:rsidRPr="003C4221">
              <w:rPr>
                <w:rFonts w:ascii="Times New Roman" w:hAnsi="Times New Roman" w:cs="Times New Roman"/>
                <w:color w:val="000000" w:themeColor="text1"/>
                <w:sz w:val="24"/>
                <w:szCs w:val="24"/>
              </w:rPr>
              <w:t>.</w:t>
            </w:r>
          </w:p>
        </w:tc>
        <w:tc>
          <w:tcPr>
            <w:tcW w:w="7370" w:type="dxa"/>
          </w:tcPr>
          <w:p w:rsidR="007173AF" w:rsidRPr="003C4221"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Годовой объем «деловой» коррупции в субъекте Российской Федерации</w:t>
            </w:r>
            <w:r>
              <w:rPr>
                <w:rFonts w:ascii="Times New Roman" w:hAnsi="Times New Roman" w:cs="Times New Roman"/>
                <w:bCs/>
                <w:color w:val="000000" w:themeColor="text1"/>
                <w:sz w:val="24"/>
                <w:szCs w:val="24"/>
              </w:rPr>
              <w:t>, млрд. рублей</w:t>
            </w:r>
          </w:p>
        </w:tc>
        <w:tc>
          <w:tcPr>
            <w:tcW w:w="1241" w:type="dxa"/>
          </w:tcPr>
          <w:p w:rsidR="007173AF" w:rsidRPr="00B37447" w:rsidRDefault="00B37447"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88,344</w:t>
            </w:r>
          </w:p>
        </w:tc>
      </w:tr>
      <w:tr w:rsidR="007173AF" w:rsidRPr="003C4221" w:rsidTr="002A1663">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Pr="003C4221">
              <w:rPr>
                <w:rFonts w:ascii="Times New Roman" w:hAnsi="Times New Roman" w:cs="Times New Roman"/>
                <w:color w:val="000000" w:themeColor="text1"/>
                <w:sz w:val="24"/>
                <w:szCs w:val="24"/>
              </w:rPr>
              <w:t>.</w:t>
            </w:r>
          </w:p>
        </w:tc>
        <w:tc>
          <w:tcPr>
            <w:tcW w:w="7370" w:type="dxa"/>
          </w:tcPr>
          <w:p w:rsidR="007173AF" w:rsidRPr="003C4221"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 xml:space="preserve">Коррупционный опыт в сфере осуществления государственных </w:t>
            </w:r>
            <w:r w:rsidRPr="003C4221">
              <w:rPr>
                <w:rFonts w:ascii="Times New Roman" w:hAnsi="Times New Roman" w:cs="Times New Roman"/>
                <w:bCs/>
                <w:color w:val="000000" w:themeColor="text1"/>
                <w:sz w:val="24"/>
                <w:szCs w:val="24"/>
              </w:rPr>
              <w:lastRenderedPageBreak/>
              <w:t>(муниципальных) закупок</w:t>
            </w:r>
            <w:r>
              <w:rPr>
                <w:rFonts w:ascii="Times New Roman" w:hAnsi="Times New Roman" w:cs="Times New Roman"/>
                <w:bCs/>
                <w:color w:val="000000" w:themeColor="text1"/>
                <w:sz w:val="24"/>
                <w:szCs w:val="24"/>
              </w:rPr>
              <w:t>, %</w:t>
            </w:r>
          </w:p>
        </w:tc>
        <w:tc>
          <w:tcPr>
            <w:tcW w:w="1241" w:type="dxa"/>
          </w:tcPr>
          <w:p w:rsidR="007173AF" w:rsidRPr="00B37447" w:rsidRDefault="00981A66"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15,4</w:t>
            </w:r>
          </w:p>
        </w:tc>
      </w:tr>
      <w:tr w:rsidR="007173AF" w:rsidRPr="003C4221" w:rsidTr="002A16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9</w:t>
            </w:r>
            <w:r w:rsidRPr="003C4221">
              <w:rPr>
                <w:rFonts w:ascii="Times New Roman" w:hAnsi="Times New Roman" w:cs="Times New Roman"/>
                <w:color w:val="000000" w:themeColor="text1"/>
                <w:sz w:val="24"/>
                <w:szCs w:val="24"/>
              </w:rPr>
              <w:t>.</w:t>
            </w:r>
          </w:p>
        </w:tc>
        <w:tc>
          <w:tcPr>
            <w:tcW w:w="7370" w:type="dxa"/>
          </w:tcPr>
          <w:p w:rsidR="007173AF" w:rsidRPr="003C4221"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Доля коррупционных издержек при осуществлении государственных (муниципальных) закупок</w:t>
            </w:r>
            <w:r>
              <w:rPr>
                <w:rFonts w:ascii="Times New Roman" w:hAnsi="Times New Roman" w:cs="Times New Roman"/>
                <w:bCs/>
                <w:color w:val="000000" w:themeColor="text1"/>
                <w:sz w:val="24"/>
                <w:szCs w:val="24"/>
              </w:rPr>
              <w:t>, %</w:t>
            </w:r>
          </w:p>
        </w:tc>
        <w:tc>
          <w:tcPr>
            <w:tcW w:w="1241" w:type="dxa"/>
          </w:tcPr>
          <w:p w:rsidR="007173AF" w:rsidRPr="00B37447" w:rsidRDefault="004E6252"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10</w:t>
            </w:r>
          </w:p>
        </w:tc>
      </w:tr>
      <w:tr w:rsidR="007173AF" w:rsidRPr="003C4221" w:rsidTr="002A1663">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r w:rsidRPr="003C4221">
              <w:rPr>
                <w:rFonts w:ascii="Times New Roman" w:hAnsi="Times New Roman" w:cs="Times New Roman"/>
                <w:color w:val="000000" w:themeColor="text1"/>
                <w:sz w:val="24"/>
                <w:szCs w:val="24"/>
              </w:rPr>
              <w:t>.</w:t>
            </w:r>
          </w:p>
        </w:tc>
        <w:tc>
          <w:tcPr>
            <w:tcW w:w="7370" w:type="dxa"/>
          </w:tcPr>
          <w:p w:rsidR="007173AF" w:rsidRPr="003C4221"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Мнение представителей бизнеса об интенсивности «деловой» коррупции</w:t>
            </w:r>
            <w:r>
              <w:rPr>
                <w:rFonts w:ascii="Times New Roman" w:hAnsi="Times New Roman" w:cs="Times New Roman"/>
                <w:bCs/>
                <w:color w:val="000000" w:themeColor="text1"/>
                <w:sz w:val="24"/>
                <w:szCs w:val="24"/>
              </w:rPr>
              <w:t>, %</w:t>
            </w:r>
          </w:p>
        </w:tc>
        <w:tc>
          <w:tcPr>
            <w:tcW w:w="1241" w:type="dxa"/>
          </w:tcPr>
          <w:p w:rsidR="007173AF" w:rsidRPr="00B37447" w:rsidRDefault="004E6252"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30,8</w:t>
            </w:r>
          </w:p>
        </w:tc>
      </w:tr>
      <w:tr w:rsidR="007173AF" w:rsidRPr="003C4221" w:rsidTr="002A16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w:t>
            </w:r>
            <w:r w:rsidRPr="003C4221">
              <w:rPr>
                <w:rFonts w:ascii="Times New Roman" w:hAnsi="Times New Roman" w:cs="Times New Roman"/>
                <w:color w:val="000000" w:themeColor="text1"/>
                <w:sz w:val="24"/>
                <w:szCs w:val="24"/>
              </w:rPr>
              <w:t>.</w:t>
            </w:r>
          </w:p>
        </w:tc>
        <w:tc>
          <w:tcPr>
            <w:tcW w:w="7370" w:type="dxa"/>
          </w:tcPr>
          <w:p w:rsidR="007173AF" w:rsidRPr="003C4221"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Негативное мнение представителей бизнеса об эффективности антикоррупционных мер в сфере «деловой» коррупции</w:t>
            </w:r>
            <w:r>
              <w:rPr>
                <w:rFonts w:ascii="Times New Roman" w:hAnsi="Times New Roman" w:cs="Times New Roman"/>
                <w:bCs/>
                <w:color w:val="000000" w:themeColor="text1"/>
                <w:sz w:val="24"/>
                <w:szCs w:val="24"/>
              </w:rPr>
              <w:t>, %</w:t>
            </w:r>
          </w:p>
        </w:tc>
        <w:tc>
          <w:tcPr>
            <w:tcW w:w="1241" w:type="dxa"/>
          </w:tcPr>
          <w:p w:rsidR="007173AF" w:rsidRPr="00B37447" w:rsidRDefault="004E6252" w:rsidP="004E625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58,2</w:t>
            </w:r>
          </w:p>
        </w:tc>
      </w:tr>
      <w:tr w:rsidR="007173AF" w:rsidRPr="003C4221" w:rsidTr="002A1663">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w:t>
            </w:r>
            <w:r w:rsidRPr="003C4221">
              <w:rPr>
                <w:rFonts w:ascii="Times New Roman" w:hAnsi="Times New Roman" w:cs="Times New Roman"/>
                <w:color w:val="000000" w:themeColor="text1"/>
                <w:sz w:val="24"/>
                <w:szCs w:val="24"/>
              </w:rPr>
              <w:t>.</w:t>
            </w:r>
          </w:p>
        </w:tc>
        <w:tc>
          <w:tcPr>
            <w:tcW w:w="7370" w:type="dxa"/>
          </w:tcPr>
          <w:p w:rsidR="007173AF" w:rsidRPr="003C4221"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Индекс противодействия «деловой» коррупции в субъекте Российской Федерации</w:t>
            </w:r>
          </w:p>
        </w:tc>
        <w:tc>
          <w:tcPr>
            <w:tcW w:w="1241" w:type="dxa"/>
          </w:tcPr>
          <w:p w:rsidR="007173AF" w:rsidRPr="00B37447" w:rsidRDefault="004E6252"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0,5372</w:t>
            </w:r>
          </w:p>
        </w:tc>
      </w:tr>
    </w:tbl>
    <w:p w:rsidR="001271C6" w:rsidRDefault="001271C6" w:rsidP="003C0CF6">
      <w:pPr>
        <w:spacing w:after="0" w:line="360" w:lineRule="auto"/>
        <w:ind w:firstLine="851"/>
        <w:jc w:val="center"/>
        <w:rPr>
          <w:rFonts w:ascii="Times New Roman" w:eastAsia="Times New Roman" w:hAnsi="Times New Roman" w:cs="Times New Roman"/>
          <w:b/>
          <w:sz w:val="28"/>
          <w:szCs w:val="28"/>
        </w:rPr>
      </w:pPr>
    </w:p>
    <w:p w:rsidR="001271C6" w:rsidRDefault="004E6252" w:rsidP="00BE1A6C">
      <w:pPr>
        <w:spacing w:after="0" w:line="360" w:lineRule="auto"/>
        <w:ind w:firstLine="851"/>
        <w:jc w:val="both"/>
        <w:rPr>
          <w:rFonts w:ascii="Times New Roman" w:hAnsi="Times New Roman" w:cs="Times New Roman"/>
          <w:b/>
          <w:bCs/>
          <w:color w:val="000000"/>
          <w:sz w:val="32"/>
          <w:szCs w:val="32"/>
        </w:rPr>
      </w:pPr>
      <w:r w:rsidRPr="00403A02">
        <w:rPr>
          <w:rFonts w:ascii="Times New Roman" w:eastAsia="Times New Roman" w:hAnsi="Times New Roman" w:cs="Times New Roman"/>
          <w:sz w:val="28"/>
          <w:szCs w:val="28"/>
        </w:rPr>
        <w:t xml:space="preserve">Анализ полученных данных позволил сделать следующие выводы. </w:t>
      </w:r>
      <w:r>
        <w:rPr>
          <w:rFonts w:ascii="Times New Roman" w:eastAsia="Times New Roman" w:hAnsi="Times New Roman" w:cs="Times New Roman"/>
          <w:sz w:val="28"/>
          <w:szCs w:val="28"/>
        </w:rPr>
        <w:t>Риск «деловой» коррупции составляет 0,</w:t>
      </w:r>
      <w:r w:rsidR="00BE1A6C">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1. Средний размер </w:t>
      </w:r>
      <w:r w:rsidRPr="00403A02">
        <w:rPr>
          <w:rFonts w:ascii="Times New Roman" w:eastAsia="Times New Roman" w:hAnsi="Times New Roman" w:cs="Times New Roman"/>
          <w:sz w:val="28"/>
          <w:szCs w:val="28"/>
        </w:rPr>
        <w:t>взятки в сфере «деловой» коррупции</w:t>
      </w:r>
      <w:r>
        <w:rPr>
          <w:rFonts w:ascii="Times New Roman" w:eastAsia="Times New Roman" w:hAnsi="Times New Roman" w:cs="Times New Roman"/>
          <w:sz w:val="28"/>
          <w:szCs w:val="28"/>
        </w:rPr>
        <w:t xml:space="preserve"> </w:t>
      </w:r>
      <w:r w:rsidR="00BE1A6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BE1A6C" w:rsidRPr="00BE1A6C">
        <w:rPr>
          <w:rFonts w:ascii="Times New Roman" w:eastAsia="Times New Roman" w:hAnsi="Times New Roman" w:cs="Times New Roman"/>
          <w:sz w:val="28"/>
          <w:szCs w:val="28"/>
        </w:rPr>
        <w:t>265</w:t>
      </w:r>
      <w:r w:rsidR="00BE1A6C">
        <w:rPr>
          <w:rFonts w:ascii="Times New Roman" w:eastAsia="Times New Roman" w:hAnsi="Times New Roman" w:cs="Times New Roman"/>
          <w:sz w:val="28"/>
          <w:szCs w:val="28"/>
        </w:rPr>
        <w:t xml:space="preserve"> </w:t>
      </w:r>
      <w:r w:rsidR="00BE1A6C" w:rsidRPr="00BE1A6C">
        <w:rPr>
          <w:rFonts w:ascii="Times New Roman" w:eastAsia="Times New Roman" w:hAnsi="Times New Roman" w:cs="Times New Roman"/>
          <w:sz w:val="28"/>
          <w:szCs w:val="28"/>
        </w:rPr>
        <w:t>948</w:t>
      </w:r>
      <w:r w:rsidR="00BE1A6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рублей или </w:t>
      </w:r>
      <w:r w:rsidR="00BE1A6C">
        <w:rPr>
          <w:rFonts w:ascii="Times New Roman" w:eastAsia="Times New Roman" w:hAnsi="Times New Roman" w:cs="Times New Roman"/>
          <w:sz w:val="28"/>
          <w:szCs w:val="28"/>
        </w:rPr>
        <w:t>3</w:t>
      </w:r>
      <w:r w:rsidR="00BE1A6C" w:rsidRPr="00BE1A6C">
        <w:rPr>
          <w:rFonts w:ascii="Times New Roman" w:eastAsia="Times New Roman" w:hAnsi="Times New Roman" w:cs="Times New Roman"/>
          <w:sz w:val="28"/>
          <w:szCs w:val="28"/>
        </w:rPr>
        <w:t>6,1</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в доходе от предпринимательской деятельности</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Коррупционный опыт в сфере «деловой» коррупции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1,</w:t>
      </w:r>
      <w:r w:rsidR="00BE1A6C">
        <w:rPr>
          <w:rFonts w:ascii="Times New Roman" w:eastAsia="Times New Roman" w:hAnsi="Times New Roman" w:cs="Times New Roman"/>
          <w:sz w:val="28"/>
          <w:szCs w:val="28"/>
        </w:rPr>
        <w:t>9</w:t>
      </w:r>
      <w:r>
        <w:rPr>
          <w:rFonts w:ascii="Times New Roman" w:eastAsia="Times New Roman" w:hAnsi="Times New Roman" w:cs="Times New Roman"/>
          <w:sz w:val="28"/>
          <w:szCs w:val="28"/>
        </w:rPr>
        <w:t>, с</w:t>
      </w:r>
      <w:r w:rsidRPr="00403A02">
        <w:rPr>
          <w:rFonts w:ascii="Times New Roman" w:eastAsia="Times New Roman" w:hAnsi="Times New Roman" w:cs="Times New Roman"/>
          <w:sz w:val="28"/>
          <w:szCs w:val="28"/>
        </w:rPr>
        <w:t>реднее количество коррупционных сделок за год, приходящееся</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на одного представителя бизнеса</w:t>
      </w:r>
      <w:r>
        <w:rPr>
          <w:rFonts w:ascii="Times New Roman" w:eastAsia="Times New Roman" w:hAnsi="Times New Roman" w:cs="Times New Roman"/>
          <w:sz w:val="28"/>
          <w:szCs w:val="28"/>
        </w:rPr>
        <w:t xml:space="preserve"> – </w:t>
      </w:r>
      <w:r w:rsidR="00BE1A6C">
        <w:rPr>
          <w:rFonts w:ascii="Times New Roman" w:eastAsia="Times New Roman" w:hAnsi="Times New Roman" w:cs="Times New Roman"/>
          <w:sz w:val="28"/>
          <w:szCs w:val="28"/>
        </w:rPr>
        <w:t>5,4</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 xml:space="preserve">Годовой объем «деловой» коррупции в </w:t>
      </w:r>
      <w:r>
        <w:rPr>
          <w:rFonts w:ascii="Times New Roman" w:eastAsia="Times New Roman" w:hAnsi="Times New Roman" w:cs="Times New Roman"/>
          <w:sz w:val="28"/>
          <w:szCs w:val="28"/>
        </w:rPr>
        <w:t xml:space="preserve">Оренбургской области - </w:t>
      </w:r>
      <w:r w:rsidR="00BE1A6C" w:rsidRPr="00BE1A6C">
        <w:rPr>
          <w:rFonts w:ascii="Times New Roman" w:eastAsia="Times New Roman" w:hAnsi="Times New Roman" w:cs="Times New Roman"/>
          <w:sz w:val="28"/>
          <w:szCs w:val="28"/>
        </w:rPr>
        <w:t>88,344</w:t>
      </w:r>
      <w:r w:rsidR="00BE1A6C">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млрд. рублей</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Индекс противодействия «деловой» коррупции в субъекте Российской Федерации</w:t>
      </w:r>
      <w:r>
        <w:rPr>
          <w:rFonts w:ascii="Times New Roman" w:eastAsia="Times New Roman" w:hAnsi="Times New Roman" w:cs="Times New Roman"/>
          <w:sz w:val="28"/>
          <w:szCs w:val="28"/>
        </w:rPr>
        <w:t xml:space="preserve"> - </w:t>
      </w:r>
      <w:r w:rsidR="00BE1A6C" w:rsidRPr="00BE1A6C">
        <w:rPr>
          <w:rFonts w:ascii="Times New Roman" w:eastAsia="Times New Roman" w:hAnsi="Times New Roman" w:cs="Times New Roman"/>
          <w:sz w:val="28"/>
          <w:szCs w:val="28"/>
        </w:rPr>
        <w:t>0,5372</w:t>
      </w:r>
      <w:r w:rsidR="00F54CA6">
        <w:rPr>
          <w:rFonts w:ascii="Times New Roman" w:eastAsia="Times New Roman" w:hAnsi="Times New Roman" w:cs="Times New Roman"/>
          <w:sz w:val="28"/>
          <w:szCs w:val="28"/>
        </w:rPr>
        <w:t>.</w:t>
      </w:r>
      <w:r w:rsidR="001271C6">
        <w:rPr>
          <w:b/>
          <w:bCs/>
          <w:sz w:val="32"/>
          <w:szCs w:val="32"/>
        </w:rPr>
        <w:br w:type="page"/>
      </w:r>
    </w:p>
    <w:p w:rsidR="00837C8B" w:rsidRPr="00B559C9" w:rsidRDefault="00B559C9" w:rsidP="006937A6">
      <w:pPr>
        <w:pStyle w:val="Default"/>
        <w:keepLines/>
        <w:spacing w:line="360" w:lineRule="auto"/>
        <w:jc w:val="center"/>
        <w:rPr>
          <w:b/>
          <w:bCs/>
          <w:sz w:val="32"/>
          <w:szCs w:val="32"/>
        </w:rPr>
      </w:pPr>
      <w:r>
        <w:rPr>
          <w:b/>
          <w:bCs/>
          <w:sz w:val="32"/>
          <w:szCs w:val="32"/>
        </w:rPr>
        <w:lastRenderedPageBreak/>
        <w:t>З</w:t>
      </w:r>
      <w:r w:rsidRPr="00B559C9">
        <w:rPr>
          <w:b/>
          <w:bCs/>
          <w:sz w:val="32"/>
          <w:szCs w:val="32"/>
        </w:rPr>
        <w:t>аключение</w:t>
      </w:r>
    </w:p>
    <w:p w:rsidR="00BE1A6C" w:rsidRPr="00BE1A6C" w:rsidRDefault="006F088D" w:rsidP="00BE1A6C">
      <w:pPr>
        <w:pStyle w:val="Default"/>
        <w:keepLines/>
        <w:spacing w:line="360" w:lineRule="auto"/>
        <w:ind w:firstLine="709"/>
        <w:jc w:val="both"/>
        <w:rPr>
          <w:sz w:val="28"/>
          <w:szCs w:val="28"/>
        </w:rPr>
      </w:pPr>
      <w:r w:rsidRPr="00DA1F18">
        <w:rPr>
          <w:sz w:val="28"/>
          <w:szCs w:val="28"/>
        </w:rPr>
        <w:t xml:space="preserve">Проведенное </w:t>
      </w:r>
      <w:r w:rsidR="00BE1A6C" w:rsidRPr="00DA1F18">
        <w:rPr>
          <w:sz w:val="28"/>
          <w:szCs w:val="28"/>
        </w:rPr>
        <w:t>социологическо</w:t>
      </w:r>
      <w:r w:rsidRPr="00DA1F18">
        <w:rPr>
          <w:sz w:val="28"/>
          <w:szCs w:val="28"/>
        </w:rPr>
        <w:t>е</w:t>
      </w:r>
      <w:r w:rsidR="00BE1A6C" w:rsidRPr="00DA1F18">
        <w:rPr>
          <w:sz w:val="28"/>
          <w:szCs w:val="28"/>
        </w:rPr>
        <w:t xml:space="preserve"> исследовани</w:t>
      </w:r>
      <w:r w:rsidRPr="00DA1F18">
        <w:rPr>
          <w:sz w:val="28"/>
          <w:szCs w:val="28"/>
        </w:rPr>
        <w:t>е</w:t>
      </w:r>
      <w:r w:rsidR="00BE1A6C" w:rsidRPr="00DA1F18">
        <w:rPr>
          <w:sz w:val="28"/>
          <w:szCs w:val="28"/>
        </w:rPr>
        <w:t xml:space="preserve"> </w:t>
      </w:r>
      <w:r w:rsidRPr="00DA1F18">
        <w:rPr>
          <w:sz w:val="28"/>
          <w:szCs w:val="28"/>
        </w:rPr>
        <w:t>позволило выявить</w:t>
      </w:r>
      <w:r w:rsidR="00BE1A6C" w:rsidRPr="00DA1F18">
        <w:rPr>
          <w:sz w:val="28"/>
          <w:szCs w:val="28"/>
        </w:rPr>
        <w:t xml:space="preserve"> уровень, структур</w:t>
      </w:r>
      <w:r w:rsidRPr="00DA1F18">
        <w:rPr>
          <w:sz w:val="28"/>
          <w:szCs w:val="28"/>
        </w:rPr>
        <w:t>у</w:t>
      </w:r>
      <w:r w:rsidR="00BE1A6C" w:rsidRPr="00DA1F18">
        <w:rPr>
          <w:sz w:val="28"/>
          <w:szCs w:val="28"/>
        </w:rPr>
        <w:t xml:space="preserve"> и специфик</w:t>
      </w:r>
      <w:r w:rsidRPr="00DA1F18">
        <w:rPr>
          <w:sz w:val="28"/>
          <w:szCs w:val="28"/>
        </w:rPr>
        <w:t>у</w:t>
      </w:r>
      <w:r w:rsidR="00BE1A6C" w:rsidRPr="00DA1F18">
        <w:rPr>
          <w:sz w:val="28"/>
          <w:szCs w:val="28"/>
        </w:rPr>
        <w:t xml:space="preserve"> коррупции в Оренбургской области, а также </w:t>
      </w:r>
      <w:r w:rsidRPr="00DA1F18">
        <w:rPr>
          <w:sz w:val="28"/>
          <w:szCs w:val="28"/>
        </w:rPr>
        <w:t xml:space="preserve">оценить </w:t>
      </w:r>
      <w:r w:rsidR="00BE1A6C" w:rsidRPr="00DA1F18">
        <w:rPr>
          <w:sz w:val="28"/>
          <w:szCs w:val="28"/>
        </w:rPr>
        <w:t>эффективност</w:t>
      </w:r>
      <w:r w:rsidRPr="00DA1F18">
        <w:rPr>
          <w:sz w:val="28"/>
          <w:szCs w:val="28"/>
        </w:rPr>
        <w:t>ь</w:t>
      </w:r>
      <w:r w:rsidR="00BE1A6C" w:rsidRPr="00DA1F18">
        <w:rPr>
          <w:sz w:val="28"/>
          <w:szCs w:val="28"/>
        </w:rPr>
        <w:t xml:space="preserve"> принимаемых антикоррупционных мер.</w:t>
      </w:r>
    </w:p>
    <w:p w:rsidR="00BE1A6C" w:rsidRPr="00BE1A6C" w:rsidRDefault="00BE1A6C" w:rsidP="00BE1A6C">
      <w:pPr>
        <w:pStyle w:val="Default"/>
        <w:keepLines/>
        <w:spacing w:line="360" w:lineRule="auto"/>
        <w:ind w:firstLine="709"/>
        <w:jc w:val="both"/>
        <w:rPr>
          <w:sz w:val="28"/>
          <w:szCs w:val="28"/>
        </w:rPr>
      </w:pPr>
      <w:r w:rsidRPr="00BE1A6C">
        <w:rPr>
          <w:sz w:val="28"/>
          <w:szCs w:val="28"/>
        </w:rPr>
        <w:t>Оценка «деловой» и «бытовой» коррупции проводилась по следующим направлениям:</w:t>
      </w:r>
    </w:p>
    <w:p w:rsidR="00BE1A6C" w:rsidRPr="00BE1A6C" w:rsidRDefault="00BE1A6C" w:rsidP="00BE1A6C">
      <w:pPr>
        <w:pStyle w:val="Default"/>
        <w:keepLines/>
        <w:numPr>
          <w:ilvl w:val="0"/>
          <w:numId w:val="14"/>
        </w:numPr>
        <w:spacing w:line="360" w:lineRule="auto"/>
        <w:ind w:left="0" w:firstLine="709"/>
        <w:jc w:val="both"/>
        <w:rPr>
          <w:sz w:val="28"/>
          <w:szCs w:val="28"/>
        </w:rPr>
      </w:pPr>
      <w:r w:rsidRPr="00BE1A6C">
        <w:rPr>
          <w:sz w:val="28"/>
          <w:szCs w:val="28"/>
        </w:rPr>
        <w:t>мотивация и алгоритмы поведения участников коррупционных ситуаций, в том числе цели</w:t>
      </w:r>
      <w:r w:rsidR="00B55E52">
        <w:rPr>
          <w:sz w:val="28"/>
          <w:szCs w:val="28"/>
        </w:rPr>
        <w:t>;</w:t>
      </w:r>
    </w:p>
    <w:p w:rsidR="00BE1A6C" w:rsidRPr="00BE1A6C" w:rsidRDefault="00BE1A6C" w:rsidP="00BE1A6C">
      <w:pPr>
        <w:pStyle w:val="Default"/>
        <w:keepLines/>
        <w:numPr>
          <w:ilvl w:val="0"/>
          <w:numId w:val="14"/>
        </w:numPr>
        <w:spacing w:line="360" w:lineRule="auto"/>
        <w:ind w:left="0" w:firstLine="709"/>
        <w:jc w:val="both"/>
        <w:rPr>
          <w:sz w:val="28"/>
          <w:szCs w:val="28"/>
        </w:rPr>
      </w:pPr>
      <w:r w:rsidRPr="00BE1A6C">
        <w:rPr>
          <w:sz w:val="28"/>
          <w:szCs w:val="28"/>
        </w:rPr>
        <w:t>форма оказания коррупционного влияния на должностных лиц посредством выплат коррупционных вознаграждений;</w:t>
      </w:r>
    </w:p>
    <w:p w:rsidR="00BE1A6C" w:rsidRPr="00BE1A6C" w:rsidRDefault="00BE1A6C" w:rsidP="00BE1A6C">
      <w:pPr>
        <w:pStyle w:val="Default"/>
        <w:keepLines/>
        <w:numPr>
          <w:ilvl w:val="0"/>
          <w:numId w:val="14"/>
        </w:numPr>
        <w:spacing w:line="360" w:lineRule="auto"/>
        <w:ind w:left="0" w:firstLine="709"/>
        <w:jc w:val="both"/>
        <w:rPr>
          <w:sz w:val="28"/>
          <w:szCs w:val="28"/>
        </w:rPr>
      </w:pPr>
      <w:r w:rsidRPr="00BE1A6C">
        <w:rPr>
          <w:sz w:val="28"/>
          <w:szCs w:val="28"/>
        </w:rPr>
        <w:t xml:space="preserve">уровень распространенности и </w:t>
      </w:r>
      <w:proofErr w:type="spellStart"/>
      <w:r w:rsidRPr="00BE1A6C">
        <w:rPr>
          <w:sz w:val="28"/>
          <w:szCs w:val="28"/>
        </w:rPr>
        <w:t>укорененности</w:t>
      </w:r>
      <w:proofErr w:type="spellEnd"/>
      <w:r w:rsidRPr="00BE1A6C">
        <w:rPr>
          <w:sz w:val="28"/>
          <w:szCs w:val="28"/>
        </w:rPr>
        <w:t xml:space="preserve"> коррупции в Оренбургской области;</w:t>
      </w:r>
    </w:p>
    <w:p w:rsidR="00BE1A6C" w:rsidRPr="00BE1A6C" w:rsidRDefault="00BE1A6C" w:rsidP="00BE1A6C">
      <w:pPr>
        <w:pStyle w:val="Default"/>
        <w:keepLines/>
        <w:numPr>
          <w:ilvl w:val="0"/>
          <w:numId w:val="14"/>
        </w:numPr>
        <w:spacing w:line="360" w:lineRule="auto"/>
        <w:ind w:left="0" w:firstLine="709"/>
        <w:jc w:val="both"/>
        <w:rPr>
          <w:sz w:val="28"/>
          <w:szCs w:val="28"/>
        </w:rPr>
      </w:pPr>
      <w:r w:rsidRPr="00BE1A6C">
        <w:rPr>
          <w:sz w:val="28"/>
          <w:szCs w:val="28"/>
        </w:rPr>
        <w:t>отношение представителей различных социальных слоев населения и представителей бизнеса к коррупции как к явлению;</w:t>
      </w:r>
    </w:p>
    <w:p w:rsidR="00BE1A6C" w:rsidRPr="00BE1A6C" w:rsidRDefault="00BE1A6C" w:rsidP="00BE1A6C">
      <w:pPr>
        <w:pStyle w:val="Default"/>
        <w:keepLines/>
        <w:numPr>
          <w:ilvl w:val="0"/>
          <w:numId w:val="14"/>
        </w:numPr>
        <w:spacing w:line="360" w:lineRule="auto"/>
        <w:ind w:left="0" w:firstLine="709"/>
        <w:jc w:val="both"/>
        <w:rPr>
          <w:sz w:val="28"/>
          <w:szCs w:val="28"/>
        </w:rPr>
      </w:pPr>
      <w:r w:rsidRPr="00BE1A6C">
        <w:rPr>
          <w:sz w:val="28"/>
          <w:szCs w:val="28"/>
        </w:rPr>
        <w:t>интенсивность коррупции в различных ситуациях (обстоятельствах) их взаимодействия с представителями органов власти, а также о причины возникновения коррупционных ситуаций (их инициаторы);</w:t>
      </w:r>
    </w:p>
    <w:p w:rsidR="00BE1A6C" w:rsidRPr="00BE1A6C" w:rsidRDefault="00BE1A6C" w:rsidP="00BE1A6C">
      <w:pPr>
        <w:pStyle w:val="Default"/>
        <w:keepLines/>
        <w:numPr>
          <w:ilvl w:val="0"/>
          <w:numId w:val="14"/>
        </w:numPr>
        <w:spacing w:line="360" w:lineRule="auto"/>
        <w:ind w:left="0" w:firstLine="709"/>
        <w:jc w:val="both"/>
        <w:rPr>
          <w:sz w:val="28"/>
          <w:szCs w:val="28"/>
        </w:rPr>
      </w:pPr>
      <w:r w:rsidRPr="00BE1A6C">
        <w:rPr>
          <w:sz w:val="28"/>
          <w:szCs w:val="28"/>
        </w:rPr>
        <w:t>особенности коррупционного поведения в различных ситуациях (обстоятельствах) взаимодействия граждан и представителей бизнеса с представителями органов власти;</w:t>
      </w:r>
    </w:p>
    <w:p w:rsidR="00BE1A6C" w:rsidRPr="00BE1A6C" w:rsidRDefault="00BE1A6C" w:rsidP="00BE1A6C">
      <w:pPr>
        <w:pStyle w:val="Default"/>
        <w:keepLines/>
        <w:numPr>
          <w:ilvl w:val="0"/>
          <w:numId w:val="14"/>
        </w:numPr>
        <w:spacing w:line="360" w:lineRule="auto"/>
        <w:ind w:left="0" w:firstLine="709"/>
        <w:jc w:val="both"/>
        <w:rPr>
          <w:sz w:val="28"/>
          <w:szCs w:val="28"/>
        </w:rPr>
      </w:pPr>
      <w:r w:rsidRPr="00BE1A6C">
        <w:rPr>
          <w:sz w:val="28"/>
          <w:szCs w:val="28"/>
        </w:rPr>
        <w:t>динамика коррупции и эффективности принимаемых антикоррупционных мер.</w:t>
      </w:r>
    </w:p>
    <w:p w:rsidR="00BE1A6C" w:rsidRPr="00BE1A6C" w:rsidRDefault="00267C59" w:rsidP="00BE1A6C">
      <w:pPr>
        <w:keepLines/>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Анализируя</w:t>
      </w:r>
      <w:r w:rsidR="00BE1A6C" w:rsidRPr="00BE1A6C">
        <w:rPr>
          <w:rFonts w:ascii="Times New Roman" w:hAnsi="Times New Roman" w:cs="Times New Roman"/>
          <w:sz w:val="28"/>
          <w:szCs w:val="28"/>
        </w:rPr>
        <w:t xml:space="preserve"> проведенно</w:t>
      </w:r>
      <w:r>
        <w:rPr>
          <w:rFonts w:ascii="Times New Roman" w:hAnsi="Times New Roman" w:cs="Times New Roman"/>
          <w:sz w:val="28"/>
          <w:szCs w:val="28"/>
        </w:rPr>
        <w:t>е</w:t>
      </w:r>
      <w:r w:rsidR="00BE1A6C" w:rsidRPr="00BE1A6C">
        <w:rPr>
          <w:rFonts w:ascii="Times New Roman" w:hAnsi="Times New Roman" w:cs="Times New Roman"/>
          <w:sz w:val="28"/>
          <w:szCs w:val="28"/>
        </w:rPr>
        <w:t xml:space="preserve"> исследовани</w:t>
      </w:r>
      <w:r>
        <w:rPr>
          <w:rFonts w:ascii="Times New Roman" w:hAnsi="Times New Roman" w:cs="Times New Roman"/>
          <w:sz w:val="28"/>
          <w:szCs w:val="28"/>
        </w:rPr>
        <w:t>е</w:t>
      </w:r>
      <w:r w:rsidR="004404FF">
        <w:rPr>
          <w:rFonts w:ascii="Times New Roman" w:hAnsi="Times New Roman" w:cs="Times New Roman"/>
          <w:sz w:val="28"/>
          <w:szCs w:val="28"/>
        </w:rPr>
        <w:t>,</w:t>
      </w:r>
      <w:r w:rsidR="00BE1A6C" w:rsidRPr="00BE1A6C">
        <w:rPr>
          <w:rFonts w:ascii="Times New Roman" w:hAnsi="Times New Roman" w:cs="Times New Roman"/>
          <w:sz w:val="28"/>
          <w:szCs w:val="28"/>
        </w:rPr>
        <w:t xml:space="preserve"> можно </w:t>
      </w:r>
      <w:r>
        <w:rPr>
          <w:rFonts w:ascii="Times New Roman" w:hAnsi="Times New Roman" w:cs="Times New Roman"/>
          <w:sz w:val="28"/>
          <w:szCs w:val="28"/>
        </w:rPr>
        <w:t xml:space="preserve">прийти к следующим </w:t>
      </w:r>
      <w:r w:rsidR="00BE1A6C" w:rsidRPr="00BE1A6C">
        <w:rPr>
          <w:rFonts w:ascii="Times New Roman" w:hAnsi="Times New Roman" w:cs="Times New Roman"/>
          <w:sz w:val="28"/>
          <w:szCs w:val="28"/>
        </w:rPr>
        <w:t>вывод</w:t>
      </w:r>
      <w:r>
        <w:rPr>
          <w:rFonts w:ascii="Times New Roman" w:hAnsi="Times New Roman" w:cs="Times New Roman"/>
          <w:sz w:val="28"/>
          <w:szCs w:val="28"/>
        </w:rPr>
        <w:t>ам</w:t>
      </w:r>
      <w:r w:rsidR="00BE1A6C" w:rsidRPr="00BE1A6C">
        <w:rPr>
          <w:rFonts w:ascii="Times New Roman" w:hAnsi="Times New Roman" w:cs="Times New Roman"/>
          <w:sz w:val="28"/>
          <w:szCs w:val="28"/>
        </w:rPr>
        <w:t>:</w:t>
      </w:r>
    </w:p>
    <w:p w:rsidR="00BE1A6C" w:rsidRPr="006F088D" w:rsidRDefault="00BE1A6C" w:rsidP="00BE1A6C">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1</w:t>
      </w:r>
      <w:r w:rsidR="009911BB">
        <w:rPr>
          <w:rFonts w:ascii="Times New Roman" w:hAnsi="Times New Roman" w:cs="Times New Roman"/>
          <w:sz w:val="28"/>
          <w:szCs w:val="28"/>
        </w:rPr>
        <w:t>.</w:t>
      </w:r>
      <w:r w:rsidRPr="00DA1F18">
        <w:rPr>
          <w:rFonts w:ascii="Times New Roman" w:hAnsi="Times New Roman" w:cs="Times New Roman"/>
          <w:sz w:val="28"/>
          <w:szCs w:val="28"/>
        </w:rPr>
        <w:t xml:space="preserve"> Значительное количество участников опроса как в сфере «бытовой», так и в сфере «деловой» коррупции осознанно, исходя из </w:t>
      </w:r>
      <w:r w:rsidR="00E352F1" w:rsidRPr="00DA1F18">
        <w:rPr>
          <w:rFonts w:ascii="Times New Roman" w:hAnsi="Times New Roman" w:cs="Times New Roman"/>
          <w:sz w:val="28"/>
          <w:szCs w:val="28"/>
        </w:rPr>
        <w:t xml:space="preserve">мотивации в виде </w:t>
      </w:r>
      <w:r w:rsidRPr="00DA1F18">
        <w:rPr>
          <w:rFonts w:ascii="Times New Roman" w:hAnsi="Times New Roman" w:cs="Times New Roman"/>
          <w:sz w:val="28"/>
          <w:szCs w:val="28"/>
        </w:rPr>
        <w:t>внутренн</w:t>
      </w:r>
      <w:r w:rsidR="00E352F1" w:rsidRPr="00DA1F18">
        <w:rPr>
          <w:rFonts w:ascii="Times New Roman" w:hAnsi="Times New Roman" w:cs="Times New Roman"/>
          <w:sz w:val="28"/>
          <w:szCs w:val="28"/>
        </w:rPr>
        <w:t>его</w:t>
      </w:r>
      <w:r w:rsidRPr="00DA1F18">
        <w:rPr>
          <w:rFonts w:ascii="Times New Roman" w:hAnsi="Times New Roman" w:cs="Times New Roman"/>
          <w:sz w:val="28"/>
          <w:szCs w:val="28"/>
        </w:rPr>
        <w:t xml:space="preserve"> убеждени</w:t>
      </w:r>
      <w:r w:rsidR="00E352F1" w:rsidRPr="00DA1F18">
        <w:rPr>
          <w:rFonts w:ascii="Times New Roman" w:hAnsi="Times New Roman" w:cs="Times New Roman"/>
          <w:sz w:val="28"/>
          <w:szCs w:val="28"/>
        </w:rPr>
        <w:t>я</w:t>
      </w:r>
      <w:r w:rsidR="00722337">
        <w:rPr>
          <w:rFonts w:ascii="Times New Roman" w:hAnsi="Times New Roman" w:cs="Times New Roman"/>
          <w:sz w:val="28"/>
          <w:szCs w:val="28"/>
        </w:rPr>
        <w:t>, отказывае</w:t>
      </w:r>
      <w:r w:rsidRPr="00DA1F18">
        <w:rPr>
          <w:rFonts w:ascii="Times New Roman" w:hAnsi="Times New Roman" w:cs="Times New Roman"/>
          <w:sz w:val="28"/>
          <w:szCs w:val="28"/>
        </w:rPr>
        <w:t xml:space="preserve">тся </w:t>
      </w:r>
      <w:r w:rsidR="00E352F1" w:rsidRPr="00DA1F18">
        <w:rPr>
          <w:rFonts w:ascii="Times New Roman" w:hAnsi="Times New Roman" w:cs="Times New Roman"/>
          <w:sz w:val="28"/>
          <w:szCs w:val="28"/>
        </w:rPr>
        <w:t>участвовать в коррупционных правонарушениях, т.е. фактически необходимо говорить о том, что респонденты готовы участвовать в коррупционных правонарушениях только в условиях</w:t>
      </w:r>
      <w:r w:rsidRPr="00DA1F18">
        <w:rPr>
          <w:rFonts w:ascii="Times New Roman" w:hAnsi="Times New Roman" w:cs="Times New Roman"/>
          <w:sz w:val="28"/>
          <w:szCs w:val="28"/>
        </w:rPr>
        <w:t xml:space="preserve"> </w:t>
      </w:r>
      <w:r w:rsidR="00E352F1" w:rsidRPr="00DA1F18">
        <w:rPr>
          <w:rFonts w:ascii="Times New Roman" w:hAnsi="Times New Roman" w:cs="Times New Roman"/>
          <w:sz w:val="28"/>
          <w:szCs w:val="28"/>
        </w:rPr>
        <w:t>физического, психического</w:t>
      </w:r>
      <w:r w:rsidR="00E352F1">
        <w:rPr>
          <w:rFonts w:ascii="Times New Roman" w:hAnsi="Times New Roman" w:cs="Times New Roman"/>
          <w:sz w:val="28"/>
          <w:szCs w:val="28"/>
        </w:rPr>
        <w:t xml:space="preserve"> </w:t>
      </w:r>
      <w:r w:rsidR="00E352F1" w:rsidRPr="00DA1F18">
        <w:rPr>
          <w:rFonts w:ascii="Times New Roman" w:hAnsi="Times New Roman" w:cs="Times New Roman"/>
          <w:sz w:val="28"/>
          <w:szCs w:val="28"/>
        </w:rPr>
        <w:lastRenderedPageBreak/>
        <w:t xml:space="preserve">или иного </w:t>
      </w:r>
      <w:r w:rsidRPr="00DA1F18">
        <w:rPr>
          <w:rFonts w:ascii="Times New Roman" w:hAnsi="Times New Roman" w:cs="Times New Roman"/>
          <w:sz w:val="28"/>
          <w:szCs w:val="28"/>
        </w:rPr>
        <w:t xml:space="preserve">принуждения </w:t>
      </w:r>
      <w:r w:rsidR="00C038EF">
        <w:rPr>
          <w:rFonts w:ascii="Times New Roman" w:hAnsi="Times New Roman" w:cs="Times New Roman"/>
          <w:sz w:val="28"/>
          <w:szCs w:val="28"/>
        </w:rPr>
        <w:t>(вымогательства</w:t>
      </w:r>
      <w:r w:rsidR="00E352F1" w:rsidRPr="00DA1F18">
        <w:rPr>
          <w:rFonts w:ascii="Times New Roman" w:hAnsi="Times New Roman" w:cs="Times New Roman"/>
          <w:sz w:val="28"/>
          <w:szCs w:val="28"/>
        </w:rPr>
        <w:t xml:space="preserve"> взятки)</w:t>
      </w:r>
      <w:r w:rsidRPr="00DA1F18">
        <w:rPr>
          <w:rFonts w:ascii="Times New Roman" w:hAnsi="Times New Roman" w:cs="Times New Roman"/>
          <w:sz w:val="28"/>
          <w:szCs w:val="28"/>
        </w:rPr>
        <w:t>.</w:t>
      </w:r>
      <w:r w:rsidRPr="006F088D">
        <w:rPr>
          <w:rFonts w:ascii="Times New Roman" w:hAnsi="Times New Roman" w:cs="Times New Roman"/>
          <w:sz w:val="28"/>
          <w:szCs w:val="28"/>
        </w:rPr>
        <w:t xml:space="preserve"> Величина взятки не ясна достаточно большому числу участников опроса, как и ее средний размер в Оренбургской области. Исследование еще раз подтверждает способность коррупции ускорять процедуры получения государственных и муниципальных услуг,</w:t>
      </w:r>
      <w:r w:rsidRPr="006F088D">
        <w:rPr>
          <w:rFonts w:ascii="Times New Roman" w:hAnsi="Times New Roman"/>
          <w:sz w:val="28"/>
          <w:szCs w:val="28"/>
        </w:rPr>
        <w:t xml:space="preserve"> </w:t>
      </w:r>
      <w:r w:rsidRPr="006F088D">
        <w:rPr>
          <w:rFonts w:ascii="Times New Roman" w:hAnsi="Times New Roman" w:cs="Times New Roman"/>
          <w:sz w:val="28"/>
          <w:szCs w:val="28"/>
        </w:rPr>
        <w:t>а также минимизировать трудности при решении проблемы.</w:t>
      </w:r>
    </w:p>
    <w:p w:rsidR="00BE1A6C" w:rsidRPr="006F088D" w:rsidRDefault="00BE1A6C" w:rsidP="00BE1A6C">
      <w:pPr>
        <w:spacing w:after="0" w:line="360" w:lineRule="auto"/>
        <w:ind w:firstLine="709"/>
        <w:jc w:val="both"/>
        <w:rPr>
          <w:rFonts w:ascii="Times New Roman" w:hAnsi="Times New Roman" w:cs="Times New Roman"/>
          <w:sz w:val="28"/>
          <w:szCs w:val="28"/>
        </w:rPr>
      </w:pPr>
      <w:r w:rsidRPr="006F088D">
        <w:rPr>
          <w:rFonts w:ascii="Times New Roman" w:hAnsi="Times New Roman" w:cs="Times New Roman"/>
          <w:sz w:val="28"/>
          <w:szCs w:val="28"/>
        </w:rPr>
        <w:t>2</w:t>
      </w:r>
      <w:r w:rsidR="009911BB">
        <w:rPr>
          <w:rFonts w:ascii="Times New Roman" w:hAnsi="Times New Roman" w:cs="Times New Roman"/>
          <w:sz w:val="28"/>
          <w:szCs w:val="28"/>
        </w:rPr>
        <w:t>.</w:t>
      </w:r>
      <w:r w:rsidRPr="006F088D">
        <w:rPr>
          <w:rFonts w:ascii="Times New Roman" w:hAnsi="Times New Roman" w:cs="Times New Roman"/>
          <w:sz w:val="28"/>
          <w:szCs w:val="28"/>
        </w:rPr>
        <w:t xml:space="preserve"> Среди форм оказания влияния на действия (бездействие) должностных лиц преобладают подарки, что можно отнести к «традиции» российского общества. В большинстве случаев причины оказания влияния на действия (бездействие) должностных лиц связаны либо с попыткой подстраховаться, либо с ориентацией на опыт «других». </w:t>
      </w:r>
      <w:r w:rsidR="008C51CB" w:rsidRPr="006F088D">
        <w:rPr>
          <w:rFonts w:ascii="Times New Roman" w:eastAsia="Times New Roman" w:hAnsi="Times New Roman" w:cs="Times New Roman"/>
          <w:sz w:val="28"/>
          <w:szCs w:val="28"/>
        </w:rPr>
        <w:t xml:space="preserve">Менее половины участников «деловой коррупции» не осуществляет неформальных платежей в органы власти. </w:t>
      </w:r>
      <w:r w:rsidR="008C51CB" w:rsidRPr="006F088D">
        <w:rPr>
          <w:rFonts w:ascii="Times New Roman" w:eastAsia="Times New Roman" w:hAnsi="Times New Roman" w:cs="Times New Roman"/>
          <w:bCs/>
          <w:sz w:val="28"/>
          <w:szCs w:val="28"/>
        </w:rPr>
        <w:t xml:space="preserve">Частота оказания влияния на действия (бездействие) должностных лиц указанных органов власти посредством осуществления неформальных прямых и (или) скрытых платежей варьируется в зависимости от органа власти. </w:t>
      </w:r>
      <w:r w:rsidR="006414DD" w:rsidRPr="006F088D">
        <w:rPr>
          <w:rFonts w:ascii="Times New Roman" w:eastAsia="Times New Roman" w:hAnsi="Times New Roman" w:cs="Times New Roman"/>
          <w:sz w:val="28"/>
          <w:szCs w:val="28"/>
        </w:rPr>
        <w:t xml:space="preserve">Особенно выделяются такие органы власти как судебные органы, полиция, органы внутренних дел, прокуратура, </w:t>
      </w:r>
      <w:proofErr w:type="spellStart"/>
      <w:r w:rsidR="006414DD" w:rsidRPr="006F088D">
        <w:rPr>
          <w:rFonts w:ascii="Times New Roman" w:eastAsia="Times New Roman" w:hAnsi="Times New Roman" w:cs="Times New Roman"/>
          <w:sz w:val="28"/>
          <w:szCs w:val="28"/>
        </w:rPr>
        <w:t>Ростехнадзор</w:t>
      </w:r>
      <w:proofErr w:type="spellEnd"/>
      <w:r w:rsidR="006414DD" w:rsidRPr="006F088D">
        <w:rPr>
          <w:rFonts w:ascii="Times New Roman" w:eastAsia="Times New Roman" w:hAnsi="Times New Roman" w:cs="Times New Roman"/>
          <w:sz w:val="28"/>
          <w:szCs w:val="28"/>
        </w:rPr>
        <w:t>, ФАС России, органы по охране природных ресурсов и окружающей среды, органы по охране труда, органы, занимающиеся вопросами предоставления земельных участков.</w:t>
      </w:r>
      <w:r w:rsidRPr="006F088D">
        <w:rPr>
          <w:rFonts w:ascii="Times New Roman" w:hAnsi="Times New Roman" w:cs="Times New Roman"/>
          <w:sz w:val="28"/>
          <w:szCs w:val="28"/>
        </w:rPr>
        <w:t xml:space="preserve"> </w:t>
      </w:r>
    </w:p>
    <w:p w:rsidR="00BE1A6C" w:rsidRPr="006F088D" w:rsidRDefault="00BE1A6C" w:rsidP="00BE1A6C">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3</w:t>
      </w:r>
      <w:r w:rsidR="009911BB">
        <w:rPr>
          <w:rFonts w:ascii="Times New Roman" w:hAnsi="Times New Roman" w:cs="Times New Roman"/>
          <w:sz w:val="28"/>
          <w:szCs w:val="28"/>
        </w:rPr>
        <w:t>.</w:t>
      </w:r>
      <w:r w:rsidRPr="00DA1F18">
        <w:rPr>
          <w:rFonts w:ascii="Times New Roman" w:hAnsi="Times New Roman" w:cs="Times New Roman"/>
          <w:sz w:val="28"/>
          <w:szCs w:val="28"/>
        </w:rPr>
        <w:t xml:space="preserve"> При </w:t>
      </w:r>
      <w:r w:rsidR="00E352F1" w:rsidRPr="00DA1F18">
        <w:rPr>
          <w:rFonts w:ascii="Times New Roman" w:hAnsi="Times New Roman" w:cs="Times New Roman"/>
          <w:sz w:val="28"/>
          <w:szCs w:val="28"/>
        </w:rPr>
        <w:t xml:space="preserve">анализе распространенности коррупционных правонарушений в системе органов публичной власти в Оренбургской области можно уверенно сказать, что в большинстве случаев респонденты отметили честность </w:t>
      </w:r>
      <w:r w:rsidRPr="00DA1F18">
        <w:rPr>
          <w:rFonts w:ascii="Times New Roman" w:hAnsi="Times New Roman" w:cs="Times New Roman"/>
          <w:sz w:val="28"/>
          <w:szCs w:val="28"/>
        </w:rPr>
        <w:t>рассматриваемых органов власти и организаций.</w:t>
      </w:r>
      <w:r w:rsidRPr="006F088D">
        <w:rPr>
          <w:rFonts w:ascii="Times New Roman" w:hAnsi="Times New Roman" w:cs="Times New Roman"/>
          <w:sz w:val="28"/>
          <w:szCs w:val="28"/>
        </w:rPr>
        <w:t xml:space="preserve"> </w:t>
      </w:r>
      <w:r w:rsidR="00324BCE" w:rsidRPr="006F088D">
        <w:rPr>
          <w:rFonts w:ascii="Times New Roman" w:hAnsi="Times New Roman" w:cs="Times New Roman"/>
          <w:sz w:val="28"/>
          <w:szCs w:val="28"/>
        </w:rPr>
        <w:t>Абсолютно честными максимальное количество опрошенных считает высшие учебные заведения, собесы, службы занятости и другие социальные учреждения.</w:t>
      </w:r>
      <w:r w:rsidRPr="006F088D">
        <w:rPr>
          <w:rFonts w:ascii="Times New Roman" w:hAnsi="Times New Roman" w:cs="Times New Roman"/>
          <w:sz w:val="28"/>
          <w:szCs w:val="28"/>
        </w:rPr>
        <w:t xml:space="preserve"> </w:t>
      </w:r>
      <w:r w:rsidR="00E352F1">
        <w:rPr>
          <w:rFonts w:ascii="Times New Roman" w:hAnsi="Times New Roman" w:cs="Times New Roman"/>
          <w:sz w:val="28"/>
          <w:szCs w:val="28"/>
        </w:rPr>
        <w:t>При этом</w:t>
      </w:r>
      <w:r w:rsidRPr="006F088D">
        <w:rPr>
          <w:rFonts w:ascii="Times New Roman" w:hAnsi="Times New Roman" w:cs="Times New Roman"/>
          <w:sz w:val="28"/>
          <w:szCs w:val="28"/>
        </w:rPr>
        <w:t xml:space="preserve"> средства массовой информации, служба безопасности дорожного движения (ГИБДД, прежде – ГАИ), политические партии </w:t>
      </w:r>
      <w:r w:rsidR="00E352F1">
        <w:rPr>
          <w:rFonts w:ascii="Times New Roman" w:hAnsi="Times New Roman" w:cs="Times New Roman"/>
          <w:sz w:val="28"/>
          <w:szCs w:val="28"/>
        </w:rPr>
        <w:t>респонденты отметили как максимально коррумпированные</w:t>
      </w:r>
      <w:r w:rsidRPr="006F088D">
        <w:rPr>
          <w:rFonts w:ascii="Times New Roman" w:hAnsi="Times New Roman" w:cs="Times New Roman"/>
          <w:sz w:val="28"/>
          <w:szCs w:val="28"/>
        </w:rPr>
        <w:t xml:space="preserve">. </w:t>
      </w:r>
    </w:p>
    <w:p w:rsidR="00BE1A6C" w:rsidRPr="006F088D" w:rsidRDefault="00324BCE" w:rsidP="00BE1A6C">
      <w:pPr>
        <w:spacing w:after="0" w:line="360" w:lineRule="auto"/>
        <w:ind w:firstLine="709"/>
        <w:jc w:val="both"/>
        <w:rPr>
          <w:rFonts w:ascii="Times New Roman" w:hAnsi="Times New Roman" w:cs="Times New Roman"/>
          <w:sz w:val="28"/>
          <w:szCs w:val="28"/>
        </w:rPr>
      </w:pPr>
      <w:r w:rsidRPr="006F088D">
        <w:rPr>
          <w:rFonts w:ascii="Times New Roman" w:hAnsi="Times New Roman" w:cs="Times New Roman"/>
          <w:sz w:val="28"/>
          <w:szCs w:val="28"/>
        </w:rPr>
        <w:t xml:space="preserve">В целом по оценкам респондентов коррупционные ситуации возникают наиболее часто в таких обстоятельствах как получение бесплатной медицинской помощи в поликлинике (анализы, прием у врача и др.), в больнице (серьезное </w:t>
      </w:r>
      <w:r w:rsidRPr="006F088D">
        <w:rPr>
          <w:rFonts w:ascii="Times New Roman" w:hAnsi="Times New Roman" w:cs="Times New Roman"/>
          <w:sz w:val="28"/>
          <w:szCs w:val="28"/>
        </w:rPr>
        <w:lastRenderedPageBreak/>
        <w:t xml:space="preserve">лечение, операция и др.); вуз (поступить, перевестись из одного вуза в другой, экзамены и зачеты, диплом и др.); урегулировать ситуацию с автоинспекцией (получение прав, техосмотр, нарушение правил и др.). </w:t>
      </w:r>
      <w:r w:rsidR="00BE1A6C" w:rsidRPr="006F088D">
        <w:rPr>
          <w:rFonts w:ascii="Times New Roman" w:hAnsi="Times New Roman" w:cs="Times New Roman"/>
          <w:sz w:val="28"/>
          <w:szCs w:val="28"/>
        </w:rPr>
        <w:t xml:space="preserve">В то же время </w:t>
      </w:r>
      <w:r w:rsidRPr="006F088D">
        <w:rPr>
          <w:rFonts w:ascii="Times New Roman" w:hAnsi="Times New Roman" w:cs="Times New Roman"/>
          <w:sz w:val="28"/>
          <w:szCs w:val="28"/>
        </w:rPr>
        <w:t>77,8</w:t>
      </w:r>
      <w:r w:rsidR="00BE1A6C" w:rsidRPr="006F088D">
        <w:rPr>
          <w:rFonts w:ascii="Times New Roman" w:hAnsi="Times New Roman" w:cs="Times New Roman"/>
          <w:sz w:val="28"/>
          <w:szCs w:val="28"/>
        </w:rPr>
        <w:t>% опрошенных не попадали в последнее время в ситуацию, когда необходимо было платить взятку при решении проблем. Большая часть участников «деловой коррупции» не осуществляет неформальных платежей в органы власти.</w:t>
      </w:r>
    </w:p>
    <w:p w:rsidR="00BE1A6C" w:rsidRPr="00DA1F18" w:rsidRDefault="00BE1A6C" w:rsidP="00BE1A6C">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4</w:t>
      </w:r>
      <w:r w:rsidR="009911BB">
        <w:rPr>
          <w:rFonts w:ascii="Times New Roman" w:hAnsi="Times New Roman" w:cs="Times New Roman"/>
          <w:sz w:val="28"/>
          <w:szCs w:val="28"/>
        </w:rPr>
        <w:t>.</w:t>
      </w:r>
      <w:r w:rsidRPr="00DA1F18">
        <w:rPr>
          <w:rFonts w:ascii="Times New Roman" w:hAnsi="Times New Roman" w:cs="Times New Roman"/>
          <w:sz w:val="28"/>
          <w:szCs w:val="28"/>
        </w:rPr>
        <w:t xml:space="preserve"> </w:t>
      </w:r>
      <w:r w:rsidR="003C5E43" w:rsidRPr="00DA1F18">
        <w:rPr>
          <w:rFonts w:ascii="Times New Roman" w:hAnsi="Times New Roman" w:cs="Times New Roman"/>
          <w:sz w:val="28"/>
          <w:szCs w:val="28"/>
        </w:rPr>
        <w:t xml:space="preserve">Благодаря проводимому реформированию способов предоставления государственных и муниципальных услуг, которые оказываются посредством Портала государственных услуг Российской Федерации, анкетируемые граждане в большей части указали, что не взаимодействуют </w:t>
      </w:r>
      <w:r w:rsidR="00C309A2" w:rsidRPr="00DA1F18">
        <w:rPr>
          <w:rFonts w:ascii="Times New Roman" w:hAnsi="Times New Roman" w:cs="Times New Roman"/>
          <w:sz w:val="28"/>
          <w:szCs w:val="28"/>
        </w:rPr>
        <w:t xml:space="preserve">напрямую </w:t>
      </w:r>
      <w:r w:rsidRPr="00DA1F18">
        <w:rPr>
          <w:rFonts w:ascii="Times New Roman" w:hAnsi="Times New Roman" w:cs="Times New Roman"/>
          <w:sz w:val="28"/>
          <w:szCs w:val="28"/>
        </w:rPr>
        <w:t>с органами власти</w:t>
      </w:r>
      <w:r w:rsidR="00C309A2" w:rsidRPr="00DA1F18">
        <w:rPr>
          <w:rFonts w:ascii="Times New Roman" w:hAnsi="Times New Roman" w:cs="Times New Roman"/>
          <w:sz w:val="28"/>
          <w:szCs w:val="28"/>
        </w:rPr>
        <w:t>, что исключает проявление признаков коррупции</w:t>
      </w:r>
      <w:r w:rsidRPr="00DA1F18">
        <w:rPr>
          <w:rFonts w:ascii="Times New Roman" w:hAnsi="Times New Roman" w:cs="Times New Roman"/>
          <w:sz w:val="28"/>
          <w:szCs w:val="28"/>
        </w:rPr>
        <w:t>.</w:t>
      </w:r>
      <w:r w:rsidRPr="006F088D">
        <w:rPr>
          <w:rFonts w:ascii="Times New Roman" w:hAnsi="Times New Roman" w:cs="Times New Roman"/>
          <w:sz w:val="28"/>
          <w:szCs w:val="28"/>
        </w:rPr>
        <w:t xml:space="preserve"> </w:t>
      </w:r>
      <w:r w:rsidR="008C51CB" w:rsidRPr="006F088D">
        <w:rPr>
          <w:rFonts w:ascii="Times New Roman" w:hAnsi="Times New Roman" w:cs="Times New Roman"/>
          <w:sz w:val="28"/>
          <w:szCs w:val="28"/>
        </w:rPr>
        <w:t xml:space="preserve">Чаще всего взаимодействие участников «деловой» коррупции осуществляется с налоговыми органами, </w:t>
      </w:r>
      <w:proofErr w:type="spellStart"/>
      <w:r w:rsidR="008C51CB" w:rsidRPr="006F088D">
        <w:rPr>
          <w:rFonts w:ascii="Times New Roman" w:hAnsi="Times New Roman" w:cs="Times New Roman"/>
          <w:sz w:val="28"/>
          <w:szCs w:val="28"/>
        </w:rPr>
        <w:t>Роспотребнадзором</w:t>
      </w:r>
      <w:proofErr w:type="spellEnd"/>
      <w:r w:rsidR="008C51CB" w:rsidRPr="006F088D">
        <w:rPr>
          <w:rFonts w:ascii="Times New Roman" w:hAnsi="Times New Roman" w:cs="Times New Roman"/>
          <w:sz w:val="28"/>
          <w:szCs w:val="28"/>
        </w:rPr>
        <w:t>, судебными органами.</w:t>
      </w:r>
      <w:r w:rsidR="00C309A2">
        <w:rPr>
          <w:rFonts w:ascii="Times New Roman" w:hAnsi="Times New Roman" w:cs="Times New Roman"/>
          <w:sz w:val="28"/>
          <w:szCs w:val="28"/>
        </w:rPr>
        <w:t xml:space="preserve"> </w:t>
      </w:r>
      <w:r w:rsidR="00C309A2" w:rsidRPr="00DA1F18">
        <w:rPr>
          <w:rFonts w:ascii="Times New Roman" w:hAnsi="Times New Roman" w:cs="Times New Roman"/>
          <w:sz w:val="28"/>
          <w:szCs w:val="28"/>
        </w:rPr>
        <w:t xml:space="preserve">Таким образом, полная </w:t>
      </w:r>
      <w:proofErr w:type="spellStart"/>
      <w:r w:rsidR="00C309A2" w:rsidRPr="00DA1F18">
        <w:rPr>
          <w:rFonts w:ascii="Times New Roman" w:hAnsi="Times New Roman" w:cs="Times New Roman"/>
          <w:sz w:val="28"/>
          <w:szCs w:val="28"/>
        </w:rPr>
        <w:t>цифровизация</w:t>
      </w:r>
      <w:proofErr w:type="spellEnd"/>
      <w:r w:rsidR="00C309A2" w:rsidRPr="00DA1F18">
        <w:rPr>
          <w:rFonts w:ascii="Times New Roman" w:hAnsi="Times New Roman" w:cs="Times New Roman"/>
          <w:sz w:val="28"/>
          <w:szCs w:val="28"/>
        </w:rPr>
        <w:t xml:space="preserve"> государственных и муниципальных услуг позволит искоренить </w:t>
      </w:r>
      <w:r w:rsidR="007533A4">
        <w:rPr>
          <w:rFonts w:ascii="Times New Roman" w:hAnsi="Times New Roman" w:cs="Times New Roman"/>
          <w:sz w:val="28"/>
          <w:szCs w:val="28"/>
        </w:rPr>
        <w:t xml:space="preserve">коррупцию </w:t>
      </w:r>
      <w:r w:rsidR="00C309A2" w:rsidRPr="00DA1F18">
        <w:rPr>
          <w:rFonts w:ascii="Times New Roman" w:hAnsi="Times New Roman" w:cs="Times New Roman"/>
          <w:sz w:val="28"/>
          <w:szCs w:val="28"/>
        </w:rPr>
        <w:t>по ряду направлений.</w:t>
      </w:r>
    </w:p>
    <w:p w:rsidR="00BE1A6C" w:rsidRPr="006F088D" w:rsidRDefault="00BE1A6C" w:rsidP="00BE1A6C">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5</w:t>
      </w:r>
      <w:r w:rsidR="009911BB">
        <w:rPr>
          <w:rFonts w:ascii="Times New Roman" w:hAnsi="Times New Roman" w:cs="Times New Roman"/>
          <w:sz w:val="28"/>
          <w:szCs w:val="28"/>
        </w:rPr>
        <w:t>.</w:t>
      </w:r>
      <w:r w:rsidRPr="00DA1F18">
        <w:rPr>
          <w:rFonts w:ascii="Times New Roman" w:hAnsi="Times New Roman" w:cs="Times New Roman"/>
          <w:sz w:val="28"/>
          <w:szCs w:val="28"/>
        </w:rPr>
        <w:t xml:space="preserve"> </w:t>
      </w:r>
      <w:r w:rsidR="00C309A2" w:rsidRPr="00DA1F18">
        <w:rPr>
          <w:rFonts w:ascii="Times New Roman" w:hAnsi="Times New Roman" w:cs="Times New Roman"/>
          <w:sz w:val="28"/>
          <w:szCs w:val="28"/>
        </w:rPr>
        <w:t>Делая вывод по средней величине взятки на основе проведенного исследования</w:t>
      </w:r>
      <w:r w:rsidR="00C038EF">
        <w:rPr>
          <w:rFonts w:ascii="Times New Roman" w:hAnsi="Times New Roman" w:cs="Times New Roman"/>
          <w:sz w:val="28"/>
          <w:szCs w:val="28"/>
        </w:rPr>
        <w:t>,</w:t>
      </w:r>
      <w:r w:rsidR="00C309A2" w:rsidRPr="00DA1F18">
        <w:rPr>
          <w:rFonts w:ascii="Times New Roman" w:hAnsi="Times New Roman" w:cs="Times New Roman"/>
          <w:sz w:val="28"/>
          <w:szCs w:val="28"/>
        </w:rPr>
        <w:t xml:space="preserve"> необходимо говорить, что </w:t>
      </w:r>
      <w:r w:rsidR="008C51CB" w:rsidRPr="00DA1F18">
        <w:rPr>
          <w:rFonts w:ascii="Times New Roman" w:hAnsi="Times New Roman" w:cs="Times New Roman"/>
          <w:sz w:val="28"/>
          <w:szCs w:val="28"/>
        </w:rPr>
        <w:t>57,4</w:t>
      </w:r>
      <w:r w:rsidRPr="00DA1F18">
        <w:rPr>
          <w:rFonts w:ascii="Times New Roman" w:hAnsi="Times New Roman" w:cs="Times New Roman"/>
          <w:sz w:val="28"/>
          <w:szCs w:val="28"/>
        </w:rPr>
        <w:t>% опрошенных</w:t>
      </w:r>
      <w:r w:rsidR="006414DD" w:rsidRPr="00DA1F18">
        <w:rPr>
          <w:rFonts w:ascii="Times New Roman" w:hAnsi="Times New Roman" w:cs="Times New Roman"/>
          <w:sz w:val="28"/>
          <w:szCs w:val="28"/>
        </w:rPr>
        <w:t xml:space="preserve"> участников «бытовой» коррупции и 77,6% - «деловой» коррупции</w:t>
      </w:r>
      <w:r w:rsidRPr="00DA1F18">
        <w:rPr>
          <w:rFonts w:ascii="Times New Roman" w:hAnsi="Times New Roman" w:cs="Times New Roman"/>
          <w:sz w:val="28"/>
          <w:szCs w:val="28"/>
        </w:rPr>
        <w:t xml:space="preserve">, </w:t>
      </w:r>
      <w:r w:rsidR="00C309A2" w:rsidRPr="00DA1F18">
        <w:rPr>
          <w:rFonts w:ascii="Times New Roman" w:hAnsi="Times New Roman" w:cs="Times New Roman"/>
          <w:sz w:val="28"/>
          <w:szCs w:val="28"/>
        </w:rPr>
        <w:t xml:space="preserve">указали на </w:t>
      </w:r>
      <w:r w:rsidRPr="00DA1F18">
        <w:rPr>
          <w:rFonts w:ascii="Times New Roman" w:hAnsi="Times New Roman" w:cs="Times New Roman"/>
          <w:sz w:val="28"/>
          <w:szCs w:val="28"/>
        </w:rPr>
        <w:t>сумму от 3000 до 1</w:t>
      </w:r>
      <w:r w:rsidR="008C51CB" w:rsidRPr="00DA1F18">
        <w:rPr>
          <w:rFonts w:ascii="Times New Roman" w:hAnsi="Times New Roman" w:cs="Times New Roman"/>
          <w:sz w:val="28"/>
          <w:szCs w:val="28"/>
        </w:rPr>
        <w:t>5</w:t>
      </w:r>
      <w:r w:rsidRPr="00DA1F18">
        <w:rPr>
          <w:rFonts w:ascii="Times New Roman" w:hAnsi="Times New Roman" w:cs="Times New Roman"/>
          <w:sz w:val="28"/>
          <w:szCs w:val="28"/>
        </w:rPr>
        <w:t>000 рублей.</w:t>
      </w:r>
      <w:r w:rsidRPr="006F088D">
        <w:rPr>
          <w:rFonts w:ascii="Times New Roman" w:hAnsi="Times New Roman" w:cs="Times New Roman"/>
          <w:sz w:val="28"/>
          <w:szCs w:val="28"/>
        </w:rPr>
        <w:t xml:space="preserve"> </w:t>
      </w:r>
      <w:r w:rsidR="006414DD" w:rsidRPr="006F088D">
        <w:rPr>
          <w:rFonts w:ascii="Times New Roman" w:eastAsia="Times New Roman" w:hAnsi="Times New Roman" w:cs="Times New Roman"/>
          <w:sz w:val="28"/>
          <w:szCs w:val="28"/>
        </w:rPr>
        <w:t xml:space="preserve">Значительная часть опрошенных участников «деловой коррупции» не сталкивается с тем, что должностные лица каких-либо из указанных органов предъявляли незаконные требования к организации. Вместе с тем, 76,9% участников опроса затруднились определить долю дохода от предпринимательской деятельности, которая в среднем приходится на неформальные прямые и (или) скрытые платежи. </w:t>
      </w:r>
      <w:r w:rsidR="00C309A2">
        <w:rPr>
          <w:rFonts w:ascii="Times New Roman" w:eastAsia="Times New Roman" w:hAnsi="Times New Roman" w:cs="Times New Roman"/>
          <w:sz w:val="28"/>
          <w:szCs w:val="28"/>
        </w:rPr>
        <w:t>К</w:t>
      </w:r>
      <w:r w:rsidRPr="006F088D">
        <w:rPr>
          <w:rFonts w:ascii="Times New Roman" w:hAnsi="Times New Roman" w:cs="Times New Roman"/>
          <w:sz w:val="28"/>
          <w:szCs w:val="28"/>
        </w:rPr>
        <w:t>оррупционные события для представителей бизнес-сообществ носят ситуативный характер, либо в большинстве случаев респонденты скрывают информацию.</w:t>
      </w:r>
    </w:p>
    <w:p w:rsidR="00BE1A6C" w:rsidRPr="006F088D" w:rsidRDefault="00BE1A6C" w:rsidP="00BE1A6C">
      <w:pPr>
        <w:spacing w:after="0" w:line="360" w:lineRule="auto"/>
        <w:ind w:firstLine="709"/>
        <w:jc w:val="both"/>
        <w:rPr>
          <w:rFonts w:ascii="Times New Roman" w:hAnsi="Times New Roman" w:cs="Times New Roman"/>
          <w:sz w:val="28"/>
          <w:szCs w:val="28"/>
        </w:rPr>
      </w:pPr>
      <w:r w:rsidRPr="006F088D">
        <w:rPr>
          <w:rFonts w:ascii="Times New Roman" w:hAnsi="Times New Roman" w:cs="Times New Roman"/>
          <w:sz w:val="28"/>
          <w:szCs w:val="28"/>
        </w:rPr>
        <w:t xml:space="preserve">6. </w:t>
      </w:r>
      <w:r w:rsidR="00C309A2" w:rsidRPr="00DA1F18">
        <w:rPr>
          <w:rFonts w:ascii="Times New Roman" w:hAnsi="Times New Roman" w:cs="Times New Roman"/>
          <w:sz w:val="28"/>
          <w:szCs w:val="28"/>
        </w:rPr>
        <w:t>Формулируя отношение населения к коррупции</w:t>
      </w:r>
      <w:r w:rsidR="00991565">
        <w:rPr>
          <w:rFonts w:ascii="Times New Roman" w:hAnsi="Times New Roman" w:cs="Times New Roman"/>
          <w:sz w:val="28"/>
          <w:szCs w:val="28"/>
        </w:rPr>
        <w:t>,</w:t>
      </w:r>
      <w:r w:rsidR="00C309A2" w:rsidRPr="00DA1F18">
        <w:rPr>
          <w:rFonts w:ascii="Times New Roman" w:hAnsi="Times New Roman" w:cs="Times New Roman"/>
          <w:sz w:val="28"/>
          <w:szCs w:val="28"/>
        </w:rPr>
        <w:t xml:space="preserve"> необходимо отметить следующее. Респондентов, не приемлющих коррупцию достаточно мало</w:t>
      </w:r>
      <w:r w:rsidRPr="00DA1F18">
        <w:rPr>
          <w:rFonts w:ascii="Times New Roman" w:hAnsi="Times New Roman" w:cs="Times New Roman"/>
          <w:sz w:val="28"/>
          <w:szCs w:val="28"/>
        </w:rPr>
        <w:t xml:space="preserve"> </w:t>
      </w:r>
      <w:r w:rsidR="00C309A2" w:rsidRPr="00DA1F18">
        <w:rPr>
          <w:rFonts w:ascii="Times New Roman" w:hAnsi="Times New Roman" w:cs="Times New Roman"/>
          <w:sz w:val="28"/>
          <w:szCs w:val="28"/>
        </w:rPr>
        <w:t>-</w:t>
      </w:r>
      <w:r w:rsidRPr="00DA1F18">
        <w:rPr>
          <w:rFonts w:ascii="Times New Roman" w:hAnsi="Times New Roman" w:cs="Times New Roman"/>
          <w:sz w:val="28"/>
          <w:szCs w:val="28"/>
        </w:rPr>
        <w:t xml:space="preserve"> 45%</w:t>
      </w:r>
      <w:r w:rsidR="00C309A2" w:rsidRPr="00DA1F18">
        <w:rPr>
          <w:rFonts w:ascii="Times New Roman" w:hAnsi="Times New Roman" w:cs="Times New Roman"/>
          <w:sz w:val="28"/>
          <w:szCs w:val="28"/>
        </w:rPr>
        <w:t xml:space="preserve">. Несмотря на то, что граждане при этом отметили достаточную информированность о мерах </w:t>
      </w:r>
      <w:r w:rsidR="008C51CB" w:rsidRPr="00DA1F18">
        <w:rPr>
          <w:rFonts w:ascii="Times New Roman" w:hAnsi="Times New Roman" w:cs="Times New Roman"/>
          <w:sz w:val="28"/>
          <w:szCs w:val="28"/>
        </w:rPr>
        <w:t>по противодействию коррупции.</w:t>
      </w:r>
      <w:r w:rsidRPr="00DA1F18">
        <w:rPr>
          <w:rFonts w:ascii="Times New Roman" w:hAnsi="Times New Roman" w:cs="Times New Roman"/>
          <w:sz w:val="28"/>
          <w:szCs w:val="28"/>
        </w:rPr>
        <w:t xml:space="preserve"> </w:t>
      </w:r>
      <w:r w:rsidR="005C010F" w:rsidRPr="00DA1F18">
        <w:rPr>
          <w:rFonts w:ascii="Times New Roman" w:hAnsi="Times New Roman" w:cs="Times New Roman"/>
          <w:sz w:val="28"/>
          <w:szCs w:val="28"/>
        </w:rPr>
        <w:t xml:space="preserve">Данное </w:t>
      </w:r>
      <w:r w:rsidR="005C010F" w:rsidRPr="00DA1F18">
        <w:rPr>
          <w:rFonts w:ascii="Times New Roman" w:hAnsi="Times New Roman" w:cs="Times New Roman"/>
          <w:sz w:val="28"/>
          <w:szCs w:val="28"/>
        </w:rPr>
        <w:lastRenderedPageBreak/>
        <w:t xml:space="preserve">анкетирование показало </w:t>
      </w:r>
      <w:r w:rsidR="00C309A2" w:rsidRPr="00DA1F18">
        <w:rPr>
          <w:rFonts w:ascii="Times New Roman" w:hAnsi="Times New Roman" w:cs="Times New Roman"/>
          <w:sz w:val="28"/>
          <w:szCs w:val="28"/>
        </w:rPr>
        <w:t>равнодушн</w:t>
      </w:r>
      <w:r w:rsidR="005C010F" w:rsidRPr="00DA1F18">
        <w:rPr>
          <w:rFonts w:ascii="Times New Roman" w:hAnsi="Times New Roman" w:cs="Times New Roman"/>
          <w:sz w:val="28"/>
          <w:szCs w:val="28"/>
        </w:rPr>
        <w:t>ое</w:t>
      </w:r>
      <w:r w:rsidR="00C309A2" w:rsidRPr="00DA1F18">
        <w:rPr>
          <w:rFonts w:ascii="Times New Roman" w:hAnsi="Times New Roman" w:cs="Times New Roman"/>
          <w:sz w:val="28"/>
          <w:szCs w:val="28"/>
        </w:rPr>
        <w:t xml:space="preserve"> отношени</w:t>
      </w:r>
      <w:r w:rsidR="005C010F" w:rsidRPr="00DA1F18">
        <w:rPr>
          <w:rFonts w:ascii="Times New Roman" w:hAnsi="Times New Roman" w:cs="Times New Roman"/>
          <w:sz w:val="28"/>
          <w:szCs w:val="28"/>
        </w:rPr>
        <w:t>е</w:t>
      </w:r>
      <w:r w:rsidR="00C309A2" w:rsidRPr="00DA1F18">
        <w:rPr>
          <w:rFonts w:ascii="Times New Roman" w:hAnsi="Times New Roman" w:cs="Times New Roman"/>
          <w:sz w:val="28"/>
          <w:szCs w:val="28"/>
        </w:rPr>
        <w:t xml:space="preserve"> к коррупц</w:t>
      </w:r>
      <w:r w:rsidR="00991565">
        <w:rPr>
          <w:rFonts w:ascii="Times New Roman" w:hAnsi="Times New Roman" w:cs="Times New Roman"/>
          <w:sz w:val="28"/>
          <w:szCs w:val="28"/>
        </w:rPr>
        <w:t>ионным проявлениям представителей</w:t>
      </w:r>
      <w:r w:rsidR="00C309A2" w:rsidRPr="00DA1F18">
        <w:rPr>
          <w:rFonts w:ascii="Times New Roman" w:hAnsi="Times New Roman" w:cs="Times New Roman"/>
          <w:sz w:val="28"/>
          <w:szCs w:val="28"/>
        </w:rPr>
        <w:t xml:space="preserve"> бизнеса</w:t>
      </w:r>
      <w:r w:rsidR="00DA1F18">
        <w:rPr>
          <w:rFonts w:ascii="Times New Roman" w:hAnsi="Times New Roman" w:cs="Times New Roman"/>
          <w:sz w:val="28"/>
          <w:szCs w:val="28"/>
        </w:rPr>
        <w:t>.</w:t>
      </w:r>
      <w:r w:rsidR="00C309A2" w:rsidRPr="00DA1F18">
        <w:rPr>
          <w:rFonts w:ascii="Times New Roman" w:hAnsi="Times New Roman" w:cs="Times New Roman"/>
          <w:sz w:val="28"/>
          <w:szCs w:val="28"/>
        </w:rPr>
        <w:t xml:space="preserve"> </w:t>
      </w:r>
      <w:r w:rsidR="006414DD" w:rsidRPr="006F088D">
        <w:rPr>
          <w:rFonts w:ascii="Times New Roman" w:eastAsia="Times New Roman" w:hAnsi="Times New Roman" w:cs="Times New Roman"/>
          <w:sz w:val="28"/>
          <w:szCs w:val="28"/>
        </w:rPr>
        <w:t>Положительный эффект от неформальных платежей отмечает треть опрошенных представителей бизнеса, наибольшее количество считают, что коррупция помогает ускорению решения проблем (11,9%).</w:t>
      </w:r>
    </w:p>
    <w:p w:rsidR="00BE1A6C" w:rsidRPr="006F088D" w:rsidRDefault="006414DD" w:rsidP="00BE1A6C">
      <w:pPr>
        <w:spacing w:after="0" w:line="360" w:lineRule="auto"/>
        <w:ind w:firstLine="709"/>
        <w:jc w:val="both"/>
        <w:rPr>
          <w:rFonts w:ascii="Times New Roman" w:hAnsi="Times New Roman" w:cs="Times New Roman"/>
          <w:sz w:val="28"/>
          <w:szCs w:val="28"/>
        </w:rPr>
      </w:pPr>
      <w:r w:rsidRPr="006F088D">
        <w:rPr>
          <w:rFonts w:ascii="Times New Roman" w:hAnsi="Times New Roman" w:cs="Times New Roman"/>
          <w:sz w:val="28"/>
          <w:szCs w:val="28"/>
        </w:rPr>
        <w:t>7</w:t>
      </w:r>
      <w:r w:rsidR="009911BB">
        <w:rPr>
          <w:rFonts w:ascii="Times New Roman" w:hAnsi="Times New Roman" w:cs="Times New Roman"/>
          <w:sz w:val="28"/>
          <w:szCs w:val="28"/>
        </w:rPr>
        <w:t>.</w:t>
      </w:r>
      <w:r w:rsidR="00BE1A6C" w:rsidRPr="006F088D">
        <w:rPr>
          <w:rFonts w:ascii="Times New Roman" w:hAnsi="Times New Roman" w:cs="Times New Roman"/>
          <w:sz w:val="28"/>
          <w:szCs w:val="28"/>
        </w:rPr>
        <w:t xml:space="preserve"> Среди причин коррупции в России большая часть представителей бизнеса отмечает алчность чиновников и должностных лиц. </w:t>
      </w:r>
      <w:r w:rsidRPr="006F088D">
        <w:rPr>
          <w:rFonts w:ascii="Times New Roman" w:eastAsia="Times New Roman" w:hAnsi="Times New Roman" w:cs="Times New Roman"/>
          <w:sz w:val="28"/>
          <w:szCs w:val="28"/>
        </w:rPr>
        <w:t>Большинство респондентов считают, что уровень коррупции в текущем году возрос по всем уровням власти. Треть респондентов считают, что уровень коррупции в текущем году не изменился независимо от уровня власти.</w:t>
      </w:r>
    </w:p>
    <w:p w:rsidR="00BE1A6C" w:rsidRPr="006F088D" w:rsidRDefault="006414DD" w:rsidP="00BE1A6C">
      <w:pPr>
        <w:spacing w:after="0" w:line="360" w:lineRule="auto"/>
        <w:ind w:firstLine="709"/>
        <w:jc w:val="both"/>
        <w:rPr>
          <w:rFonts w:ascii="Times New Roman" w:hAnsi="Times New Roman" w:cs="Times New Roman"/>
          <w:sz w:val="28"/>
          <w:szCs w:val="28"/>
        </w:rPr>
      </w:pPr>
      <w:r w:rsidRPr="006F088D">
        <w:rPr>
          <w:rFonts w:ascii="Times New Roman" w:hAnsi="Times New Roman" w:cs="Times New Roman"/>
          <w:sz w:val="28"/>
          <w:szCs w:val="28"/>
        </w:rPr>
        <w:t>8</w:t>
      </w:r>
      <w:r w:rsidR="009911BB">
        <w:rPr>
          <w:rFonts w:ascii="Times New Roman" w:hAnsi="Times New Roman" w:cs="Times New Roman"/>
          <w:sz w:val="28"/>
          <w:szCs w:val="28"/>
        </w:rPr>
        <w:t>.</w:t>
      </w:r>
      <w:r w:rsidR="00BE1A6C" w:rsidRPr="006F088D">
        <w:rPr>
          <w:rFonts w:ascii="Times New Roman" w:hAnsi="Times New Roman" w:cs="Times New Roman"/>
          <w:sz w:val="28"/>
          <w:szCs w:val="28"/>
        </w:rPr>
        <w:t xml:space="preserve"> </w:t>
      </w:r>
      <w:r w:rsidRPr="006F088D">
        <w:rPr>
          <w:rFonts w:ascii="Times New Roman" w:hAnsi="Times New Roman" w:cs="Times New Roman"/>
          <w:sz w:val="28"/>
          <w:szCs w:val="28"/>
        </w:rPr>
        <w:t>Опрошенные демонстрируют низкий уровень осведомленности о фактах обращения в правоохранительные органы с жалобой на вымогательство. Основной источник информации для представителей бизнеса – СМИ. Те, кто владеет информацией о фактах обращения от своих коллег</w:t>
      </w:r>
      <w:r w:rsidR="0009307E">
        <w:rPr>
          <w:rFonts w:ascii="Times New Roman" w:hAnsi="Times New Roman" w:cs="Times New Roman"/>
          <w:sz w:val="28"/>
          <w:szCs w:val="28"/>
        </w:rPr>
        <w:t>,</w:t>
      </w:r>
      <w:r w:rsidRPr="006F088D">
        <w:rPr>
          <w:rFonts w:ascii="Times New Roman" w:hAnsi="Times New Roman" w:cs="Times New Roman"/>
          <w:sz w:val="28"/>
          <w:szCs w:val="28"/>
        </w:rPr>
        <w:t xml:space="preserve"> в значительной части случаев свидетельствуют о том, что после подачи жалобы у организации начались проблемы. 25% обратившихся с жалобами в правоохранительные органы удалось разрешить ситуацию в свою пользу.</w:t>
      </w:r>
    </w:p>
    <w:p w:rsidR="00BE1A6C" w:rsidRPr="006F088D" w:rsidRDefault="006414DD" w:rsidP="00BE1A6C">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9</w:t>
      </w:r>
      <w:r w:rsidR="009911BB">
        <w:rPr>
          <w:rFonts w:ascii="Times New Roman" w:hAnsi="Times New Roman" w:cs="Times New Roman"/>
          <w:sz w:val="28"/>
          <w:szCs w:val="28"/>
        </w:rPr>
        <w:t>.</w:t>
      </w:r>
      <w:r w:rsidR="00BE1A6C" w:rsidRPr="00DA1F18">
        <w:rPr>
          <w:rFonts w:ascii="Times New Roman" w:hAnsi="Times New Roman" w:cs="Times New Roman"/>
          <w:sz w:val="28"/>
          <w:szCs w:val="28"/>
        </w:rPr>
        <w:t xml:space="preserve"> </w:t>
      </w:r>
      <w:r w:rsidR="00630045" w:rsidRPr="00DA1F18">
        <w:rPr>
          <w:rFonts w:ascii="Times New Roman" w:hAnsi="Times New Roman" w:cs="Times New Roman"/>
          <w:sz w:val="28"/>
          <w:szCs w:val="28"/>
        </w:rPr>
        <w:t>Более половины опрошенных сказало</w:t>
      </w:r>
      <w:r w:rsidR="00BE1A6C" w:rsidRPr="00DA1F18">
        <w:rPr>
          <w:rFonts w:ascii="Times New Roman" w:hAnsi="Times New Roman" w:cs="Times New Roman"/>
          <w:sz w:val="28"/>
          <w:szCs w:val="28"/>
        </w:rPr>
        <w:t xml:space="preserve">, что не </w:t>
      </w:r>
      <w:r w:rsidR="00630045" w:rsidRPr="00DA1F18">
        <w:rPr>
          <w:rFonts w:ascii="Times New Roman" w:hAnsi="Times New Roman" w:cs="Times New Roman"/>
          <w:sz w:val="28"/>
          <w:szCs w:val="28"/>
        </w:rPr>
        <w:t>возникало ситуации, при которой бы проявлялись коррупционные признаки</w:t>
      </w:r>
      <w:r w:rsidR="00BE1A6C" w:rsidRPr="00DA1F18">
        <w:rPr>
          <w:rFonts w:ascii="Times New Roman" w:hAnsi="Times New Roman" w:cs="Times New Roman"/>
          <w:sz w:val="28"/>
          <w:szCs w:val="28"/>
        </w:rPr>
        <w:t>.</w:t>
      </w:r>
      <w:r w:rsidR="00BE1A6C" w:rsidRPr="006F088D">
        <w:rPr>
          <w:rFonts w:ascii="Times New Roman" w:hAnsi="Times New Roman" w:cs="Times New Roman"/>
          <w:sz w:val="28"/>
          <w:szCs w:val="28"/>
        </w:rPr>
        <w:t xml:space="preserve"> Среди ситуаций, в которых возникала необходимость коррупции, можно выделить получение бесплатной медицинской помощи в поликлинике (анализы, прием у врача и др.), в больнице (серьезное лечение, операция, обслуживание и др.), урегулирование ситуации с автоинспекцией (получение прав, техосмотр, нарушение правил дорожного движения и др.), вуз (поступление, перевод из одного вуза в другой, экзамены и зачеты, диплом и др.). При этом больш</w:t>
      </w:r>
      <w:r w:rsidR="0009307E">
        <w:rPr>
          <w:rFonts w:ascii="Times New Roman" w:hAnsi="Times New Roman" w:cs="Times New Roman"/>
          <w:sz w:val="28"/>
          <w:szCs w:val="28"/>
        </w:rPr>
        <w:t>инство участников опроса не может</w:t>
      </w:r>
      <w:r w:rsidR="00BE1A6C" w:rsidRPr="006F088D">
        <w:rPr>
          <w:rFonts w:ascii="Times New Roman" w:hAnsi="Times New Roman" w:cs="Times New Roman"/>
          <w:sz w:val="28"/>
          <w:szCs w:val="28"/>
        </w:rPr>
        <w:t xml:space="preserve"> точно сказать</w:t>
      </w:r>
      <w:r w:rsidR="0009307E">
        <w:rPr>
          <w:rFonts w:ascii="Times New Roman" w:hAnsi="Times New Roman" w:cs="Times New Roman"/>
          <w:sz w:val="28"/>
          <w:szCs w:val="28"/>
        </w:rPr>
        <w:t>,</w:t>
      </w:r>
      <w:r w:rsidR="00BE1A6C" w:rsidRPr="006F088D">
        <w:rPr>
          <w:rFonts w:ascii="Times New Roman" w:hAnsi="Times New Roman" w:cs="Times New Roman"/>
          <w:sz w:val="28"/>
          <w:szCs w:val="28"/>
        </w:rPr>
        <w:t xml:space="preserve"> был ли факт возникновения коррупционной ситуации.</w:t>
      </w:r>
    </w:p>
    <w:p w:rsidR="00BE1A6C" w:rsidRPr="006F088D" w:rsidRDefault="00BE1A6C" w:rsidP="00BE1A6C">
      <w:pPr>
        <w:spacing w:after="0" w:line="360" w:lineRule="auto"/>
        <w:ind w:firstLine="709"/>
        <w:jc w:val="both"/>
        <w:rPr>
          <w:rFonts w:ascii="Times New Roman" w:hAnsi="Times New Roman" w:cs="Times New Roman"/>
          <w:sz w:val="28"/>
          <w:szCs w:val="28"/>
        </w:rPr>
      </w:pPr>
      <w:r w:rsidRPr="006F088D">
        <w:rPr>
          <w:rFonts w:ascii="Times New Roman" w:hAnsi="Times New Roman" w:cs="Times New Roman"/>
          <w:sz w:val="28"/>
          <w:szCs w:val="28"/>
        </w:rPr>
        <w:t>1</w:t>
      </w:r>
      <w:r w:rsidR="006414DD" w:rsidRPr="006F088D">
        <w:rPr>
          <w:rFonts w:ascii="Times New Roman" w:hAnsi="Times New Roman" w:cs="Times New Roman"/>
          <w:sz w:val="28"/>
          <w:szCs w:val="28"/>
        </w:rPr>
        <w:t>0</w:t>
      </w:r>
      <w:r w:rsidR="009911BB">
        <w:rPr>
          <w:rFonts w:ascii="Times New Roman" w:hAnsi="Times New Roman" w:cs="Times New Roman"/>
          <w:sz w:val="28"/>
          <w:szCs w:val="28"/>
        </w:rPr>
        <w:t>.</w:t>
      </w:r>
      <w:r w:rsidRPr="006F088D">
        <w:rPr>
          <w:rFonts w:ascii="Times New Roman" w:hAnsi="Times New Roman" w:cs="Times New Roman"/>
          <w:sz w:val="28"/>
          <w:szCs w:val="28"/>
        </w:rPr>
        <w:t xml:space="preserve"> </w:t>
      </w:r>
      <w:r w:rsidR="008C51CB" w:rsidRPr="006F088D">
        <w:rPr>
          <w:rFonts w:ascii="Times New Roman" w:hAnsi="Times New Roman" w:cs="Times New Roman"/>
          <w:sz w:val="28"/>
          <w:szCs w:val="28"/>
        </w:rPr>
        <w:t>Примерно одинако</w:t>
      </w:r>
      <w:r w:rsidR="00F0171F">
        <w:rPr>
          <w:rFonts w:ascii="Times New Roman" w:hAnsi="Times New Roman" w:cs="Times New Roman"/>
          <w:sz w:val="28"/>
          <w:szCs w:val="28"/>
        </w:rPr>
        <w:t>вое количество опрошенных считае</w:t>
      </w:r>
      <w:r w:rsidR="008C51CB" w:rsidRPr="006F088D">
        <w:rPr>
          <w:rFonts w:ascii="Times New Roman" w:hAnsi="Times New Roman" w:cs="Times New Roman"/>
          <w:sz w:val="28"/>
          <w:szCs w:val="28"/>
        </w:rPr>
        <w:t>т, что в текущем году динамика коррупции практически не изменилась на всех трех уровнях. Пятая часть респондентов считает, что на уровне страны уровень коррупции возрос. По мнению большинства респондентов, власти делают мало для борьбы с коррупцией и анти</w:t>
      </w:r>
      <w:r w:rsidR="002622DE">
        <w:rPr>
          <w:rFonts w:ascii="Times New Roman" w:hAnsi="Times New Roman" w:cs="Times New Roman"/>
          <w:sz w:val="28"/>
          <w:szCs w:val="28"/>
        </w:rPr>
        <w:t>коррупционная деятельность – не</w:t>
      </w:r>
      <w:r w:rsidR="008C51CB" w:rsidRPr="006F088D">
        <w:rPr>
          <w:rFonts w:ascii="Times New Roman" w:hAnsi="Times New Roman" w:cs="Times New Roman"/>
          <w:sz w:val="28"/>
          <w:szCs w:val="28"/>
        </w:rPr>
        <w:t>эффективна.</w:t>
      </w:r>
    </w:p>
    <w:p w:rsidR="00BE1A6C" w:rsidRPr="006F088D" w:rsidRDefault="00BE1A6C" w:rsidP="00BE1A6C">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lastRenderedPageBreak/>
        <w:t>1</w:t>
      </w:r>
      <w:r w:rsidR="006414DD" w:rsidRPr="00DA1F18">
        <w:rPr>
          <w:rFonts w:ascii="Times New Roman" w:hAnsi="Times New Roman" w:cs="Times New Roman"/>
          <w:sz w:val="28"/>
          <w:szCs w:val="28"/>
        </w:rPr>
        <w:t>1</w:t>
      </w:r>
      <w:r w:rsidR="009911BB">
        <w:rPr>
          <w:rFonts w:ascii="Times New Roman" w:hAnsi="Times New Roman" w:cs="Times New Roman"/>
          <w:sz w:val="28"/>
          <w:szCs w:val="28"/>
        </w:rPr>
        <w:t>.</w:t>
      </w:r>
      <w:r w:rsidRPr="00DA1F18">
        <w:rPr>
          <w:rFonts w:ascii="Times New Roman" w:hAnsi="Times New Roman" w:cs="Times New Roman"/>
          <w:sz w:val="28"/>
          <w:szCs w:val="28"/>
        </w:rPr>
        <w:t xml:space="preserve"> </w:t>
      </w:r>
      <w:r w:rsidR="00630045" w:rsidRPr="00DA1F18">
        <w:rPr>
          <w:rFonts w:ascii="Times New Roman" w:hAnsi="Times New Roman" w:cs="Times New Roman"/>
          <w:sz w:val="28"/>
          <w:szCs w:val="28"/>
        </w:rPr>
        <w:t>Складывается положительная тенденция при оценке бизнес-сообществом мер</w:t>
      </w:r>
      <w:r w:rsidR="002622DE">
        <w:rPr>
          <w:rFonts w:ascii="Times New Roman" w:hAnsi="Times New Roman" w:cs="Times New Roman"/>
          <w:sz w:val="28"/>
          <w:szCs w:val="28"/>
        </w:rPr>
        <w:t>,</w:t>
      </w:r>
      <w:r w:rsidR="00630045" w:rsidRPr="00DA1F18">
        <w:rPr>
          <w:rFonts w:ascii="Times New Roman" w:hAnsi="Times New Roman" w:cs="Times New Roman"/>
          <w:sz w:val="28"/>
          <w:szCs w:val="28"/>
        </w:rPr>
        <w:t xml:space="preserve"> принимаемых государством, направленных на профилактику коррупционных правонарушений. При этом</w:t>
      </w:r>
      <w:r w:rsidR="006414DD" w:rsidRPr="006F088D">
        <w:rPr>
          <w:rFonts w:ascii="Times New Roman" w:eastAsia="Times New Roman" w:hAnsi="Times New Roman" w:cs="Times New Roman"/>
          <w:sz w:val="28"/>
          <w:szCs w:val="28"/>
        </w:rPr>
        <w:t xml:space="preserve"> лишь 22,9% считают, что руководство нашего региона хочет и может эффективно бороться с «деловой» коррупцией. При оценке уровня коррупции в конкретных органах власти участники опроса ответ «не знаю» выбрало значительное количество опрошенных, примерно столько же считают, что коррупции в конкретных органах власти стало больше.</w:t>
      </w:r>
    </w:p>
    <w:p w:rsidR="008C51CB" w:rsidRPr="006F088D" w:rsidRDefault="00BE1A6C" w:rsidP="00BE1A6C">
      <w:pPr>
        <w:spacing w:after="0" w:line="360" w:lineRule="auto"/>
        <w:ind w:firstLine="709"/>
        <w:jc w:val="both"/>
        <w:rPr>
          <w:rFonts w:ascii="Times New Roman" w:hAnsi="Times New Roman" w:cs="Times New Roman"/>
          <w:sz w:val="28"/>
          <w:szCs w:val="28"/>
        </w:rPr>
      </w:pPr>
      <w:r w:rsidRPr="006F088D">
        <w:rPr>
          <w:rFonts w:ascii="Times New Roman" w:hAnsi="Times New Roman" w:cs="Times New Roman"/>
          <w:sz w:val="28"/>
          <w:szCs w:val="28"/>
        </w:rPr>
        <w:t>1</w:t>
      </w:r>
      <w:r w:rsidR="006414DD" w:rsidRPr="006F088D">
        <w:rPr>
          <w:rFonts w:ascii="Times New Roman" w:hAnsi="Times New Roman" w:cs="Times New Roman"/>
          <w:sz w:val="28"/>
          <w:szCs w:val="28"/>
        </w:rPr>
        <w:t>2</w:t>
      </w:r>
      <w:r w:rsidR="009911BB">
        <w:rPr>
          <w:rFonts w:ascii="Times New Roman" w:hAnsi="Times New Roman" w:cs="Times New Roman"/>
          <w:sz w:val="28"/>
          <w:szCs w:val="28"/>
        </w:rPr>
        <w:t>.</w:t>
      </w:r>
      <w:r w:rsidRPr="006F088D">
        <w:rPr>
          <w:rFonts w:ascii="Times New Roman" w:hAnsi="Times New Roman" w:cs="Times New Roman"/>
          <w:sz w:val="28"/>
          <w:szCs w:val="28"/>
        </w:rPr>
        <w:t xml:space="preserve"> </w:t>
      </w:r>
      <w:r w:rsidR="008C51CB" w:rsidRPr="006F088D">
        <w:rPr>
          <w:rFonts w:ascii="Times New Roman" w:hAnsi="Times New Roman" w:cs="Times New Roman"/>
          <w:sz w:val="28"/>
          <w:szCs w:val="28"/>
        </w:rPr>
        <w:t>Риск «бытовой» коррупции составляет 0,03 долей при вероятности реализации коррупционного сценария – 8,7. Средний размер взятки в сфере «бытовой» коррупции – 63310 рублей, что составляет 2,3 от среднедушевого дохода населения региона. Коррупционный опыт в сфере «бытовой» коррупции незначительный – 0,07. Это подтверждает и среднее количество коррупционных сделок в сфере «бытовой» коррупции за год, приходящееся на одного жителя Оренбургской области - 0,12. Вместе с тем годовой объем «бытовой» коррупции в Оренбургской области составляет 188,6 млрд рублей или 1,7% от ВРП. Индикатор уровня «бытовой» коррупции в субъекте Российской Федерации – 0,0597.</w:t>
      </w:r>
    </w:p>
    <w:p w:rsidR="00BE1A6C" w:rsidRPr="00BE1A6C" w:rsidRDefault="008C51CB" w:rsidP="00BE1A6C">
      <w:pPr>
        <w:spacing w:after="0" w:line="360" w:lineRule="auto"/>
        <w:ind w:firstLine="709"/>
        <w:jc w:val="both"/>
        <w:rPr>
          <w:rFonts w:ascii="Times New Roman" w:eastAsia="Times New Roman" w:hAnsi="Times New Roman" w:cs="Times New Roman"/>
          <w:sz w:val="28"/>
          <w:szCs w:val="28"/>
        </w:rPr>
      </w:pPr>
      <w:r w:rsidRPr="006F088D">
        <w:rPr>
          <w:rFonts w:ascii="Times New Roman" w:hAnsi="Times New Roman" w:cs="Times New Roman"/>
          <w:sz w:val="28"/>
          <w:szCs w:val="28"/>
        </w:rPr>
        <w:t>1</w:t>
      </w:r>
      <w:r w:rsidR="006414DD" w:rsidRPr="006F088D">
        <w:rPr>
          <w:rFonts w:ascii="Times New Roman" w:hAnsi="Times New Roman" w:cs="Times New Roman"/>
          <w:sz w:val="28"/>
          <w:szCs w:val="28"/>
        </w:rPr>
        <w:t>3</w:t>
      </w:r>
      <w:r w:rsidR="009911BB">
        <w:rPr>
          <w:rFonts w:ascii="Times New Roman" w:hAnsi="Times New Roman" w:cs="Times New Roman"/>
          <w:sz w:val="28"/>
          <w:szCs w:val="28"/>
        </w:rPr>
        <w:t>.</w:t>
      </w:r>
      <w:r w:rsidRPr="006F088D">
        <w:rPr>
          <w:rFonts w:ascii="Times New Roman" w:hAnsi="Times New Roman" w:cs="Times New Roman"/>
          <w:sz w:val="28"/>
          <w:szCs w:val="28"/>
        </w:rPr>
        <w:t xml:space="preserve"> </w:t>
      </w:r>
      <w:r w:rsidR="006414DD" w:rsidRPr="006F088D">
        <w:rPr>
          <w:rFonts w:ascii="Times New Roman" w:eastAsia="Times New Roman" w:hAnsi="Times New Roman" w:cs="Times New Roman"/>
          <w:sz w:val="28"/>
          <w:szCs w:val="28"/>
        </w:rPr>
        <w:t>Риск «деловой» коррупции составляет 0,41. Средний размер взятки в сфере «деловой» коррупции – 265 948 рублей или 36,1% в доходе от предпринимательской деятельности. Коррупционный опыт в сфере «деловой» коррупции – 1,9, среднее количество коррупционных сделок за год, приходящееся на одного представителя бизнеса – 5,4. Годовой объем «деловой» коррупции в Оренбургской области - 88,344 млрд. рублей. Индекс противодействия «деловой» коррупции в субъекте Российской Федерации - 0,5372.</w:t>
      </w:r>
      <w:r w:rsidR="00BE1A6C" w:rsidRPr="00BE1A6C">
        <w:rPr>
          <w:rFonts w:ascii="Times New Roman" w:eastAsia="Times New Roman" w:hAnsi="Times New Roman" w:cs="Times New Roman"/>
          <w:sz w:val="28"/>
          <w:szCs w:val="28"/>
        </w:rPr>
        <w:t xml:space="preserve"> </w:t>
      </w:r>
    </w:p>
    <w:p w:rsidR="00423DFD" w:rsidRPr="006E6C88" w:rsidRDefault="00423DFD" w:rsidP="00423DFD">
      <w:pPr>
        <w:pStyle w:val="af6"/>
        <w:spacing w:after="0" w:line="360" w:lineRule="auto"/>
        <w:ind w:left="1211"/>
        <w:rPr>
          <w:rFonts w:ascii="Times New Roman" w:hAnsi="Times New Roman" w:cs="Times New Roman"/>
          <w:sz w:val="32"/>
          <w:szCs w:val="32"/>
        </w:rPr>
      </w:pPr>
    </w:p>
    <w:p w:rsidR="006E6C88" w:rsidRPr="00F11EEE" w:rsidRDefault="006E6C88" w:rsidP="00423DFD">
      <w:pPr>
        <w:pStyle w:val="af6"/>
        <w:keepLines/>
        <w:spacing w:after="0" w:line="360" w:lineRule="auto"/>
        <w:ind w:left="1211"/>
        <w:jc w:val="both"/>
        <w:rPr>
          <w:rFonts w:ascii="Times New Roman" w:hAnsi="Times New Roman" w:cs="Times New Roman"/>
          <w:sz w:val="32"/>
          <w:szCs w:val="32"/>
        </w:rPr>
      </w:pPr>
    </w:p>
    <w:p w:rsidR="00F52695" w:rsidRDefault="00F52695" w:rsidP="00FF7FDA">
      <w:pPr>
        <w:keepLines/>
        <w:jc w:val="center"/>
        <w:rPr>
          <w:rFonts w:ascii="Times New Roman" w:hAnsi="Times New Roman" w:cs="Times New Roman"/>
          <w:b/>
          <w:sz w:val="32"/>
          <w:szCs w:val="32"/>
        </w:rPr>
      </w:pPr>
    </w:p>
    <w:p w:rsidR="001271C6" w:rsidRDefault="001271C6">
      <w:pPr>
        <w:rPr>
          <w:rFonts w:ascii="Times New Roman" w:hAnsi="Times New Roman" w:cs="Times New Roman"/>
          <w:b/>
          <w:sz w:val="32"/>
          <w:szCs w:val="32"/>
        </w:rPr>
      </w:pPr>
      <w:r>
        <w:rPr>
          <w:rFonts w:ascii="Times New Roman" w:hAnsi="Times New Roman" w:cs="Times New Roman"/>
          <w:b/>
          <w:sz w:val="32"/>
          <w:szCs w:val="32"/>
        </w:rPr>
        <w:br w:type="page"/>
      </w:r>
    </w:p>
    <w:p w:rsidR="00FF7FDA" w:rsidRDefault="006E78B1" w:rsidP="00737B0D">
      <w:pPr>
        <w:keepLines/>
        <w:spacing w:after="0" w:line="360" w:lineRule="auto"/>
        <w:jc w:val="center"/>
        <w:rPr>
          <w:rFonts w:ascii="Times New Roman" w:hAnsi="Times New Roman" w:cs="Times New Roman"/>
          <w:b/>
          <w:sz w:val="32"/>
          <w:szCs w:val="32"/>
        </w:rPr>
      </w:pPr>
      <w:r>
        <w:rPr>
          <w:rFonts w:ascii="Times New Roman" w:hAnsi="Times New Roman" w:cs="Times New Roman"/>
          <w:b/>
          <w:sz w:val="32"/>
          <w:szCs w:val="32"/>
        </w:rPr>
        <w:lastRenderedPageBreak/>
        <w:t>С</w:t>
      </w:r>
      <w:r w:rsidR="00A77C2D" w:rsidRPr="00A77C2D">
        <w:rPr>
          <w:rFonts w:ascii="Times New Roman" w:hAnsi="Times New Roman" w:cs="Times New Roman"/>
          <w:b/>
          <w:sz w:val="32"/>
          <w:szCs w:val="32"/>
        </w:rPr>
        <w:t>писок использованных источников</w:t>
      </w:r>
    </w:p>
    <w:p w:rsidR="002C71A0" w:rsidRPr="005F0BE6" w:rsidRDefault="002C71A0" w:rsidP="00737B0D">
      <w:pPr>
        <w:spacing w:after="0" w:line="360" w:lineRule="auto"/>
        <w:jc w:val="center"/>
        <w:rPr>
          <w:rFonts w:ascii="Times New Roman" w:hAnsi="Times New Roman" w:cs="Times New Roman"/>
          <w:b/>
          <w:sz w:val="28"/>
          <w:szCs w:val="28"/>
        </w:rPr>
      </w:pPr>
      <w:r w:rsidRPr="005F0BE6">
        <w:rPr>
          <w:rFonts w:ascii="Times New Roman" w:hAnsi="Times New Roman" w:cs="Times New Roman"/>
          <w:b/>
          <w:sz w:val="28"/>
          <w:szCs w:val="28"/>
        </w:rPr>
        <w:t>Нормативно-правовые акты</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Конвенция Организации Объединенных Наций против коррупции. Принята в г. Нью-Йорке 31.10.2003 Резолюцией 58/4 на 51-ом пленарном заседании 58-ой сессии Генеральной Ассамблеи ООН. Ратифицирована </w:t>
      </w:r>
      <w:hyperlink r:id="rId68" w:history="1">
        <w:r w:rsidRPr="002C71A0">
          <w:rPr>
            <w:rFonts w:ascii="Times New Roman" w:hAnsi="Times New Roman" w:cs="Times New Roman"/>
            <w:sz w:val="28"/>
            <w:szCs w:val="28"/>
          </w:rPr>
          <w:t>Федеральным законом</w:t>
        </w:r>
      </w:hyperlink>
      <w:r w:rsidRPr="002C71A0">
        <w:rPr>
          <w:rFonts w:ascii="Times New Roman" w:hAnsi="Times New Roman" w:cs="Times New Roman"/>
          <w:sz w:val="28"/>
          <w:szCs w:val="28"/>
        </w:rPr>
        <w:t xml:space="preserve"> от 8 марта 2006 г. № 40-ФЗ// </w:t>
      </w:r>
      <w:r w:rsidRPr="002C71A0">
        <w:rPr>
          <w:rFonts w:ascii="Times New Roman" w:eastAsia="Times New Roman" w:hAnsi="Times New Roman" w:cs="Times New Roman"/>
          <w:sz w:val="28"/>
          <w:szCs w:val="28"/>
        </w:rPr>
        <w:t xml:space="preserve">Российская газета. 2006. № 56. </w:t>
      </w:r>
    </w:p>
    <w:p w:rsidR="002C71A0" w:rsidRDefault="002C71A0" w:rsidP="005F0BE6">
      <w:pPr>
        <w:pStyle w:val="af6"/>
        <w:spacing w:after="0" w:line="360" w:lineRule="auto"/>
        <w:ind w:left="0" w:firstLine="851"/>
        <w:jc w:val="both"/>
        <w:rPr>
          <w:rFonts w:ascii="Times New Roman" w:eastAsia="Times New Roman" w:hAnsi="Times New Roman" w:cs="Times New Roman"/>
          <w:sz w:val="28"/>
          <w:szCs w:val="28"/>
          <w:lang w:eastAsia="ru-RU"/>
        </w:rPr>
      </w:pPr>
      <w:r>
        <w:rPr>
          <w:rFonts w:ascii="Times New Roman" w:hAnsi="Times New Roman" w:cs="Times New Roman"/>
          <w:sz w:val="28"/>
          <w:szCs w:val="28"/>
        </w:rPr>
        <w:t>2</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697ADB">
        <w:rPr>
          <w:rFonts w:ascii="Times New Roman" w:hAnsi="Times New Roman" w:cs="Times New Roman"/>
          <w:sz w:val="28"/>
          <w:szCs w:val="28"/>
        </w:rPr>
        <w:t>Конвенци</w:t>
      </w:r>
      <w:r w:rsidR="00737B0D">
        <w:rPr>
          <w:rFonts w:ascii="Times New Roman" w:hAnsi="Times New Roman" w:cs="Times New Roman"/>
          <w:sz w:val="28"/>
          <w:szCs w:val="28"/>
        </w:rPr>
        <w:t>я</w:t>
      </w:r>
      <w:r w:rsidRPr="00697ADB">
        <w:rPr>
          <w:rFonts w:ascii="Times New Roman" w:hAnsi="Times New Roman" w:cs="Times New Roman"/>
          <w:sz w:val="28"/>
          <w:szCs w:val="28"/>
        </w:rPr>
        <w:t xml:space="preserve"> Совета Европы «Об уголовной ответственности за коррупцию». Принята в г. Страсбурге 27 января 1999. Ратифицирована </w:t>
      </w:r>
      <w:hyperlink r:id="rId69" w:history="1">
        <w:r w:rsidRPr="00697ADB">
          <w:rPr>
            <w:rFonts w:ascii="Times New Roman" w:hAnsi="Times New Roman" w:cs="Times New Roman"/>
            <w:sz w:val="28"/>
            <w:szCs w:val="28"/>
          </w:rPr>
          <w:t>Федеральным законом</w:t>
        </w:r>
      </w:hyperlink>
      <w:r w:rsidRPr="00697ADB">
        <w:rPr>
          <w:rFonts w:ascii="Times New Roman" w:hAnsi="Times New Roman" w:cs="Times New Roman"/>
          <w:sz w:val="28"/>
          <w:szCs w:val="28"/>
        </w:rPr>
        <w:t xml:space="preserve"> </w:t>
      </w:r>
      <w:r w:rsidRPr="00697ADB">
        <w:rPr>
          <w:rFonts w:ascii="Times New Roman" w:eastAsia="Times New Roman" w:hAnsi="Times New Roman" w:cs="Times New Roman"/>
          <w:sz w:val="28"/>
          <w:szCs w:val="28"/>
          <w:lang w:eastAsia="ru-RU"/>
        </w:rPr>
        <w:t xml:space="preserve">от 25 июля 2006 г.  № 125-ФЗ// </w:t>
      </w:r>
      <w:r w:rsidRPr="00697ADB">
        <w:rPr>
          <w:rStyle w:val="blk"/>
          <w:rFonts w:ascii="Times New Roman" w:hAnsi="Times New Roman" w:cs="Times New Roman"/>
          <w:sz w:val="28"/>
          <w:szCs w:val="28"/>
        </w:rPr>
        <w:t xml:space="preserve">Собрание законодательства РФ. №31 (1 ч.). Ст. 3424. 31 июля. </w:t>
      </w:r>
      <w:r w:rsidR="00737B0D">
        <w:rPr>
          <w:rFonts w:ascii="Times New Roman" w:eastAsia="Times New Roman" w:hAnsi="Times New Roman" w:cs="Times New Roman"/>
          <w:sz w:val="28"/>
          <w:szCs w:val="28"/>
          <w:lang w:eastAsia="ru-RU"/>
        </w:rPr>
        <w:t>С</w:t>
      </w:r>
      <w:r w:rsidRPr="00697ADB">
        <w:rPr>
          <w:rFonts w:ascii="Times New Roman" w:eastAsia="Times New Roman" w:hAnsi="Times New Roman" w:cs="Times New Roman"/>
          <w:sz w:val="28"/>
          <w:szCs w:val="28"/>
          <w:lang w:eastAsia="ru-RU"/>
        </w:rPr>
        <w:t xml:space="preserve"> 1 февраля 2007 года//</w:t>
      </w:r>
      <w:r w:rsidRPr="00697ADB">
        <w:rPr>
          <w:rFonts w:ascii="Times New Roman" w:hAnsi="Times New Roman" w:cs="Times New Roman"/>
          <w:sz w:val="28"/>
          <w:szCs w:val="28"/>
        </w:rPr>
        <w:t xml:space="preserve"> </w:t>
      </w:r>
      <w:r w:rsidRPr="00697ADB">
        <w:rPr>
          <w:rFonts w:ascii="Times New Roman" w:eastAsia="Times New Roman" w:hAnsi="Times New Roman" w:cs="Times New Roman"/>
          <w:sz w:val="28"/>
          <w:szCs w:val="28"/>
          <w:lang w:eastAsia="ru-RU"/>
        </w:rPr>
        <w:t>Собрание законод</w:t>
      </w:r>
      <w:r>
        <w:rPr>
          <w:rFonts w:ascii="Times New Roman" w:eastAsia="Times New Roman" w:hAnsi="Times New Roman" w:cs="Times New Roman"/>
          <w:sz w:val="28"/>
          <w:szCs w:val="28"/>
          <w:lang w:eastAsia="ru-RU"/>
        </w:rPr>
        <w:t xml:space="preserve">ательства РФ. 2009. №20. </w:t>
      </w:r>
    </w:p>
    <w:p w:rsidR="002C71A0" w:rsidRPr="00687024" w:rsidRDefault="002C71A0" w:rsidP="005F0BE6">
      <w:pPr>
        <w:pStyle w:val="af6"/>
        <w:spacing w:after="0" w:line="360" w:lineRule="auto"/>
        <w:ind w:left="0" w:firstLine="851"/>
        <w:jc w:val="both"/>
        <w:rPr>
          <w:rFonts w:ascii="Times New Roman" w:eastAsia="Times New Roman" w:hAnsi="Times New Roman" w:cs="Times New Roman"/>
          <w:sz w:val="28"/>
          <w:szCs w:val="28"/>
          <w:lang w:eastAsia="ru-RU"/>
        </w:rPr>
      </w:pPr>
      <w:r w:rsidRPr="00687024">
        <w:rPr>
          <w:rFonts w:ascii="Times New Roman" w:eastAsia="Times New Roman" w:hAnsi="Times New Roman" w:cs="Times New Roman"/>
          <w:sz w:val="28"/>
          <w:szCs w:val="28"/>
          <w:lang w:eastAsia="ru-RU"/>
        </w:rPr>
        <w:t>3</w:t>
      </w:r>
      <w:r w:rsidR="005F0BE6" w:rsidRPr="00687024">
        <w:rPr>
          <w:rFonts w:ascii="Times New Roman" w:eastAsia="Times New Roman" w:hAnsi="Times New Roman" w:cs="Times New Roman"/>
          <w:sz w:val="28"/>
          <w:szCs w:val="28"/>
          <w:lang w:eastAsia="ru-RU"/>
        </w:rPr>
        <w:t>.</w:t>
      </w:r>
      <w:r w:rsidRPr="00687024">
        <w:rPr>
          <w:rFonts w:ascii="Times New Roman" w:eastAsia="Times New Roman" w:hAnsi="Times New Roman" w:cs="Times New Roman"/>
          <w:sz w:val="28"/>
          <w:szCs w:val="28"/>
          <w:lang w:eastAsia="ru-RU"/>
        </w:rPr>
        <w:t xml:space="preserve"> </w:t>
      </w:r>
      <w:r w:rsidRPr="00687024">
        <w:rPr>
          <w:rFonts w:ascii="Times New Roman" w:eastAsia="Calibri" w:hAnsi="Times New Roman" w:cs="Times New Roman"/>
          <w:sz w:val="28"/>
          <w:szCs w:val="28"/>
        </w:rPr>
        <w:t xml:space="preserve">Конституция РФ принята на всенародном голосовании 12 декабря 1993 г. // Российская газета. 1993. 25 декабря.  </w:t>
      </w:r>
    </w:p>
    <w:p w:rsidR="002C71A0" w:rsidRPr="00687024" w:rsidRDefault="002C71A0" w:rsidP="005F0BE6">
      <w:pPr>
        <w:spacing w:after="0" w:line="360" w:lineRule="auto"/>
        <w:ind w:firstLine="851"/>
        <w:jc w:val="both"/>
        <w:rPr>
          <w:rFonts w:ascii="Times New Roman" w:eastAsia="Calibri" w:hAnsi="Times New Roman" w:cs="Times New Roman"/>
          <w:sz w:val="28"/>
          <w:szCs w:val="28"/>
        </w:rPr>
      </w:pPr>
      <w:r w:rsidRPr="00687024">
        <w:rPr>
          <w:rFonts w:ascii="Times New Roman" w:eastAsia="Calibri" w:hAnsi="Times New Roman" w:cs="Times New Roman"/>
          <w:sz w:val="28"/>
          <w:szCs w:val="28"/>
        </w:rPr>
        <w:t>4</w:t>
      </w:r>
      <w:r w:rsidR="005F0BE6" w:rsidRPr="00687024">
        <w:rPr>
          <w:rFonts w:ascii="Times New Roman" w:eastAsia="Calibri" w:hAnsi="Times New Roman" w:cs="Times New Roman"/>
          <w:sz w:val="28"/>
          <w:szCs w:val="28"/>
        </w:rPr>
        <w:t>.</w:t>
      </w:r>
      <w:r w:rsidRPr="00687024">
        <w:rPr>
          <w:rFonts w:ascii="Times New Roman" w:eastAsia="Calibri" w:hAnsi="Times New Roman" w:cs="Times New Roman"/>
          <w:sz w:val="28"/>
          <w:szCs w:val="28"/>
        </w:rPr>
        <w:t xml:space="preserve"> Уголовный кодекс Российской Федерации. Федеральный закон № 63-ФЗ</w:t>
      </w:r>
      <w:r w:rsidRPr="00687024">
        <w:rPr>
          <w:rFonts w:ascii="Times New Roman" w:hAnsi="Times New Roman" w:cs="Times New Roman"/>
          <w:sz w:val="28"/>
          <w:szCs w:val="28"/>
        </w:rPr>
        <w:t>.</w:t>
      </w:r>
      <w:r w:rsidRPr="00687024">
        <w:rPr>
          <w:rFonts w:ascii="Times New Roman" w:eastAsia="Calibri" w:hAnsi="Times New Roman" w:cs="Times New Roman"/>
          <w:sz w:val="28"/>
          <w:szCs w:val="28"/>
        </w:rPr>
        <w:t xml:space="preserve"> Принят Государственной Думой РФ 24 мая 1996 года. Одобрен Советом Федерации РФ 5 июня 1996 года</w:t>
      </w:r>
      <w:r w:rsidRPr="00687024">
        <w:rPr>
          <w:rFonts w:ascii="Times New Roman" w:hAnsi="Times New Roman" w:cs="Times New Roman"/>
          <w:sz w:val="28"/>
          <w:szCs w:val="28"/>
        </w:rPr>
        <w:t>. Подписан Президентом РФ</w:t>
      </w:r>
      <w:r w:rsidRPr="00687024">
        <w:rPr>
          <w:rFonts w:ascii="Times New Roman" w:eastAsia="Calibri" w:hAnsi="Times New Roman" w:cs="Times New Roman"/>
          <w:sz w:val="28"/>
          <w:szCs w:val="28"/>
        </w:rPr>
        <w:t xml:space="preserve"> </w:t>
      </w:r>
      <w:r w:rsidRPr="00687024">
        <w:rPr>
          <w:rFonts w:ascii="Times New Roman" w:hAnsi="Times New Roman" w:cs="Times New Roman"/>
          <w:sz w:val="28"/>
          <w:szCs w:val="28"/>
        </w:rPr>
        <w:t xml:space="preserve">13 июня 1996 г. </w:t>
      </w:r>
      <w:r w:rsidRPr="00687024">
        <w:rPr>
          <w:rFonts w:ascii="Times New Roman" w:eastAsia="Calibri" w:hAnsi="Times New Roman" w:cs="Times New Roman"/>
          <w:sz w:val="28"/>
          <w:szCs w:val="28"/>
        </w:rPr>
        <w:t>/</w:t>
      </w:r>
      <w:r w:rsidR="005F0BE6" w:rsidRPr="00687024">
        <w:rPr>
          <w:rFonts w:ascii="Times New Roman" w:eastAsia="Calibri" w:hAnsi="Times New Roman" w:cs="Times New Roman"/>
          <w:sz w:val="28"/>
          <w:szCs w:val="28"/>
        </w:rPr>
        <w:t>/ Российская</w:t>
      </w:r>
      <w:r w:rsidRPr="00687024">
        <w:rPr>
          <w:rFonts w:ascii="Times New Roman" w:eastAsia="Calibri" w:hAnsi="Times New Roman" w:cs="Times New Roman"/>
          <w:sz w:val="28"/>
          <w:szCs w:val="28"/>
        </w:rPr>
        <w:t xml:space="preserve"> газета. 1996. </w:t>
      </w:r>
      <w:r w:rsidRPr="00687024">
        <w:rPr>
          <w:rFonts w:ascii="Times New Roman" w:hAnsi="Times New Roman" w:cs="Times New Roman"/>
          <w:sz w:val="28"/>
          <w:szCs w:val="28"/>
        </w:rPr>
        <w:t xml:space="preserve">№113. </w:t>
      </w:r>
      <w:r w:rsidRPr="00687024">
        <w:rPr>
          <w:rFonts w:ascii="Times New Roman" w:eastAsia="Calibri" w:hAnsi="Times New Roman" w:cs="Times New Roman"/>
          <w:sz w:val="28"/>
          <w:szCs w:val="28"/>
        </w:rPr>
        <w:t xml:space="preserve">18 июня. </w:t>
      </w:r>
    </w:p>
    <w:p w:rsidR="00176F53" w:rsidRDefault="002C71A0" w:rsidP="005F0BE6">
      <w:pPr>
        <w:spacing w:after="0" w:line="360" w:lineRule="auto"/>
        <w:ind w:firstLine="851"/>
        <w:jc w:val="both"/>
        <w:rPr>
          <w:rFonts w:ascii="Times New Roman" w:hAnsi="Times New Roman" w:cs="Times New Roman"/>
          <w:sz w:val="28"/>
          <w:szCs w:val="28"/>
        </w:rPr>
      </w:pPr>
      <w:r>
        <w:rPr>
          <w:rFonts w:ascii="Times New Roman" w:eastAsia="Calibri" w:hAnsi="Times New Roman" w:cs="Times New Roman"/>
          <w:sz w:val="28"/>
          <w:szCs w:val="28"/>
        </w:rPr>
        <w:t>5</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Кодекс Российской Федерации об административных правонарушениях. Феде</w:t>
      </w:r>
      <w:r w:rsidRPr="00697ADB">
        <w:rPr>
          <w:rFonts w:ascii="Times New Roman" w:hAnsi="Times New Roman" w:cs="Times New Roman"/>
          <w:sz w:val="28"/>
          <w:szCs w:val="28"/>
        </w:rPr>
        <w:softHyphen/>
        <w:t xml:space="preserve">ральный закон РФ от 30 декабря 2001 года № 195-ФЗ.  </w:t>
      </w:r>
      <w:r w:rsidRPr="00697ADB">
        <w:rPr>
          <w:rFonts w:ascii="Times New Roman" w:eastAsia="Calibri" w:hAnsi="Times New Roman" w:cs="Times New Roman"/>
          <w:sz w:val="28"/>
          <w:szCs w:val="28"/>
        </w:rPr>
        <w:t xml:space="preserve">Принят Государственной Думой РФ </w:t>
      </w:r>
      <w:r w:rsidRPr="00697ADB">
        <w:rPr>
          <w:rStyle w:val="blk"/>
          <w:rFonts w:ascii="Times New Roman" w:hAnsi="Times New Roman" w:cs="Times New Roman"/>
          <w:sz w:val="28"/>
          <w:szCs w:val="28"/>
        </w:rPr>
        <w:t>20 декабря 2001 года</w:t>
      </w:r>
      <w:r w:rsidRPr="00697ADB">
        <w:rPr>
          <w:rFonts w:ascii="Times New Roman" w:eastAsia="Calibri" w:hAnsi="Times New Roman" w:cs="Times New Roman"/>
          <w:sz w:val="28"/>
          <w:szCs w:val="28"/>
        </w:rPr>
        <w:t xml:space="preserve">. Одобрен Советом Федерации РФ </w:t>
      </w:r>
      <w:r w:rsidRPr="00697ADB">
        <w:rPr>
          <w:rStyle w:val="blk"/>
          <w:rFonts w:ascii="Times New Roman" w:hAnsi="Times New Roman" w:cs="Times New Roman"/>
          <w:sz w:val="28"/>
          <w:szCs w:val="28"/>
        </w:rPr>
        <w:t>26 декабря 2001</w:t>
      </w:r>
      <w:r w:rsidRPr="00697ADB">
        <w:rPr>
          <w:rFonts w:ascii="Times New Roman" w:eastAsia="Calibri" w:hAnsi="Times New Roman" w:cs="Times New Roman"/>
          <w:sz w:val="28"/>
          <w:szCs w:val="28"/>
        </w:rPr>
        <w:t xml:space="preserve"> года</w:t>
      </w:r>
      <w:r w:rsidRPr="00697ADB">
        <w:rPr>
          <w:rFonts w:ascii="Times New Roman" w:hAnsi="Times New Roman" w:cs="Times New Roman"/>
          <w:sz w:val="28"/>
          <w:szCs w:val="28"/>
        </w:rPr>
        <w:t>. Подписан Президентом РФ</w:t>
      </w:r>
      <w:r w:rsidRPr="00697ADB">
        <w:rPr>
          <w:rFonts w:ascii="Times New Roman" w:eastAsia="Calibri" w:hAnsi="Times New Roman" w:cs="Times New Roman"/>
          <w:sz w:val="28"/>
          <w:szCs w:val="28"/>
        </w:rPr>
        <w:t xml:space="preserve"> </w:t>
      </w:r>
      <w:r w:rsidRPr="00697ADB">
        <w:rPr>
          <w:rFonts w:ascii="Times New Roman" w:hAnsi="Times New Roman" w:cs="Times New Roman"/>
          <w:sz w:val="28"/>
          <w:szCs w:val="28"/>
        </w:rPr>
        <w:t>30 декабря2001 года. // Собрание зако</w:t>
      </w:r>
      <w:r w:rsidRPr="00697ADB">
        <w:rPr>
          <w:rFonts w:ascii="Times New Roman" w:hAnsi="Times New Roman" w:cs="Times New Roman"/>
          <w:sz w:val="28"/>
          <w:szCs w:val="28"/>
        </w:rPr>
        <w:softHyphen/>
        <w:t>но</w:t>
      </w:r>
      <w:r w:rsidRPr="00697ADB">
        <w:rPr>
          <w:rFonts w:ascii="Times New Roman" w:hAnsi="Times New Roman" w:cs="Times New Roman"/>
          <w:sz w:val="28"/>
          <w:szCs w:val="28"/>
        </w:rPr>
        <w:softHyphen/>
        <w:t xml:space="preserve">дательства РФ. 2002. № 1(1 ч.). Ст. 1. </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6</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О противодействии коррупции. Федеральный закон Российской Федерации от 25 декабря </w:t>
      </w:r>
      <w:smartTag w:uri="urn:schemas-microsoft-com:office:smarttags" w:element="metricconverter">
        <w:smartTagPr>
          <w:attr w:name="ProductID" w:val="2008 г"/>
        </w:smartTagPr>
        <w:r w:rsidRPr="002C71A0">
          <w:rPr>
            <w:rFonts w:ascii="Times New Roman" w:hAnsi="Times New Roman" w:cs="Times New Roman"/>
            <w:sz w:val="28"/>
            <w:szCs w:val="28"/>
          </w:rPr>
          <w:t>2008 года</w:t>
        </w:r>
      </w:smartTag>
      <w:r w:rsidRPr="002C71A0">
        <w:rPr>
          <w:rFonts w:ascii="Times New Roman" w:hAnsi="Times New Roman" w:cs="Times New Roman"/>
          <w:sz w:val="28"/>
          <w:szCs w:val="28"/>
        </w:rPr>
        <w:t xml:space="preserve"> №273-ФЗ. </w:t>
      </w:r>
      <w:r w:rsidRPr="002C71A0">
        <w:rPr>
          <w:rFonts w:ascii="Times New Roman" w:eastAsia="Times New Roman" w:hAnsi="Times New Roman" w:cs="Times New Roman"/>
          <w:sz w:val="28"/>
          <w:szCs w:val="28"/>
        </w:rPr>
        <w:t xml:space="preserve">Принят Государственной Думой 19 декабря 2008 года. </w:t>
      </w:r>
      <w:bookmarkStart w:id="1" w:name="dst100007"/>
      <w:bookmarkEnd w:id="1"/>
      <w:r w:rsidRPr="002C71A0">
        <w:rPr>
          <w:rFonts w:ascii="Times New Roman" w:eastAsia="Times New Roman" w:hAnsi="Times New Roman" w:cs="Times New Roman"/>
          <w:sz w:val="28"/>
          <w:szCs w:val="28"/>
        </w:rPr>
        <w:t xml:space="preserve">Одобрен Советом Федерации 22 декабря 2008 года. </w:t>
      </w:r>
      <w:r w:rsidRPr="002C71A0">
        <w:rPr>
          <w:rFonts w:ascii="Times New Roman" w:hAnsi="Times New Roman" w:cs="Times New Roman"/>
          <w:sz w:val="28"/>
          <w:szCs w:val="28"/>
        </w:rPr>
        <w:t xml:space="preserve">Подписан Президентом РФ 25 декабря 2008 года. // </w:t>
      </w:r>
      <w:r w:rsidRPr="002C71A0">
        <w:rPr>
          <w:rFonts w:ascii="Times New Roman" w:eastAsia="Calibri" w:hAnsi="Times New Roman" w:cs="Times New Roman"/>
          <w:sz w:val="28"/>
          <w:szCs w:val="28"/>
        </w:rPr>
        <w:t xml:space="preserve">Российская газета. 2008. </w:t>
      </w:r>
      <w:r w:rsidRPr="002C71A0">
        <w:rPr>
          <w:rFonts w:ascii="Times New Roman" w:hAnsi="Times New Roman" w:cs="Times New Roman"/>
          <w:sz w:val="28"/>
          <w:szCs w:val="28"/>
        </w:rPr>
        <w:t xml:space="preserve">№266. </w:t>
      </w:r>
      <w:r w:rsidRPr="002C71A0">
        <w:rPr>
          <w:rFonts w:ascii="Times New Roman" w:eastAsia="Calibri" w:hAnsi="Times New Roman" w:cs="Times New Roman"/>
          <w:sz w:val="28"/>
          <w:szCs w:val="28"/>
        </w:rPr>
        <w:t xml:space="preserve">30 декабря. </w:t>
      </w:r>
    </w:p>
    <w:p w:rsidR="00176F53"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Times New Roman" w:hAnsi="Times New Roman" w:cs="Times New Roman"/>
          <w:bCs/>
          <w:kern w:val="36"/>
          <w:sz w:val="28"/>
          <w:szCs w:val="28"/>
        </w:rPr>
        <w:t>7</w:t>
      </w:r>
      <w:r w:rsidR="005F0BE6">
        <w:rPr>
          <w:rFonts w:ascii="Times New Roman" w:eastAsia="Times New Roman" w:hAnsi="Times New Roman" w:cs="Times New Roman"/>
          <w:bCs/>
          <w:kern w:val="36"/>
          <w:sz w:val="28"/>
          <w:szCs w:val="28"/>
        </w:rPr>
        <w:t>.</w:t>
      </w:r>
      <w:r>
        <w:rPr>
          <w:rFonts w:ascii="Times New Roman" w:eastAsia="Times New Roman" w:hAnsi="Times New Roman" w:cs="Times New Roman"/>
          <w:bCs/>
          <w:kern w:val="36"/>
          <w:sz w:val="28"/>
          <w:szCs w:val="28"/>
        </w:rPr>
        <w:t xml:space="preserve"> </w:t>
      </w:r>
      <w:r w:rsidRPr="002C71A0">
        <w:rPr>
          <w:rFonts w:ascii="Times New Roman" w:eastAsia="Times New Roman" w:hAnsi="Times New Roman" w:cs="Times New Roman"/>
          <w:bCs/>
          <w:kern w:val="36"/>
          <w:sz w:val="28"/>
          <w:szCs w:val="28"/>
        </w:rPr>
        <w:t>Об антикоррупционной экспертизе нормативных правовых актов и проектов нормативных правовых актов</w:t>
      </w:r>
      <w:r w:rsidRPr="002C71A0">
        <w:rPr>
          <w:rFonts w:ascii="Times New Roman" w:eastAsia="Times New Roman" w:hAnsi="Times New Roman" w:cs="Times New Roman"/>
          <w:kern w:val="36"/>
          <w:sz w:val="28"/>
          <w:szCs w:val="28"/>
        </w:rPr>
        <w:t xml:space="preserve">. </w:t>
      </w:r>
      <w:r w:rsidRPr="002C71A0">
        <w:rPr>
          <w:rFonts w:ascii="Times New Roman" w:hAnsi="Times New Roman" w:cs="Times New Roman"/>
          <w:sz w:val="28"/>
          <w:szCs w:val="28"/>
        </w:rPr>
        <w:t xml:space="preserve">Федеральный закон от 17 июля 2009 года </w:t>
      </w:r>
      <w:r w:rsidRPr="002C71A0">
        <w:rPr>
          <w:rFonts w:ascii="Times New Roman" w:hAnsi="Times New Roman" w:cs="Times New Roman"/>
          <w:sz w:val="28"/>
          <w:szCs w:val="28"/>
        </w:rPr>
        <w:lastRenderedPageBreak/>
        <w:t xml:space="preserve">№172-ФЗ. Принят Государственной Думой 3 июля 2009 года. </w:t>
      </w:r>
      <w:r w:rsidRPr="002C71A0">
        <w:rPr>
          <w:rFonts w:ascii="Times New Roman" w:eastAsia="Times New Roman" w:hAnsi="Times New Roman" w:cs="Times New Roman"/>
          <w:sz w:val="28"/>
          <w:szCs w:val="28"/>
        </w:rPr>
        <w:t>Одобрен Советом Федерации 7 июля 2009 года</w:t>
      </w:r>
      <w:r w:rsidRPr="002C71A0">
        <w:rPr>
          <w:rFonts w:ascii="Times New Roman" w:hAnsi="Times New Roman" w:cs="Times New Roman"/>
          <w:sz w:val="28"/>
          <w:szCs w:val="28"/>
        </w:rPr>
        <w:t xml:space="preserve">. Подписан Президентом РФ 17 июля 2009 года. // </w:t>
      </w:r>
      <w:r w:rsidRPr="002C71A0">
        <w:rPr>
          <w:rFonts w:ascii="Times New Roman" w:eastAsia="Calibri" w:hAnsi="Times New Roman" w:cs="Times New Roman"/>
          <w:sz w:val="28"/>
          <w:szCs w:val="28"/>
        </w:rPr>
        <w:t xml:space="preserve">Российская газета. 2009. </w:t>
      </w:r>
      <w:r w:rsidRPr="002C71A0">
        <w:rPr>
          <w:rFonts w:ascii="Times New Roman" w:hAnsi="Times New Roman" w:cs="Times New Roman"/>
          <w:sz w:val="28"/>
          <w:szCs w:val="28"/>
        </w:rPr>
        <w:t xml:space="preserve">№133. </w:t>
      </w:r>
      <w:r w:rsidRPr="002C71A0">
        <w:rPr>
          <w:rFonts w:ascii="Times New Roman" w:eastAsia="Calibri" w:hAnsi="Times New Roman" w:cs="Times New Roman"/>
          <w:sz w:val="28"/>
          <w:szCs w:val="28"/>
        </w:rPr>
        <w:t xml:space="preserve">22 июля. </w:t>
      </w:r>
    </w:p>
    <w:p w:rsidR="002C71A0"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8</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 xml:space="preserve">О государственной гражданской службе Российской Федерации. Федеральный закон от 27 июля 2004 года № 79-ФЗ. </w:t>
      </w:r>
      <w:r w:rsidRPr="00697ADB">
        <w:rPr>
          <w:rFonts w:ascii="Times New Roman" w:eastAsia="Times New Roman" w:hAnsi="Times New Roman" w:cs="Times New Roman"/>
          <w:sz w:val="28"/>
          <w:szCs w:val="28"/>
        </w:rPr>
        <w:t>Принят Государственной Думой 7 июля 2004 года. Одобрен Советом Федерации15 июля 2004 года.</w:t>
      </w:r>
      <w:r w:rsidRPr="00697ADB">
        <w:rPr>
          <w:rFonts w:ascii="Times New Roman" w:hAnsi="Times New Roman" w:cs="Times New Roman"/>
          <w:sz w:val="28"/>
          <w:szCs w:val="28"/>
        </w:rPr>
        <w:t xml:space="preserve"> Подписан Президентом РФ 27 июля 2008 года.// </w:t>
      </w:r>
      <w:r w:rsidRPr="00697ADB">
        <w:rPr>
          <w:rFonts w:ascii="Times New Roman" w:eastAsia="Calibri" w:hAnsi="Times New Roman" w:cs="Times New Roman"/>
          <w:sz w:val="28"/>
          <w:szCs w:val="28"/>
        </w:rPr>
        <w:t xml:space="preserve">Российская газета. 2004. </w:t>
      </w:r>
      <w:r w:rsidRPr="00697ADB">
        <w:rPr>
          <w:rFonts w:ascii="Times New Roman" w:hAnsi="Times New Roman" w:cs="Times New Roman"/>
          <w:sz w:val="28"/>
          <w:szCs w:val="28"/>
        </w:rPr>
        <w:t xml:space="preserve">№162. </w:t>
      </w:r>
      <w:r w:rsidRPr="00697ADB">
        <w:rPr>
          <w:rFonts w:ascii="Times New Roman" w:eastAsia="Calibri" w:hAnsi="Times New Roman" w:cs="Times New Roman"/>
          <w:sz w:val="28"/>
          <w:szCs w:val="28"/>
        </w:rPr>
        <w:t>31июля.</w:t>
      </w:r>
    </w:p>
    <w:p w:rsidR="002C71A0"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9</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О муниципальной службе в Российской Федерации. Федеральный закон от 2 марта 2007 года №25-ФЗ.</w:t>
      </w:r>
      <w:r w:rsidRPr="00697ADB">
        <w:rPr>
          <w:rFonts w:ascii="Times New Roman" w:eastAsia="Times New Roman" w:hAnsi="Times New Roman" w:cs="Times New Roman"/>
          <w:sz w:val="28"/>
          <w:szCs w:val="28"/>
        </w:rPr>
        <w:t xml:space="preserve"> Принят Государственной Думой 7 февраля 2007 года. Одобрен Советом Федерации 21 февраля 2007 года. </w:t>
      </w:r>
      <w:r w:rsidRPr="00697ADB">
        <w:rPr>
          <w:rFonts w:ascii="Times New Roman" w:hAnsi="Times New Roman" w:cs="Times New Roman"/>
          <w:sz w:val="28"/>
          <w:szCs w:val="28"/>
        </w:rPr>
        <w:t xml:space="preserve">Подписан Президентом РФ 2 марта 2007 года.// </w:t>
      </w:r>
      <w:r w:rsidRPr="00697ADB">
        <w:rPr>
          <w:rFonts w:ascii="Times New Roman" w:eastAsia="Calibri" w:hAnsi="Times New Roman" w:cs="Times New Roman"/>
          <w:sz w:val="28"/>
          <w:szCs w:val="28"/>
        </w:rPr>
        <w:t xml:space="preserve">Российская газета. 2007. </w:t>
      </w:r>
      <w:r w:rsidRPr="00697ADB">
        <w:rPr>
          <w:rFonts w:ascii="Times New Roman" w:hAnsi="Times New Roman" w:cs="Times New Roman"/>
          <w:sz w:val="28"/>
          <w:szCs w:val="28"/>
        </w:rPr>
        <w:t xml:space="preserve">№47. </w:t>
      </w:r>
      <w:r w:rsidRPr="00697ADB">
        <w:rPr>
          <w:rFonts w:ascii="Times New Roman" w:eastAsia="Calibri" w:hAnsi="Times New Roman" w:cs="Times New Roman"/>
          <w:sz w:val="28"/>
          <w:szCs w:val="28"/>
        </w:rPr>
        <w:t xml:space="preserve">7 марта. </w:t>
      </w:r>
    </w:p>
    <w:p w:rsidR="002C71A0" w:rsidRDefault="002C71A0" w:rsidP="005F0BE6">
      <w:pPr>
        <w:shd w:val="clear" w:color="auto" w:fill="FFFFFF"/>
        <w:spacing w:after="0" w:line="360" w:lineRule="auto"/>
        <w:ind w:firstLine="851"/>
        <w:jc w:val="both"/>
        <w:rPr>
          <w:rStyle w:val="blk"/>
          <w:rFonts w:ascii="Times New Roman" w:hAnsi="Times New Roman" w:cs="Times New Roman"/>
          <w:sz w:val="28"/>
          <w:szCs w:val="28"/>
        </w:rPr>
      </w:pPr>
      <w:r>
        <w:rPr>
          <w:rFonts w:ascii="Times New Roman" w:eastAsia="Calibri" w:hAnsi="Times New Roman" w:cs="Times New Roman"/>
          <w:sz w:val="28"/>
          <w:szCs w:val="28"/>
        </w:rPr>
        <w:t>10</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Style w:val="blk"/>
          <w:rFonts w:ascii="Times New Roman" w:hAnsi="Times New Roman" w:cs="Times New Roman"/>
          <w:sz w:val="28"/>
          <w:szCs w:val="28"/>
        </w:rPr>
        <w:t>Закон Оренбургской области от 15 сентября 2008 года № 2369/497-IV-ОЗ «О профилактике коррупции в Оренбургской области».</w:t>
      </w:r>
    </w:p>
    <w:p w:rsidR="002C71A0" w:rsidRPr="00697ADB" w:rsidRDefault="002C71A0" w:rsidP="005F0BE6">
      <w:pPr>
        <w:shd w:val="clear" w:color="auto" w:fill="FFFFFF"/>
        <w:spacing w:after="0" w:line="360" w:lineRule="auto"/>
        <w:ind w:firstLine="851"/>
        <w:jc w:val="both"/>
        <w:rPr>
          <w:rFonts w:ascii="Times New Roman" w:eastAsia="Times New Roman" w:hAnsi="Times New Roman" w:cs="Times New Roman"/>
          <w:sz w:val="28"/>
          <w:szCs w:val="28"/>
        </w:rPr>
      </w:pPr>
      <w:r>
        <w:rPr>
          <w:rStyle w:val="blk"/>
          <w:rFonts w:ascii="Times New Roman" w:hAnsi="Times New Roman" w:cs="Times New Roman"/>
          <w:sz w:val="28"/>
          <w:szCs w:val="28"/>
        </w:rPr>
        <w:t>11</w:t>
      </w:r>
      <w:r w:rsidR="005F0BE6">
        <w:rPr>
          <w:rStyle w:val="blk"/>
          <w:rFonts w:ascii="Times New Roman" w:hAnsi="Times New Roman" w:cs="Times New Roman"/>
          <w:sz w:val="28"/>
          <w:szCs w:val="28"/>
        </w:rPr>
        <w:t>.</w:t>
      </w:r>
      <w:r>
        <w:rPr>
          <w:rStyle w:val="blk"/>
          <w:rFonts w:ascii="Times New Roman" w:hAnsi="Times New Roman" w:cs="Times New Roman"/>
          <w:sz w:val="28"/>
          <w:szCs w:val="28"/>
        </w:rPr>
        <w:t xml:space="preserve"> </w:t>
      </w:r>
      <w:r w:rsidRPr="00697ADB">
        <w:rPr>
          <w:rFonts w:ascii="Times New Roman" w:hAnsi="Times New Roman" w:cs="Times New Roman"/>
          <w:sz w:val="28"/>
          <w:szCs w:val="28"/>
        </w:rPr>
        <w:t>Закон Оренбургской области от 30 декабря 2005 года № 2893/518-III-ОЗ «О государственной гражданской службе Оренбургской области».</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12</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Закон Оренбургской области от 12 сентября 2000 года № 660/185-ОЗ «О стаже государственной (муниципальной) службы Оренбургской области».</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13</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Закон Оренбургской области от 9 ноября 2009 года № 3218/734-IV-ОЗ  «Об утверждении Положения о предоставлении гражданами, претендующими на замещение государственных должностей Оренбургской области, и лицами, замещающими государственные должности Оренбургской области, сведений о доходах, об имуществе и обязательствах имущественного характера и Положения о предоставлении гражданами, претендующими на замещение должностей государственной гражданской службы Оренбургской области, и государственными служащими Оренбургской области сведений о доходах, об имуществе и обязательствах имущественного характера».</w:t>
      </w:r>
    </w:p>
    <w:p w:rsidR="002C71A0" w:rsidRDefault="002C71A0" w:rsidP="005F0BE6">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14</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Закон Оренбургской области от 18.11.2011 №576/149-V-ОЗ «О комиссиях по соблюдению требований к служебному поведению </w:t>
      </w:r>
      <w:r w:rsidRPr="002C71A0">
        <w:rPr>
          <w:rFonts w:ascii="Times New Roman" w:hAnsi="Times New Roman" w:cs="Times New Roman"/>
          <w:sz w:val="28"/>
          <w:szCs w:val="28"/>
        </w:rPr>
        <w:lastRenderedPageBreak/>
        <w:t>государственных гражданских служащих Оренбургской области и урегулированию конфликта интересов».</w:t>
      </w:r>
    </w:p>
    <w:p w:rsidR="00687024" w:rsidRPr="006A0B6E" w:rsidRDefault="00687024" w:rsidP="00101DA0">
      <w:pPr>
        <w:shd w:val="clear" w:color="auto" w:fill="FFFFFF"/>
        <w:spacing w:after="0" w:line="360" w:lineRule="auto"/>
        <w:ind w:firstLine="709"/>
        <w:jc w:val="both"/>
        <w:outlineLvl w:val="1"/>
        <w:rPr>
          <w:rFonts w:ascii="Times New Roman" w:eastAsia="Times New Roman" w:hAnsi="Times New Roman" w:cs="Times New Roman"/>
          <w:sz w:val="28"/>
          <w:szCs w:val="28"/>
        </w:rPr>
      </w:pPr>
      <w:r w:rsidRPr="006A0B6E">
        <w:rPr>
          <w:rFonts w:ascii="Times New Roman" w:eastAsia="Times New Roman" w:hAnsi="Times New Roman" w:cs="Times New Roman"/>
          <w:sz w:val="28"/>
          <w:szCs w:val="28"/>
        </w:rPr>
        <w:t xml:space="preserve">15. Указ Президента </w:t>
      </w:r>
      <w:r w:rsidR="00762DFE">
        <w:rPr>
          <w:rFonts w:ascii="Times New Roman" w:eastAsia="Times New Roman" w:hAnsi="Times New Roman" w:cs="Times New Roman"/>
          <w:sz w:val="28"/>
          <w:szCs w:val="28"/>
        </w:rPr>
        <w:t>РФ от 16 августа 2021 г. № 478 «</w:t>
      </w:r>
      <w:r w:rsidRPr="006A0B6E">
        <w:rPr>
          <w:rFonts w:ascii="Times New Roman" w:eastAsia="Times New Roman" w:hAnsi="Times New Roman" w:cs="Times New Roman"/>
          <w:sz w:val="28"/>
          <w:szCs w:val="28"/>
        </w:rPr>
        <w:t>О Национальном плане противодействи</w:t>
      </w:r>
      <w:r w:rsidR="00762DFE">
        <w:rPr>
          <w:rFonts w:ascii="Times New Roman" w:eastAsia="Times New Roman" w:hAnsi="Times New Roman" w:cs="Times New Roman"/>
          <w:sz w:val="28"/>
          <w:szCs w:val="28"/>
        </w:rPr>
        <w:t>я коррупции на 2021 - 2024 годы».</w:t>
      </w:r>
    </w:p>
    <w:p w:rsidR="00687024" w:rsidRPr="00DA1F18" w:rsidRDefault="00DA1F18" w:rsidP="00DA1F18">
      <w:pPr>
        <w:spacing w:after="0" w:line="360" w:lineRule="auto"/>
        <w:rPr>
          <w:rFonts w:ascii="Times New Roman" w:hAnsi="Times New Roman" w:cs="Times New Roman"/>
          <w:b/>
          <w:sz w:val="28"/>
          <w:szCs w:val="28"/>
        </w:rPr>
      </w:pPr>
      <w:r w:rsidRPr="00DA1F18">
        <w:rPr>
          <w:rFonts w:ascii="Times New Roman" w:hAnsi="Times New Roman" w:cs="Times New Roman"/>
          <w:b/>
          <w:sz w:val="28"/>
          <w:szCs w:val="28"/>
        </w:rPr>
        <w:t xml:space="preserve">                                                 </w:t>
      </w:r>
      <w:r w:rsidR="00346A65" w:rsidRPr="00DA1F18">
        <w:rPr>
          <w:rFonts w:ascii="Times New Roman" w:hAnsi="Times New Roman" w:cs="Times New Roman"/>
          <w:b/>
          <w:sz w:val="28"/>
          <w:szCs w:val="28"/>
        </w:rPr>
        <w:t>Научные публикации</w:t>
      </w:r>
    </w:p>
    <w:p w:rsidR="006A0B6E" w:rsidRPr="00DA1F18" w:rsidRDefault="006A0B6E" w:rsidP="0015218D">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16</w:t>
      </w:r>
      <w:r w:rsidR="0015218D">
        <w:rPr>
          <w:rFonts w:ascii="Times New Roman" w:hAnsi="Times New Roman" w:cs="Times New Roman"/>
          <w:sz w:val="28"/>
          <w:szCs w:val="28"/>
        </w:rPr>
        <w:t>.</w:t>
      </w:r>
      <w:r w:rsidRPr="00DA1F18">
        <w:rPr>
          <w:rFonts w:ascii="Times New Roman" w:hAnsi="Times New Roman" w:cs="Times New Roman"/>
          <w:sz w:val="28"/>
          <w:szCs w:val="28"/>
        </w:rPr>
        <w:t xml:space="preserve"> Баранов В.М. Теневое право: Монография. Н. Новгород, 2002.</w:t>
      </w:r>
    </w:p>
    <w:p w:rsidR="006A0B6E" w:rsidRPr="00DA1F18" w:rsidRDefault="006A0B6E" w:rsidP="0015218D">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17</w:t>
      </w:r>
      <w:r w:rsidR="0015218D">
        <w:rPr>
          <w:rFonts w:ascii="Times New Roman" w:hAnsi="Times New Roman" w:cs="Times New Roman"/>
          <w:sz w:val="28"/>
          <w:szCs w:val="28"/>
        </w:rPr>
        <w:t>.</w:t>
      </w:r>
      <w:r w:rsidRPr="00DA1F18">
        <w:rPr>
          <w:rFonts w:ascii="Times New Roman" w:hAnsi="Times New Roman" w:cs="Times New Roman"/>
          <w:sz w:val="28"/>
          <w:szCs w:val="28"/>
        </w:rPr>
        <w:t xml:space="preserve"> </w:t>
      </w:r>
      <w:proofErr w:type="spellStart"/>
      <w:r w:rsidRPr="00DA1F18">
        <w:rPr>
          <w:rFonts w:ascii="Times New Roman" w:hAnsi="Times New Roman" w:cs="Times New Roman"/>
          <w:sz w:val="28"/>
          <w:szCs w:val="28"/>
        </w:rPr>
        <w:t>Бекен</w:t>
      </w:r>
      <w:proofErr w:type="spellEnd"/>
      <w:r w:rsidRPr="00DA1F18">
        <w:rPr>
          <w:rFonts w:ascii="Times New Roman" w:hAnsi="Times New Roman" w:cs="Times New Roman"/>
          <w:sz w:val="28"/>
          <w:szCs w:val="28"/>
        </w:rPr>
        <w:t xml:space="preserve"> Т.В. Европейский взгляд на российский проект ФЗ «Об основах антикоррупционной политики» // Государство и право. 2002. № 6.</w:t>
      </w:r>
    </w:p>
    <w:p w:rsidR="00346A65" w:rsidRPr="00DA1F18" w:rsidRDefault="006A0B6E" w:rsidP="0015218D">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18</w:t>
      </w:r>
      <w:r w:rsidR="0015218D">
        <w:rPr>
          <w:rFonts w:ascii="Times New Roman" w:hAnsi="Times New Roman" w:cs="Times New Roman"/>
          <w:sz w:val="28"/>
          <w:szCs w:val="28"/>
        </w:rPr>
        <w:t>.</w:t>
      </w:r>
      <w:r w:rsidRPr="00DA1F18">
        <w:rPr>
          <w:rFonts w:ascii="Times New Roman" w:hAnsi="Times New Roman" w:cs="Times New Roman"/>
          <w:sz w:val="28"/>
          <w:szCs w:val="28"/>
        </w:rPr>
        <w:t xml:space="preserve"> </w:t>
      </w:r>
      <w:r w:rsidR="00346A65" w:rsidRPr="00DA1F18">
        <w:rPr>
          <w:rFonts w:ascii="Times New Roman" w:hAnsi="Times New Roman" w:cs="Times New Roman"/>
          <w:sz w:val="28"/>
          <w:szCs w:val="28"/>
        </w:rPr>
        <w:t>Давудов, К. Р. О противодействии коррупции / К. Р. Давудов, М. М. Исмаилов, С. А. Чабанова // Экономика, бизнес, инновации : сборник статей XIV Международной научно-практической конференции, Пенза, 05 января 2021 года. – Пенза: "Наука и Просвещение" (ИП Гуляев Г.Ю.), 2021. – С. 33-35.</w:t>
      </w:r>
    </w:p>
    <w:p w:rsidR="006A0B6E" w:rsidRPr="00DA1F18" w:rsidRDefault="006A0B6E" w:rsidP="0015218D">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19</w:t>
      </w:r>
      <w:r w:rsidR="0015218D">
        <w:rPr>
          <w:rFonts w:ascii="Times New Roman" w:hAnsi="Times New Roman" w:cs="Times New Roman"/>
          <w:sz w:val="28"/>
          <w:szCs w:val="28"/>
        </w:rPr>
        <w:t>.</w:t>
      </w:r>
      <w:r w:rsidRPr="00DA1F18">
        <w:rPr>
          <w:rFonts w:ascii="Times New Roman" w:hAnsi="Times New Roman" w:cs="Times New Roman"/>
          <w:sz w:val="28"/>
          <w:szCs w:val="28"/>
        </w:rPr>
        <w:t xml:space="preserve"> </w:t>
      </w:r>
      <w:proofErr w:type="spellStart"/>
      <w:r w:rsidRPr="00DA1F18">
        <w:rPr>
          <w:rFonts w:ascii="Times New Roman" w:hAnsi="Times New Roman" w:cs="Times New Roman"/>
          <w:sz w:val="28"/>
          <w:szCs w:val="28"/>
        </w:rPr>
        <w:t>Дахин</w:t>
      </w:r>
      <w:proofErr w:type="spellEnd"/>
      <w:r w:rsidRPr="00DA1F18">
        <w:rPr>
          <w:rFonts w:ascii="Times New Roman" w:hAnsi="Times New Roman" w:cs="Times New Roman"/>
          <w:sz w:val="28"/>
          <w:szCs w:val="28"/>
        </w:rPr>
        <w:t xml:space="preserve"> А.В. Коррупция: элементы социологической модели // Коррупция в органах государственной власти: природа, меры противодействия, международное сотрудничество. Нижний Новгород, 2001</w:t>
      </w:r>
      <w:r w:rsidR="00762DFE">
        <w:rPr>
          <w:rFonts w:ascii="Times New Roman" w:hAnsi="Times New Roman" w:cs="Times New Roman"/>
          <w:sz w:val="28"/>
          <w:szCs w:val="28"/>
        </w:rPr>
        <w:t>.</w:t>
      </w:r>
    </w:p>
    <w:p w:rsidR="006A0B6E" w:rsidRPr="00DA1F18" w:rsidRDefault="006A0B6E" w:rsidP="0015218D">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20</w:t>
      </w:r>
      <w:r w:rsidR="0015218D">
        <w:rPr>
          <w:rFonts w:ascii="Times New Roman" w:hAnsi="Times New Roman" w:cs="Times New Roman"/>
          <w:sz w:val="28"/>
          <w:szCs w:val="28"/>
        </w:rPr>
        <w:t>.</w:t>
      </w:r>
      <w:r w:rsidRPr="00DA1F18">
        <w:rPr>
          <w:rFonts w:ascii="Times New Roman" w:hAnsi="Times New Roman" w:cs="Times New Roman"/>
          <w:sz w:val="28"/>
          <w:szCs w:val="28"/>
        </w:rPr>
        <w:t xml:space="preserve"> Ожегов С.И. Словарь русского языка. М., 1968.</w:t>
      </w:r>
    </w:p>
    <w:p w:rsidR="00346A65" w:rsidRPr="00346A65" w:rsidRDefault="006A0B6E" w:rsidP="0015218D">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21</w:t>
      </w:r>
      <w:r w:rsidR="0015218D">
        <w:rPr>
          <w:rFonts w:ascii="Times New Roman" w:hAnsi="Times New Roman" w:cs="Times New Roman"/>
          <w:sz w:val="28"/>
          <w:szCs w:val="28"/>
        </w:rPr>
        <w:t>.</w:t>
      </w:r>
      <w:r w:rsidRPr="00DA1F18">
        <w:rPr>
          <w:rFonts w:ascii="Times New Roman" w:hAnsi="Times New Roman" w:cs="Times New Roman"/>
          <w:sz w:val="28"/>
          <w:szCs w:val="28"/>
        </w:rPr>
        <w:t xml:space="preserve"> </w:t>
      </w:r>
      <w:r w:rsidR="00346A65" w:rsidRPr="00DA1F18">
        <w:rPr>
          <w:rFonts w:ascii="Times New Roman" w:hAnsi="Times New Roman" w:cs="Times New Roman"/>
          <w:sz w:val="28"/>
          <w:szCs w:val="28"/>
        </w:rPr>
        <w:t xml:space="preserve">Фиалковская И.Д. Коррупция: понятие, признаки, виды // Вестник ННГУ. 2018. №1. </w:t>
      </w:r>
      <w:r w:rsidRPr="00DA1F18">
        <w:rPr>
          <w:rFonts w:ascii="Times New Roman" w:hAnsi="Times New Roman" w:cs="Times New Roman"/>
          <w:sz w:val="28"/>
          <w:szCs w:val="28"/>
        </w:rPr>
        <w:t>Режим доступа</w:t>
      </w:r>
      <w:r w:rsidR="00346A65" w:rsidRPr="00DA1F18">
        <w:rPr>
          <w:rFonts w:ascii="Times New Roman" w:hAnsi="Times New Roman" w:cs="Times New Roman"/>
          <w:sz w:val="28"/>
          <w:szCs w:val="28"/>
        </w:rPr>
        <w:t>: https://cyberleninka.ru/article/n/korruptsiya-ponyatie-priznaki-vidy (дата обращения: 13.12.2022).</w:t>
      </w:r>
    </w:p>
    <w:p w:rsidR="002C71A0" w:rsidRPr="005F0BE6" w:rsidRDefault="002C71A0" w:rsidP="00737B0D">
      <w:pPr>
        <w:spacing w:after="0" w:line="360" w:lineRule="auto"/>
        <w:ind w:left="360"/>
        <w:jc w:val="center"/>
        <w:rPr>
          <w:rFonts w:ascii="Times New Roman" w:eastAsia="Times New Roman" w:hAnsi="Times New Roman" w:cs="Times New Roman"/>
          <w:b/>
          <w:sz w:val="28"/>
          <w:szCs w:val="28"/>
        </w:rPr>
      </w:pPr>
      <w:r w:rsidRPr="005F0BE6">
        <w:rPr>
          <w:rFonts w:ascii="Times New Roman" w:hAnsi="Times New Roman" w:cs="Times New Roman"/>
          <w:b/>
          <w:sz w:val="28"/>
          <w:szCs w:val="28"/>
        </w:rPr>
        <w:t>Элек</w:t>
      </w:r>
      <w:r w:rsidR="00737B0D" w:rsidRPr="005F0BE6">
        <w:rPr>
          <w:rFonts w:ascii="Times New Roman" w:hAnsi="Times New Roman" w:cs="Times New Roman"/>
          <w:b/>
          <w:sz w:val="28"/>
          <w:szCs w:val="28"/>
        </w:rPr>
        <w:t>тронные ресурсы</w:t>
      </w:r>
    </w:p>
    <w:p w:rsidR="00E964A9" w:rsidRDefault="0015218D" w:rsidP="005F0BE6">
      <w:pPr>
        <w:pStyle w:val="Default"/>
        <w:keepLines/>
        <w:spacing w:line="360" w:lineRule="auto"/>
        <w:ind w:firstLine="851"/>
        <w:jc w:val="both"/>
        <w:rPr>
          <w:color w:val="auto"/>
          <w:sz w:val="28"/>
          <w:szCs w:val="28"/>
        </w:rPr>
      </w:pPr>
      <w:r>
        <w:rPr>
          <w:color w:val="auto"/>
          <w:sz w:val="28"/>
          <w:szCs w:val="28"/>
        </w:rPr>
        <w:t>22</w:t>
      </w:r>
      <w:r w:rsidR="005F0BE6">
        <w:rPr>
          <w:color w:val="auto"/>
          <w:sz w:val="28"/>
          <w:szCs w:val="28"/>
        </w:rPr>
        <w:t>.</w:t>
      </w:r>
      <w:r w:rsidR="00737B0D">
        <w:rPr>
          <w:color w:val="auto"/>
          <w:sz w:val="28"/>
          <w:szCs w:val="28"/>
        </w:rPr>
        <w:t xml:space="preserve"> </w:t>
      </w:r>
      <w:r w:rsidR="00E964A9">
        <w:rPr>
          <w:rFonts w:eastAsia="MS Mincho"/>
          <w:sz w:val="28"/>
          <w:szCs w:val="28"/>
        </w:rPr>
        <w:t xml:space="preserve">О </w:t>
      </w:r>
      <w:proofErr w:type="spellStart"/>
      <w:r w:rsidR="00E964A9" w:rsidRPr="002D0A05">
        <w:rPr>
          <w:rFonts w:eastAsia="MS Mincho"/>
          <w:sz w:val="28"/>
          <w:szCs w:val="28"/>
        </w:rPr>
        <w:t>КонсультантПлю</w:t>
      </w:r>
      <w:r w:rsidR="00397C58">
        <w:rPr>
          <w:rFonts w:eastAsia="MS Mincho"/>
          <w:sz w:val="28"/>
          <w:szCs w:val="28"/>
        </w:rPr>
        <w:t>с</w:t>
      </w:r>
      <w:proofErr w:type="spellEnd"/>
      <w:r w:rsidR="00397C58">
        <w:rPr>
          <w:rFonts w:eastAsia="MS Mincho"/>
          <w:sz w:val="28"/>
          <w:szCs w:val="28"/>
        </w:rPr>
        <w:t xml:space="preserve"> : справочная правовая система. </w:t>
      </w:r>
      <w:r w:rsidR="00E964A9" w:rsidRPr="002D0A05">
        <w:rPr>
          <w:rFonts w:eastAsia="MS Mincho"/>
          <w:sz w:val="28"/>
          <w:szCs w:val="28"/>
        </w:rPr>
        <w:t xml:space="preserve">- Режим доступа: </w:t>
      </w:r>
      <w:hyperlink r:id="rId70" w:history="1">
        <w:r w:rsidR="00E964A9" w:rsidRPr="00E964A9">
          <w:rPr>
            <w:rStyle w:val="af"/>
            <w:sz w:val="28"/>
            <w:szCs w:val="28"/>
          </w:rPr>
          <w:t>http://www.consultant.ru/document/cons_doc_LAW_52144/</w:t>
        </w:r>
      </w:hyperlink>
      <w:r w:rsidR="00E964A9" w:rsidRPr="002D0A05">
        <w:rPr>
          <w:rFonts w:eastAsia="MS Mincho"/>
          <w:sz w:val="28"/>
          <w:szCs w:val="28"/>
        </w:rPr>
        <w:t>.</w:t>
      </w:r>
    </w:p>
    <w:p w:rsidR="00FB17B8" w:rsidRDefault="0015218D" w:rsidP="005F0BE6">
      <w:pPr>
        <w:pStyle w:val="Default"/>
        <w:keepLines/>
        <w:spacing w:line="360" w:lineRule="auto"/>
        <w:ind w:firstLine="851"/>
        <w:jc w:val="both"/>
        <w:rPr>
          <w:sz w:val="28"/>
          <w:szCs w:val="28"/>
        </w:rPr>
      </w:pPr>
      <w:r>
        <w:rPr>
          <w:sz w:val="28"/>
          <w:szCs w:val="28"/>
        </w:rPr>
        <w:t>23</w:t>
      </w:r>
      <w:r w:rsidR="005F0BE6">
        <w:rPr>
          <w:sz w:val="28"/>
          <w:szCs w:val="28"/>
        </w:rPr>
        <w:t>.</w:t>
      </w:r>
      <w:r w:rsidR="00737B0D">
        <w:rPr>
          <w:sz w:val="28"/>
          <w:szCs w:val="28"/>
        </w:rPr>
        <w:t xml:space="preserve"> </w:t>
      </w:r>
      <w:r w:rsidR="00FB17B8" w:rsidRPr="006E3452">
        <w:rPr>
          <w:color w:val="auto"/>
          <w:sz w:val="28"/>
          <w:szCs w:val="28"/>
        </w:rPr>
        <w:t>Территориальный орган Федеральной службы государственной статистики по Оренбургской области</w:t>
      </w:r>
      <w:proofErr w:type="gramStart"/>
      <w:r w:rsidR="00FB17B8">
        <w:rPr>
          <w:color w:val="auto"/>
          <w:sz w:val="28"/>
          <w:szCs w:val="28"/>
        </w:rPr>
        <w:t xml:space="preserve"> :</w:t>
      </w:r>
      <w:proofErr w:type="gramEnd"/>
      <w:r w:rsidR="00FB17B8">
        <w:rPr>
          <w:color w:val="auto"/>
          <w:sz w:val="28"/>
          <w:szCs w:val="28"/>
        </w:rPr>
        <w:t xml:space="preserve"> официальный сайт. -</w:t>
      </w:r>
      <w:r w:rsidR="00737B0D">
        <w:rPr>
          <w:color w:val="auto"/>
          <w:sz w:val="28"/>
          <w:szCs w:val="28"/>
        </w:rPr>
        <w:t xml:space="preserve"> </w:t>
      </w:r>
      <w:r w:rsidR="00FB17B8" w:rsidRPr="0092795E">
        <w:rPr>
          <w:sz w:val="28"/>
          <w:szCs w:val="28"/>
        </w:rPr>
        <w:t>Режим доступа</w:t>
      </w:r>
      <w:proofErr w:type="gramStart"/>
      <w:r w:rsidR="00FB17B8" w:rsidRPr="0092795E">
        <w:rPr>
          <w:sz w:val="28"/>
          <w:szCs w:val="28"/>
        </w:rPr>
        <w:t xml:space="preserve"> :</w:t>
      </w:r>
      <w:proofErr w:type="spellStart"/>
      <w:proofErr w:type="gramEnd"/>
      <w:r w:rsidR="008B6199">
        <w:fldChar w:fldCharType="begin"/>
      </w:r>
      <w:r w:rsidR="008B6199">
        <w:instrText xml:space="preserve"> HYPERLINK "https://orenstat.gks.ru/" </w:instrText>
      </w:r>
      <w:r w:rsidR="008B6199">
        <w:fldChar w:fldCharType="separate"/>
      </w:r>
      <w:r w:rsidR="001271C6" w:rsidRPr="00097E72">
        <w:rPr>
          <w:rStyle w:val="af"/>
          <w:sz w:val="28"/>
          <w:szCs w:val="28"/>
        </w:rPr>
        <w:t>https</w:t>
      </w:r>
      <w:proofErr w:type="spellEnd"/>
      <w:r w:rsidR="001271C6" w:rsidRPr="00097E72">
        <w:rPr>
          <w:rStyle w:val="af"/>
          <w:sz w:val="28"/>
          <w:szCs w:val="28"/>
        </w:rPr>
        <w:t>://orenstat.gks.ru/</w:t>
      </w:r>
      <w:r w:rsidR="008B6199">
        <w:rPr>
          <w:rStyle w:val="af"/>
          <w:sz w:val="28"/>
          <w:szCs w:val="28"/>
        </w:rPr>
        <w:fldChar w:fldCharType="end"/>
      </w:r>
      <w:r w:rsidR="00FB17B8">
        <w:rPr>
          <w:sz w:val="28"/>
          <w:szCs w:val="28"/>
        </w:rPr>
        <w:t>.</w:t>
      </w:r>
    </w:p>
    <w:p w:rsidR="006E3452" w:rsidRDefault="0015218D" w:rsidP="005F0BE6">
      <w:pPr>
        <w:pStyle w:val="Default"/>
        <w:keepLines/>
        <w:spacing w:line="360" w:lineRule="auto"/>
        <w:ind w:firstLine="851"/>
        <w:jc w:val="both"/>
        <w:rPr>
          <w:color w:val="auto"/>
          <w:sz w:val="28"/>
          <w:szCs w:val="28"/>
        </w:rPr>
      </w:pPr>
      <w:r>
        <w:rPr>
          <w:bCs/>
          <w:sz w:val="28"/>
          <w:szCs w:val="28"/>
        </w:rPr>
        <w:t>24</w:t>
      </w:r>
      <w:r w:rsidR="005F0BE6">
        <w:rPr>
          <w:bCs/>
          <w:sz w:val="28"/>
          <w:szCs w:val="28"/>
        </w:rPr>
        <w:t>.</w:t>
      </w:r>
      <w:r w:rsidR="00737B0D">
        <w:rPr>
          <w:bCs/>
          <w:sz w:val="28"/>
          <w:szCs w:val="28"/>
        </w:rPr>
        <w:t xml:space="preserve"> </w:t>
      </w:r>
      <w:r w:rsidR="006E3452" w:rsidRPr="006E3452">
        <w:rPr>
          <w:color w:val="auto"/>
          <w:sz w:val="28"/>
          <w:szCs w:val="28"/>
        </w:rPr>
        <w:t>Един</w:t>
      </w:r>
      <w:r w:rsidR="006E3452">
        <w:rPr>
          <w:color w:val="auto"/>
          <w:sz w:val="28"/>
          <w:szCs w:val="28"/>
        </w:rPr>
        <w:t>ый реестр</w:t>
      </w:r>
      <w:r w:rsidR="006E3452" w:rsidRPr="006E3452">
        <w:rPr>
          <w:color w:val="auto"/>
          <w:sz w:val="28"/>
          <w:szCs w:val="28"/>
        </w:rPr>
        <w:t xml:space="preserve"> субъектов малого и среднего предпринимательства </w:t>
      </w:r>
      <w:r w:rsidR="002A3F46" w:rsidRPr="0092795E">
        <w:rPr>
          <w:sz w:val="28"/>
          <w:szCs w:val="28"/>
        </w:rPr>
        <w:t>[Электронный р</w:t>
      </w:r>
      <w:r w:rsidR="002A3F46">
        <w:rPr>
          <w:sz w:val="28"/>
          <w:szCs w:val="28"/>
        </w:rPr>
        <w:t xml:space="preserve">есурс].: Режим доступа : </w:t>
      </w:r>
      <w:hyperlink r:id="rId71" w:history="1">
        <w:r w:rsidR="00FB17B8" w:rsidRPr="0064396C">
          <w:rPr>
            <w:rStyle w:val="af"/>
            <w:sz w:val="28"/>
            <w:szCs w:val="28"/>
          </w:rPr>
          <w:t>https://rmsp.nalog.ru/statistics.html</w:t>
        </w:r>
      </w:hyperlink>
      <w:r w:rsidR="00FB17B8">
        <w:rPr>
          <w:color w:val="auto"/>
          <w:sz w:val="28"/>
          <w:szCs w:val="28"/>
        </w:rPr>
        <w:t>.</w:t>
      </w:r>
    </w:p>
    <w:p w:rsidR="00857754" w:rsidRDefault="00857754" w:rsidP="00857754">
      <w:pPr>
        <w:pStyle w:val="Default"/>
        <w:keepLines/>
        <w:spacing w:line="360" w:lineRule="auto"/>
        <w:jc w:val="both"/>
        <w:rPr>
          <w:color w:val="auto"/>
          <w:sz w:val="28"/>
          <w:szCs w:val="28"/>
          <w:highlight w:val="yellow"/>
        </w:rPr>
      </w:pPr>
    </w:p>
    <w:p w:rsidR="001271C6" w:rsidRDefault="001271C6">
      <w:pPr>
        <w:rPr>
          <w:rFonts w:ascii="Times New Roman" w:hAnsi="Times New Roman" w:cs="Times New Roman"/>
          <w:sz w:val="28"/>
          <w:szCs w:val="28"/>
          <w:highlight w:val="yellow"/>
        </w:rPr>
      </w:pPr>
      <w:r>
        <w:rPr>
          <w:sz w:val="28"/>
          <w:szCs w:val="28"/>
          <w:highlight w:val="yellow"/>
        </w:rPr>
        <w:br w:type="page"/>
      </w:r>
    </w:p>
    <w:p w:rsidR="00946E10" w:rsidRDefault="00946E10" w:rsidP="00946E10">
      <w:pPr>
        <w:spacing w:after="0" w:line="360" w:lineRule="auto"/>
        <w:ind w:firstLine="851"/>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А</w:t>
      </w:r>
    </w:p>
    <w:p w:rsidR="0032093E" w:rsidRDefault="0032093E" w:rsidP="00946E10">
      <w:pPr>
        <w:pStyle w:val="ConsPlusNormal"/>
        <w:jc w:val="cente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АНКЕТА</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социологического опроса в целях оценки уровня «бытовой»</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коррупции в Оренбургской области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 Вступительная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textAlignment w:val="baseline"/>
        <w:rPr>
          <w:rFonts w:ascii="Liberation Serif" w:eastAsia="Times New Roman" w:hAnsi="Liberation Serif" w:cs="Liberation Serif"/>
        </w:rPr>
      </w:pPr>
      <w:r w:rsidRPr="004C219B">
        <w:rPr>
          <w:rFonts w:ascii="Liberation Serif" w:eastAsia="Times New Roman" w:hAnsi="Liberation Serif" w:cs="Liberation Serif"/>
        </w:rPr>
        <w:t>Здравствуйте!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Меня зовут ____________ (интервьюер называет свою фамилию, имя и отчество). </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Я – интервьюер (интервьюер называет наименование организации, ответственной за проведение исследования). Мы просим Вас принять участие в нашем опросе по вопросам оценки уровня коррупции </w:t>
      </w:r>
      <w:r w:rsidRPr="004C219B">
        <w:rPr>
          <w:rFonts w:ascii="Liberation Serif" w:eastAsia="Times New Roman" w:hAnsi="Liberation Serif" w:cs="Liberation Serif"/>
        </w:rPr>
        <w:br/>
        <w:t xml:space="preserve">в Оренбургской области. Чтобы ограничить ее масштабы, необходимо знать, в каких сферах жизни </w:t>
      </w:r>
      <w:r w:rsidRPr="004C219B">
        <w:rPr>
          <w:rFonts w:ascii="Liberation Serif" w:eastAsia="Times New Roman" w:hAnsi="Liberation Serif" w:cs="Liberation Serif"/>
        </w:rPr>
        <w:br/>
        <w:t xml:space="preserve">и в каких регионах России она особенно распространена, что и как меняется в этом отношении от года </w:t>
      </w:r>
      <w:r w:rsidRPr="004C219B">
        <w:rPr>
          <w:rFonts w:ascii="Liberation Serif" w:eastAsia="Times New Roman" w:hAnsi="Liberation Serif" w:cs="Liberation Serif"/>
        </w:rPr>
        <w:br/>
        <w:t>к году. Поэтому уже несколько лет по всей стране проводятся массовые опросы на эту тему, в которых участвуют десятки тысяч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 xml:space="preserve">Результаты исследования мы используем в обобщенном виде. Никто, кроме меня </w:t>
      </w:r>
      <w:r w:rsidRPr="004C219B">
        <w:rPr>
          <w:rFonts w:ascii="Liberation Serif" w:eastAsia="Times New Roman" w:hAnsi="Liberation Serif" w:cs="Liberation Serif"/>
          <w:b/>
        </w:rPr>
        <w:br/>
        <w:t>и организаторов опроса, Ваши ответы знать не будет. Ваше имя не будет фигурировать ни в одном из материалов опроса.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Мы опрашиваем граждан Российской Федерации старше 18 лет и проживающих </w:t>
      </w:r>
      <w:r w:rsidRPr="004C219B">
        <w:rPr>
          <w:rFonts w:ascii="Liberation Serif" w:eastAsia="Times New Roman" w:hAnsi="Liberation Serif" w:cs="Liberation Serif"/>
        </w:rPr>
        <w:br/>
        <w:t>на территории Оренбургской области более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Если согласны, то я буду задавать Вам вопросы и отмечать Ваши ответы.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Если Вы не согласны принять участие в опросе, то какова причина отказа от анкетирования (заполняется интервьюером):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применение аудиозаписи при анкетировании;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 верю в возможность улучшения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отсутствие времени;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мне меньше 18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не являюсь гражданином Российской Федерации;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проживаю на территории Оренбургской области менее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II. Основная часть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Сначала несколько вопросов о Вас</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w:t>
      </w:r>
      <w:r w:rsidRPr="004C219B">
        <w:rPr>
          <w:rFonts w:ascii="Liberation Serif" w:eastAsia="Times New Roman" w:hAnsi="Liberation Serif" w:cs="Liberation Serif"/>
        </w:rPr>
        <w:t>. Ваш возраст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менее 20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21 до 30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31 до 40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41 до 50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51 до 60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старше 60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w:t>
      </w:r>
      <w:r w:rsidRPr="004C219B">
        <w:rPr>
          <w:rFonts w:ascii="Liberation Serif" w:eastAsia="Times New Roman" w:hAnsi="Liberation Serif" w:cs="Liberation Serif"/>
        </w:rPr>
        <w:t>. Ваше образование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неполное среднее или ниже;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среднее общее (школа);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начальное профессиональное (ПТУ, колледж, лицей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среднее специальное (</w:t>
      </w:r>
      <w:proofErr w:type="spellStart"/>
      <w:r w:rsidRPr="004C219B">
        <w:rPr>
          <w:rFonts w:ascii="Liberation Serif" w:eastAsia="Times New Roman" w:hAnsi="Liberation Serif" w:cs="Liberation Serif"/>
        </w:rPr>
        <w:t>ссуз</w:t>
      </w:r>
      <w:proofErr w:type="spellEnd"/>
      <w:r w:rsidRPr="004C219B">
        <w:rPr>
          <w:rFonts w:ascii="Liberation Serif" w:eastAsia="Times New Roman" w:hAnsi="Liberation Serif" w:cs="Liberation Serif"/>
        </w:rPr>
        <w:t>, техникум, медицинское училище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незаконченное высшее (обучение в вузе без получения диплома);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высшее (диплом специалиста, бакалавра, магистра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аспирантура, ученая степень, звание.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w:t>
      </w:r>
      <w:r w:rsidRPr="004C219B">
        <w:rPr>
          <w:rFonts w:ascii="Liberation Serif" w:eastAsia="Times New Roman" w:hAnsi="Liberation Serif" w:cs="Liberation Serif"/>
        </w:rPr>
        <w:t>. Как Вы оцениваете уровень своего материального положения?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высокий, материальных затруднений 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2) сравнительно высокий, хотя некоторые покупки не по карману;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средний, денег хватает лишь на основные покупки;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ниже среднего, денег на многое не хватает;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очень низкий, живу в крайней нужде;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w:t>
      </w:r>
      <w:r w:rsidRPr="004C219B">
        <w:rPr>
          <w:rFonts w:ascii="Liberation Serif" w:eastAsia="Times New Roman" w:hAnsi="Liberation Serif" w:cs="Liberation Serif"/>
        </w:rPr>
        <w:t>. Скажите, пожалуйста, какой Ваш род занятий в настоящее время? (если пенсионер или студент работает, то кодируйте их как работающих (</w:t>
      </w:r>
      <w:hyperlink r:id="rId72" w:anchor="Par50" w:history="1">
        <w:r w:rsidRPr="004C219B">
          <w:rPr>
            <w:rFonts w:ascii="Liberation Serif" w:eastAsia="Times New Roman" w:hAnsi="Liberation Serif" w:cs="Liberation Serif"/>
            <w:u w:val="single"/>
          </w:rPr>
          <w:t>пункты 1</w:t>
        </w:r>
      </w:hyperlink>
      <w:r w:rsidRPr="004C219B">
        <w:rPr>
          <w:rFonts w:ascii="Liberation Serif" w:eastAsia="Times New Roman" w:hAnsi="Liberation Serif" w:cs="Liberation Serif"/>
        </w:rPr>
        <w:t>–</w:t>
      </w:r>
      <w:hyperlink r:id="rId73" w:anchor="Par55" w:history="1">
        <w:r w:rsidRPr="004C219B">
          <w:rPr>
            <w:rFonts w:ascii="Liberation Serif" w:eastAsia="Times New Roman" w:hAnsi="Liberation Serif" w:cs="Liberation Serif"/>
            <w:u w:val="single"/>
          </w:rPr>
          <w:t>6</w:t>
        </w:r>
      </w:hyperlink>
      <w:r w:rsidRPr="004C219B">
        <w:rPr>
          <w:rFonts w:ascii="Liberation Serif" w:eastAsia="Times New Roman" w:hAnsi="Liberation Serif" w:cs="Liberation Serif"/>
        </w:rPr>
        <w:t xml:space="preserve">, </w:t>
      </w:r>
      <w:hyperlink r:id="rId74" w:anchor="Par60" w:history="1">
        <w:r w:rsidRPr="004C219B">
          <w:rPr>
            <w:rFonts w:ascii="Liberation Serif" w:eastAsia="Times New Roman" w:hAnsi="Liberation Serif" w:cs="Liberation Serif"/>
            <w:u w:val="single"/>
          </w:rPr>
          <w:t>11</w:t>
        </w:r>
      </w:hyperlink>
      <w:r w:rsidRPr="004C219B">
        <w:rPr>
          <w:rFonts w:ascii="Liberation Serif" w:eastAsia="Times New Roman" w:hAnsi="Liberation Serif" w:cs="Liberation Serif"/>
        </w:rPr>
        <w:t xml:space="preserve">). Если студент не работает, то кодируйте </w:t>
      </w:r>
      <w:hyperlink r:id="rId75" w:anchor="Par59" w:history="1">
        <w:r w:rsidRPr="004C219B">
          <w:rPr>
            <w:rFonts w:ascii="Liberation Serif" w:eastAsia="Times New Roman" w:hAnsi="Liberation Serif" w:cs="Liberation Serif"/>
            <w:u w:val="single"/>
          </w:rPr>
          <w:t>пункт 10</w:t>
        </w:r>
      </w:hyperlink>
      <w:r w:rsidRPr="004C219B">
        <w:rPr>
          <w:rFonts w:ascii="Liberation Serif" w:eastAsia="Times New Roman" w:hAnsi="Liberation Serif" w:cs="Liberation Serif"/>
        </w:rPr>
        <w:t>)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бизнесмен, предприниматель, фермер;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руководитель высшего звена предприятия, учреждения, фирмы;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руководитель подразделения;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специалист;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служащий, технический исполнитель;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рабочий;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неработающий (неработающая) пенсионер (пенсионерка);</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8) не работаю и не планирую искать работу </w:t>
      </w:r>
      <w:r w:rsidRPr="004C219B">
        <w:rPr>
          <w:rFonts w:ascii="Liberation Serif" w:eastAsia="Times New Roman" w:hAnsi="Liberation Serif" w:cs="Liberation Serif"/>
          <w:b/>
        </w:rPr>
        <w:t xml:space="preserve">} переход к </w:t>
      </w:r>
      <w:hyperlink r:id="rId76" w:anchor="Par96" w:history="1">
        <w:r w:rsidRPr="004C219B">
          <w:rPr>
            <w:rFonts w:ascii="Liberation Serif" w:eastAsia="Times New Roman" w:hAnsi="Liberation Serif" w:cs="Liberation Serif"/>
            <w:b/>
            <w:u w:val="single"/>
          </w:rPr>
          <w:t>вопросу № 7</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не работаю, но ищу работу;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студент, курсант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другое.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5</w:t>
      </w:r>
      <w:r w:rsidRPr="004C219B">
        <w:rPr>
          <w:rFonts w:ascii="Liberation Serif" w:eastAsia="Times New Roman" w:hAnsi="Liberation Serif" w:cs="Liberation Serif"/>
        </w:rPr>
        <w:t>. В какой отрасли Вы работаете, какова сфера Вашей деятельности?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промышленное производство (в том числе добывающие отрасли);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сельское, лесное, рыболовное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строительство;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сфера услуг, бытового обслуживания;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общественное питание, ресторанный бизнес;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жилищно-коммунальное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наука, наукоемкое и высокотехнологичное производство;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образование;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здравоохранение;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культура, искусство;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средства массовой информации;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система государственного, муниципального управления;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военная служба;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правоохранительные органы, силовые структуры, МЧС;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судебные органы, адвокатура, нотариат;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транспорт, складское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информационные технологии, связь, интернет;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18) оптовая, розничная торговля, риэлтерский бизнес;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19) финансовая сфера, банковские услуги;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20) консалтинг, информационные услуги;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21) спорт, туризм, сфера отдыха и развлечений;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22) другое.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6</w:t>
      </w:r>
      <w:r w:rsidRPr="004C219B">
        <w:rPr>
          <w:rFonts w:ascii="Liberation Serif" w:eastAsia="Times New Roman" w:hAnsi="Liberation Serif" w:cs="Liberation Serif"/>
        </w:rPr>
        <w:t>. К какому типу относится предприятие, организация, где Вы работаете по основному месту работы?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государственное и муниципальное учреждение, органы управления, воинская часть (бюджетная организация);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государственное унитарное предприятие, муниципальное унитарное предприятие;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частное предприятие (акционерное общество, общество с ограниченной ответственностью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работаю в кооперативе, у индивидуального предпринимателя;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общественная или некоммерческая организация (фонд, АНО, партия, общественное движение, профсоюз);</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другое _____________________ (напишите, что именно).</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Перейдем к предмету опроса</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7</w:t>
      </w:r>
      <w:r w:rsidRPr="004C219B">
        <w:rPr>
          <w:rFonts w:ascii="Liberation Serif" w:eastAsia="Times New Roman" w:hAnsi="Liberation Serif" w:cs="Liberation Serif"/>
        </w:rPr>
        <w:t>. Вам известно или неизвестно о мерах, которые власти принимают для противодействия коррупции?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известно, постоянно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известно, но специально не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что-то слышал (слышала), но ничего определенного припомнить не могу;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ничего не знаю об этом;</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5) затрудняюсь ответить </w:t>
      </w:r>
      <w:r w:rsidRPr="004C219B">
        <w:rPr>
          <w:rFonts w:ascii="Liberation Serif" w:eastAsia="Times New Roman" w:hAnsi="Liberation Serif" w:cs="Liberation Serif"/>
          <w:b/>
        </w:rPr>
        <w:t xml:space="preserve">} переход к </w:t>
      </w:r>
      <w:hyperlink r:id="rId77" w:anchor="Par110" w:history="1">
        <w:r w:rsidRPr="004C219B">
          <w:rPr>
            <w:rFonts w:ascii="Liberation Serif" w:eastAsia="Times New Roman" w:hAnsi="Liberation Serif" w:cs="Liberation Serif"/>
            <w:b/>
            <w:u w:val="single"/>
          </w:rPr>
          <w:t>вопросу № 9</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8</w:t>
      </w:r>
      <w:r w:rsidRPr="004C219B">
        <w:rPr>
          <w:rFonts w:ascii="Liberation Serif" w:eastAsia="Times New Roman" w:hAnsi="Liberation Serif" w:cs="Liberation Serif"/>
        </w:rPr>
        <w:t>. Как Вы считаете, власти делают для противодействия коррупции все возможное, делают много, делают мало или вообще ничего не делают?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делают все возможное;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делают много;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делают мало;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ничего не делают;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9</w:t>
      </w:r>
      <w:r w:rsidRPr="004C219B">
        <w:rPr>
          <w:rFonts w:ascii="Liberation Serif" w:eastAsia="Times New Roman" w:hAnsi="Liberation Serif" w:cs="Liberation Serif"/>
        </w:rPr>
        <w:t xml:space="preserve">. Как бы Вы оценили следующие органы власти, организации, насколько они честны, свободны </w:t>
      </w:r>
      <w:r w:rsidRPr="004C219B">
        <w:rPr>
          <w:rFonts w:ascii="Liberation Serif" w:eastAsia="Times New Roman" w:hAnsi="Liberation Serif" w:cs="Liberation Serif"/>
        </w:rPr>
        <w:br/>
        <w:t xml:space="preserve">от коррупции или, напротив, нечестны, коррумпированы? (респонденту необходимо последовательно пройти </w:t>
      </w:r>
      <w:hyperlink r:id="rId78" w:anchor="Par119" w:history="1">
        <w:r w:rsidRPr="004C219B">
          <w:rPr>
            <w:rFonts w:ascii="Liberation Serif" w:eastAsia="Times New Roman" w:hAnsi="Liberation Serif" w:cs="Liberation Serif"/>
            <w:u w:val="single"/>
          </w:rPr>
          <w:t>позиции 1</w:t>
        </w:r>
      </w:hyperlink>
      <w:r w:rsidRPr="004C219B">
        <w:rPr>
          <w:rFonts w:ascii="Liberation Serif" w:eastAsia="Times New Roman" w:hAnsi="Liberation Serif" w:cs="Liberation Serif"/>
        </w:rPr>
        <w:t>–</w:t>
      </w:r>
      <w:hyperlink r:id="rId79" w:anchor="Par203" w:history="1">
        <w:r w:rsidRPr="004C219B">
          <w:rPr>
            <w:rFonts w:ascii="Liberation Serif" w:eastAsia="Times New Roman" w:hAnsi="Liberation Serif" w:cs="Liberation Serif"/>
            <w:u w:val="single"/>
          </w:rPr>
          <w:t>15</w:t>
        </w:r>
      </w:hyperlink>
      <w:r w:rsidRPr="004C219B">
        <w:rPr>
          <w:rFonts w:ascii="Liberation Serif" w:eastAsia="Times New Roman" w:hAnsi="Liberation Serif" w:cs="Liberation Serif"/>
        </w:rPr>
        <w:t xml:space="preserve"> и отметить </w:t>
      </w:r>
      <w:r w:rsidRPr="004C219B">
        <w:rPr>
          <w:rFonts w:ascii="Liberation Serif" w:eastAsia="Times New Roman" w:hAnsi="Liberation Serif" w:cs="Liberation Serif"/>
          <w:b/>
        </w:rPr>
        <w:t>один ответ</w:t>
      </w:r>
      <w:r w:rsidRPr="004C219B">
        <w:rPr>
          <w:rFonts w:ascii="Liberation Serif" w:eastAsia="Times New Roman" w:hAnsi="Liberation Serif" w:cs="Liberation Serif"/>
        </w:rPr>
        <w:t xml:space="preserve"> </w:t>
      </w:r>
      <w:r w:rsidRPr="004C219B">
        <w:rPr>
          <w:rFonts w:ascii="Liberation Serif" w:eastAsia="Times New Roman" w:hAnsi="Liberation Serif" w:cs="Liberation Serif"/>
          <w:b/>
        </w:rPr>
        <w:t>в каждой строке</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tbl>
      <w:tblPr>
        <w:tblW w:w="9918" w:type="dxa"/>
        <w:tblLayout w:type="fixed"/>
        <w:tblCellMar>
          <w:left w:w="10" w:type="dxa"/>
          <w:right w:w="10" w:type="dxa"/>
        </w:tblCellMar>
        <w:tblLook w:val="0000" w:firstRow="0" w:lastRow="0" w:firstColumn="0" w:lastColumn="0" w:noHBand="0" w:noVBand="0"/>
      </w:tblPr>
      <w:tblGrid>
        <w:gridCol w:w="3964"/>
        <w:gridCol w:w="1134"/>
        <w:gridCol w:w="1134"/>
        <w:gridCol w:w="1134"/>
        <w:gridCol w:w="1182"/>
        <w:gridCol w:w="1370"/>
      </w:tblGrid>
      <w:tr w:rsidR="00555932" w:rsidRPr="004C219B" w:rsidTr="00555932">
        <w:tc>
          <w:tcPr>
            <w:tcW w:w="396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органа власти, организации</w:t>
            </w:r>
          </w:p>
        </w:tc>
        <w:tc>
          <w:tcPr>
            <w:tcW w:w="5954" w:type="dxa"/>
            <w:gridSpan w:val="5"/>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Оценка органа власти, организации</w:t>
            </w:r>
          </w:p>
        </w:tc>
      </w:tr>
      <w:tr w:rsidR="00555932" w:rsidRPr="004C219B" w:rsidTr="00555932">
        <w:tc>
          <w:tcPr>
            <w:tcW w:w="396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абсолютно честные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довольно честные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довольно нечестные</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абсолютно нечестные</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затрудняюсь ответить</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власти Оренбургской области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2) власти вашего города, района, поселка, села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3) политические партии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4) армия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5) окружные, областные, районные и городские суды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6) правоохранительные органы (полиция, прокуратура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7) средства массовой информации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8) общественные организации по охране окружающей среды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9) правозащитные организации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10) коммунальные службы (ЖЭКи, </w:t>
            </w:r>
            <w:proofErr w:type="spellStart"/>
            <w:r w:rsidRPr="004C219B">
              <w:rPr>
                <w:rFonts w:ascii="Liberation Serif" w:eastAsia="Times New Roman" w:hAnsi="Liberation Serif" w:cs="Liberation Serif"/>
              </w:rPr>
              <w:t>ДЭЗы</w:t>
            </w:r>
            <w:proofErr w:type="spellEnd"/>
            <w:r w:rsidRPr="004C219B">
              <w:rPr>
                <w:rFonts w:ascii="Liberation Serif" w:eastAsia="Times New Roman" w:hAnsi="Liberation Serif" w:cs="Liberation Serif"/>
              </w:rPr>
              <w:t>, домоуправления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11) служба безопасности дорожного движения (ГИБДД, прежде – ГАИ)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12) средние школы, училища, техникумы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13) высшие учебные заведения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поликлиники и больницы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15) собесы, службы занятости, другие социальные учреждения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10</w:t>
      </w:r>
      <w:r w:rsidRPr="004C219B">
        <w:rPr>
          <w:rFonts w:ascii="Liberation Serif" w:eastAsia="Times New Roman" w:hAnsi="Liberation Serif" w:cs="Liberation Serif"/>
        </w:rPr>
        <w:t xml:space="preserve">. Как часто в вашем городе (поселке, селе) таким людям, как Вы, приходится сталкиваться </w:t>
      </w:r>
      <w:r w:rsidRPr="004C219B">
        <w:rPr>
          <w:rFonts w:ascii="Liberation Serif" w:eastAsia="Times New Roman" w:hAnsi="Liberation Serif" w:cs="Liberation Serif"/>
        </w:rPr>
        <w:br/>
        <w:t xml:space="preserve">со взяточничеством, коррупцией в перечисленных ниже ситуациях, обстоятельствах? (респонденту необходимо последовательно пройти </w:t>
      </w:r>
      <w:hyperlink r:id="rId80" w:anchor="Par220" w:history="1">
        <w:r w:rsidRPr="004C219B">
          <w:rPr>
            <w:rFonts w:ascii="Liberation Serif" w:eastAsia="Times New Roman" w:hAnsi="Liberation Serif" w:cs="Liberation Serif"/>
            <w:u w:val="single"/>
          </w:rPr>
          <w:t>позиции 1</w:t>
        </w:r>
      </w:hyperlink>
      <w:r w:rsidRPr="004C219B">
        <w:rPr>
          <w:rFonts w:ascii="Liberation Serif" w:eastAsia="Times New Roman" w:hAnsi="Liberation Serif" w:cs="Liberation Serif"/>
        </w:rPr>
        <w:t xml:space="preserve"> – </w:t>
      </w:r>
      <w:hyperlink r:id="rId81" w:anchor="Par325" w:history="1">
        <w:r w:rsidRPr="004C219B">
          <w:rPr>
            <w:rFonts w:ascii="Liberation Serif" w:eastAsia="Times New Roman" w:hAnsi="Liberation Serif" w:cs="Liberation Serif"/>
            <w:u w:val="single"/>
          </w:rPr>
          <w:t>16</w:t>
        </w:r>
      </w:hyperlink>
      <w:r w:rsidRPr="004C219B">
        <w:rPr>
          <w:rFonts w:ascii="Liberation Serif" w:eastAsia="Times New Roman" w:hAnsi="Liberation Serif" w:cs="Liberation Serif"/>
        </w:rPr>
        <w:t xml:space="preserve"> и отметить </w:t>
      </w:r>
      <w:r w:rsidRPr="004C219B">
        <w:rPr>
          <w:rFonts w:ascii="Liberation Serif" w:eastAsia="Times New Roman" w:hAnsi="Liberation Serif" w:cs="Liberation Serif"/>
          <w:b/>
        </w:rPr>
        <w:t>один ответ в каждой строке</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tbl>
      <w:tblPr>
        <w:tblW w:w="9918" w:type="dxa"/>
        <w:tblLayout w:type="fixed"/>
        <w:tblCellMar>
          <w:left w:w="10" w:type="dxa"/>
          <w:right w:w="10" w:type="dxa"/>
        </w:tblCellMar>
        <w:tblLook w:val="0000" w:firstRow="0" w:lastRow="0" w:firstColumn="0" w:lastColumn="0" w:noHBand="0" w:noVBand="0"/>
      </w:tblPr>
      <w:tblGrid>
        <w:gridCol w:w="4704"/>
        <w:gridCol w:w="885"/>
        <w:gridCol w:w="643"/>
        <w:gridCol w:w="916"/>
        <w:gridCol w:w="992"/>
        <w:gridCol w:w="644"/>
        <w:gridCol w:w="1134"/>
      </w:tblGrid>
      <w:tr w:rsidR="00555932" w:rsidRPr="004C219B" w:rsidTr="00555932">
        <w:tc>
          <w:tcPr>
            <w:tcW w:w="470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ситуации (обстоятельства)</w:t>
            </w:r>
          </w:p>
        </w:tc>
        <w:tc>
          <w:tcPr>
            <w:tcW w:w="5214" w:type="dxa"/>
            <w:gridSpan w:val="6"/>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Частота столкновения с коррупционной ситуацией</w:t>
            </w:r>
          </w:p>
        </w:tc>
      </w:tr>
      <w:tr w:rsidR="00555932" w:rsidRPr="004C219B" w:rsidTr="00555932">
        <w:tc>
          <w:tcPr>
            <w:tcW w:w="470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никогда</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редко</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время от времени</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довольно часто</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очень часто</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затрудняюсь ответить</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получение бесплатной медицинской помощи в поликлинике (анализы, прием у врача и др.), в больнице (серьезное лечение, операция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(поступить в нужную школу и успешно ее окончить, обучение, «взносы», «благодарности»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(поступить, перевестись из одного вуза в другой, экзамены и зачеты, диплом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(получить нужную работу или обеспечить продвижение по службе)</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9) земельный участок для дачи или ведения своего хозяйства (приобрести и (или) оформить право на него)</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(получить и (или) оформить юридическое право на нее, приватизация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получить услуги по ремонту, эксплуатации жилья у служб по эксплуатации (ДЭЗ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13) обращение за помощью и защитой в полицию</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14) получить регистрацию по месту жительства, </w:t>
            </w:r>
            <w:r w:rsidRPr="004C219B">
              <w:rPr>
                <w:rFonts w:ascii="Liberation Serif" w:eastAsia="Times New Roman" w:hAnsi="Liberation Serif" w:cs="Liberation Serif"/>
              </w:rPr>
              <w:lastRenderedPageBreak/>
              <w:t>паспорт или заграничный паспорт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15) урегулировать ситуацию с автоинспекцией (получение прав, техосмотр, нарушение правил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16) зарегистрировать сделки с недвижимостью (дома, квартиры, гаражи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Несколько вопросов о том, как меняется ситуация</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с коррупцией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11</w:t>
      </w:r>
      <w:r w:rsidRPr="004C219B">
        <w:rPr>
          <w:rFonts w:ascii="Liberation Serif" w:eastAsia="Times New Roman" w:hAnsi="Liberation Serif" w:cs="Liberation Serif"/>
        </w:rPr>
        <w:t>. Как Вам кажется, за год случаев коррупции в вашем городе (поселке, селе)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12</w:t>
      </w:r>
      <w:r w:rsidRPr="004C219B">
        <w:rPr>
          <w:rFonts w:ascii="Liberation Serif" w:eastAsia="Times New Roman" w:hAnsi="Liberation Serif" w:cs="Liberation Serif"/>
        </w:rPr>
        <w:t xml:space="preserve">. В Оренбургской области за год случаев коррупции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13</w:t>
      </w:r>
      <w:r w:rsidRPr="004C219B">
        <w:rPr>
          <w:rFonts w:ascii="Liberation Serif" w:eastAsia="Times New Roman" w:hAnsi="Liberation Serif" w:cs="Liberation Serif"/>
        </w:rPr>
        <w:t>. В стране в целом, на Ваш взгляд, за год случаев коррупции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Всем нам время от времени приходится иметь дело с теми</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или иными государственными и муниципальными учреждениями.</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Поговорим немного о Вашем личном опыте общения с ними.</w:t>
      </w:r>
    </w:p>
    <w:p w:rsidR="00555932" w:rsidRPr="004C219B" w:rsidRDefault="00555932" w:rsidP="00555932">
      <w:pPr>
        <w:suppressAutoHyphens/>
        <w:autoSpaceDE w:val="0"/>
        <w:autoSpaceDN w:val="0"/>
        <w:spacing w:after="0" w:line="240"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Это не обязательно может быть связано с коррупцией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14</w:t>
      </w:r>
      <w:r w:rsidRPr="004C219B">
        <w:rPr>
          <w:rFonts w:ascii="Liberation Serif" w:eastAsia="Times New Roman" w:hAnsi="Liberation Serif" w:cs="Liberation Serif"/>
        </w:rPr>
        <w:t xml:space="preserve">. Вспомните, пожалуйста, последний по времени случай Вашего обращения в государственное или муниципальное учреждение. В какой ситуации, при решении какой проблемы Вы имели дело </w:t>
      </w:r>
      <w:r w:rsidRPr="004C219B">
        <w:rPr>
          <w:rFonts w:ascii="Liberation Serif" w:eastAsia="Times New Roman" w:hAnsi="Liberation Serif" w:cs="Liberation Serif"/>
        </w:rPr>
        <w:br/>
        <w:t>с такими учреждениями в последний раз?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получение бесплатной медицинской помощи в поликлинике (анализы, прием у врача и др.), </w:t>
      </w:r>
      <w:r w:rsidRPr="004C219B">
        <w:rPr>
          <w:rFonts w:ascii="Liberation Serif" w:eastAsia="Times New Roman" w:hAnsi="Liberation Serif" w:cs="Liberation Serif"/>
        </w:rPr>
        <w:br/>
        <w:t>в больнице (серьезное лечение, операция,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(поступление в нужную школу и успешное ее окончание, обучение, «взносы», «благодарности»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(поступление, перевод из одного вуза в другой, экзамены и зачеты, диплом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(получение нужной работы или обеспечение продвижения по службе);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земельный участок для дачи или ведения своего хозяйства (приобретение и (или) оформление права на него);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(получение и (или) оформление права на нее, приватизация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получение услуг по ремонту, эксплуатации жилья у служб по эксплуатации (ДЭЗ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12) обращение в суд;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обращение за помощью и защитой в полицию;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получение регистрации по месту жительства, паспорта или заграничного паспорта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урегулирование ситуации с автоинспекцией (получение прав, техосмотр, нарушение правил дорожного движения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регистрация сделки с недвижимостью (дома, квартиры, гаражи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другое 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18) затрудняюсь ответить; никогда не обращался(-</w:t>
      </w:r>
      <w:proofErr w:type="spellStart"/>
      <w:r w:rsidRPr="004C219B">
        <w:rPr>
          <w:rFonts w:ascii="Liberation Serif" w:eastAsia="Times New Roman" w:hAnsi="Liberation Serif" w:cs="Liberation Serif"/>
        </w:rPr>
        <w:t>лась</w:t>
      </w:r>
      <w:proofErr w:type="spellEnd"/>
      <w:r w:rsidRPr="004C219B">
        <w:rPr>
          <w:rFonts w:ascii="Liberation Serif" w:eastAsia="Times New Roman" w:hAnsi="Liberation Serif" w:cs="Liberation Serif"/>
        </w:rPr>
        <w:t xml:space="preserve">) в государственные и муниципальные учреждения } </w:t>
      </w:r>
      <w:r w:rsidRPr="004C219B">
        <w:rPr>
          <w:rFonts w:ascii="Liberation Serif" w:eastAsia="Times New Roman" w:hAnsi="Liberation Serif" w:cs="Liberation Serif"/>
          <w:b/>
        </w:rPr>
        <w:t xml:space="preserve">переход к </w:t>
      </w:r>
      <w:hyperlink r:id="rId82" w:anchor="Par398" w:history="1">
        <w:r w:rsidRPr="004C219B">
          <w:rPr>
            <w:rFonts w:ascii="Liberation Serif" w:eastAsia="Times New Roman" w:hAnsi="Liberation Serif" w:cs="Liberation Serif"/>
            <w:b/>
            <w:u w:val="single"/>
          </w:rPr>
          <w:t>вопросу № 18</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15</w:t>
      </w:r>
      <w:r w:rsidRPr="004C219B">
        <w:rPr>
          <w:rFonts w:ascii="Liberation Serif" w:eastAsia="Times New Roman" w:hAnsi="Liberation Serif" w:cs="Liberation Serif"/>
        </w:rPr>
        <w:t>. Как давно это было?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 более 10 дней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10 дней до 1 месяца;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 месяца до полугода;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полугода до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1 до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более 2 лет назад.</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16</w:t>
      </w:r>
      <w:r w:rsidRPr="004C219B">
        <w:rPr>
          <w:rFonts w:ascii="Liberation Serif" w:eastAsia="Times New Roman" w:hAnsi="Liberation Serif" w:cs="Liberation Serif"/>
        </w:rPr>
        <w:t>. Как бы Вы оценили результат этого обращения, насколько он Вас удовлетворил?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полностью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частично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совсем не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17</w:t>
      </w:r>
      <w:r w:rsidRPr="004C219B">
        <w:rPr>
          <w:rFonts w:ascii="Liberation Serif" w:eastAsia="Times New Roman" w:hAnsi="Liberation Serif" w:cs="Liberation Serif"/>
        </w:rPr>
        <w:t>. Как Вы считаете, в ситуации, о которой Вы сейчас вспомнили, возникала необходимость решить Вашу проблему с помощью неформального вознаграждения, подарка, взятки, независимо от того, сделали Вы это или нет?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1) да </w:t>
      </w:r>
      <w:r w:rsidRPr="004C219B">
        <w:rPr>
          <w:rFonts w:ascii="Liberation Serif" w:eastAsia="Times New Roman" w:hAnsi="Liberation Serif" w:cs="Liberation Serif"/>
          <w:b/>
        </w:rPr>
        <w:t xml:space="preserve">} переход к </w:t>
      </w:r>
      <w:hyperlink r:id="rId83" w:anchor="Par431" w:history="1">
        <w:r w:rsidRPr="004C219B">
          <w:rPr>
            <w:rFonts w:ascii="Liberation Serif" w:eastAsia="Times New Roman" w:hAnsi="Liberation Serif" w:cs="Liberation Serif"/>
            <w:b/>
            <w:u w:val="single"/>
          </w:rPr>
          <w:t>вопросу № 21</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18</w:t>
      </w:r>
      <w:r w:rsidRPr="004C219B">
        <w:rPr>
          <w:rFonts w:ascii="Liberation Serif" w:eastAsia="Times New Roman" w:hAnsi="Liberation Serif" w:cs="Liberation Serif"/>
        </w:rPr>
        <w:t xml:space="preserve">. Случалось ли Вам в последнее время попадать в ситуацию, когда Вы знали, предполагали </w:t>
      </w:r>
      <w:r w:rsidRPr="004C219B">
        <w:rPr>
          <w:rFonts w:ascii="Liberation Serif" w:eastAsia="Times New Roman" w:hAnsi="Liberation Serif" w:cs="Liberation Serif"/>
        </w:rPr>
        <w:br/>
        <w:t>или чувствовали, что для решения той или иной проблемы необходимо неформальное вознаграждение, взятка, независимо от того, дали Вы ее или нет?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 мне приходилось попадать в такую ситуацию;</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2) нет, в такую ситуацию попадать не приходилось </w:t>
      </w:r>
      <w:r w:rsidRPr="004C219B">
        <w:rPr>
          <w:rFonts w:ascii="Liberation Serif" w:eastAsia="Times New Roman" w:hAnsi="Liberation Serif" w:cs="Liberation Serif"/>
          <w:b/>
        </w:rPr>
        <w:t xml:space="preserve">} переход к </w:t>
      </w:r>
      <w:hyperlink r:id="rId84" w:anchor="Par500" w:history="1">
        <w:r w:rsidRPr="004C219B">
          <w:rPr>
            <w:rFonts w:ascii="Liberation Serif" w:eastAsia="Times New Roman" w:hAnsi="Liberation Serif" w:cs="Liberation Serif"/>
            <w:b/>
            <w:u w:val="single"/>
          </w:rPr>
          <w:t>вопросам № 28</w:t>
        </w:r>
      </w:hyperlink>
      <w:r w:rsidRPr="004C219B">
        <w:rPr>
          <w:rFonts w:ascii="Liberation Serif" w:eastAsia="Times New Roman" w:hAnsi="Liberation Serif" w:cs="Liberation Serif"/>
          <w:b/>
        </w:rPr>
        <w:t>–</w:t>
      </w:r>
      <w:hyperlink r:id="rId85" w:anchor="Par650" w:history="1">
        <w:r w:rsidRPr="004C219B">
          <w:rPr>
            <w:rFonts w:ascii="Liberation Serif" w:eastAsia="Times New Roman" w:hAnsi="Liberation Serif" w:cs="Liberation Serif"/>
            <w:b/>
            <w:u w:val="single"/>
          </w:rPr>
          <w:t>43</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3) затрудняюсь ответить </w:t>
      </w:r>
      <w:r w:rsidRPr="004C219B">
        <w:rPr>
          <w:rFonts w:ascii="Liberation Serif" w:eastAsia="Times New Roman" w:hAnsi="Liberation Serif" w:cs="Liberation Serif"/>
          <w:b/>
        </w:rPr>
        <w:t xml:space="preserve">} переход к </w:t>
      </w:r>
      <w:hyperlink r:id="rId86" w:anchor="Par500" w:history="1">
        <w:r w:rsidRPr="004C219B">
          <w:rPr>
            <w:rFonts w:ascii="Liberation Serif" w:eastAsia="Times New Roman" w:hAnsi="Liberation Serif" w:cs="Liberation Serif"/>
            <w:b/>
            <w:u w:val="single"/>
          </w:rPr>
          <w:t>вопросам № 28</w:t>
        </w:r>
      </w:hyperlink>
      <w:r w:rsidRPr="004C219B">
        <w:rPr>
          <w:rFonts w:ascii="Liberation Serif" w:eastAsia="Times New Roman" w:hAnsi="Liberation Serif" w:cs="Liberation Serif"/>
          <w:b/>
        </w:rPr>
        <w:t>–</w:t>
      </w:r>
      <w:hyperlink r:id="rId87" w:anchor="Par650" w:history="1">
        <w:r w:rsidRPr="004C219B">
          <w:rPr>
            <w:rFonts w:ascii="Liberation Serif" w:eastAsia="Times New Roman" w:hAnsi="Liberation Serif" w:cs="Liberation Serif"/>
            <w:b/>
            <w:u w:val="single"/>
          </w:rPr>
          <w:t>43</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19</w:t>
      </w:r>
      <w:r w:rsidRPr="004C219B">
        <w:rPr>
          <w:rFonts w:ascii="Liberation Serif" w:eastAsia="Times New Roman" w:hAnsi="Liberation Serif" w:cs="Liberation Serif"/>
        </w:rPr>
        <w:t>. При решении какой проблемы, в какой ситуации произошел последний по времени случай, когда Вы поняли, почувствовали, что без взятки, подарка Вам свою проблему не решить?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получение бесплатной медицинской помощи в поликлинике (анализы, прием у врача и др.), </w:t>
      </w:r>
      <w:r w:rsidRPr="004C219B">
        <w:rPr>
          <w:rFonts w:ascii="Liberation Serif" w:eastAsia="Times New Roman" w:hAnsi="Liberation Serif" w:cs="Liberation Serif"/>
        </w:rPr>
        <w:br/>
        <w:t>в больнице (серьезное лечение, операция,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(поступление в нужную школу и успешное ее окончание, обучение, «взносы», «благодарности»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(поступление, перевод из одного вуза в другой, экзамены и зачеты, диплом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(получение нужной работы или обеспечение продвижения по службе);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земельный участок для дачи или ведения своего хозяйства (приобретение и (или) оформление права на него);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получение и (или) оформление права на нее, приватизация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получение услуг по ремонту, эксплуатации жилья у служб по эксплуатации (ДЭЗ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13) обращение за помощью и защитой в полицию;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получение регистрации по месту жительства, паспорта или заграничного паспорта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урегулирование ситуации с автоинспекцией (получение прав, техосмотр, нарушение правил дорожного движения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регистрация сделки с недвижимостью (дома, квартиры, гаражи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другое 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18)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20</w:t>
      </w:r>
      <w:r w:rsidRPr="004C219B">
        <w:rPr>
          <w:rFonts w:ascii="Liberation Serif" w:eastAsia="Times New Roman" w:hAnsi="Liberation Serif" w:cs="Liberation Serif"/>
        </w:rPr>
        <w:t>. Как давно это было?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 более 10 дней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10 дней до 1 месяца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 месяца до полугода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полугода до 1 года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1 до 2 лет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более 2 лет назад.</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21</w:t>
      </w:r>
      <w:r w:rsidRPr="004C219B">
        <w:rPr>
          <w:rFonts w:ascii="Liberation Serif" w:eastAsia="Times New Roman" w:hAnsi="Liberation Serif" w:cs="Liberation Serif"/>
        </w:rPr>
        <w:t>. Знаете ли Вы точно о факте возникновения коррупционной ситуации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2) нет } переход к </w:t>
      </w:r>
      <w:hyperlink r:id="rId88" w:anchor="Par440" w:history="1">
        <w:r w:rsidRPr="004C219B">
          <w:rPr>
            <w:rFonts w:ascii="Liberation Serif" w:eastAsia="Times New Roman" w:hAnsi="Liberation Serif" w:cs="Liberation Serif"/>
            <w:b/>
            <w:u w:val="single"/>
          </w:rPr>
          <w:t>вопросу № 23</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22</w:t>
      </w:r>
      <w:r w:rsidRPr="004C219B">
        <w:rPr>
          <w:rFonts w:ascii="Liberation Serif" w:eastAsia="Times New Roman" w:hAnsi="Liberation Serif" w:cs="Liberation Serif"/>
        </w:rPr>
        <w:t>. Укажите, насколько вероятно было решение той проблемы без взятки?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можно решить полностью;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нельзя решить, следует сразу отказаться от попытки;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23</w:t>
      </w:r>
      <w:r w:rsidRPr="004C219B">
        <w:rPr>
          <w:rFonts w:ascii="Liberation Serif" w:eastAsia="Times New Roman" w:hAnsi="Liberation Serif" w:cs="Liberation Serif"/>
        </w:rPr>
        <w:t>. Назовите, пожалуйста, основную причину, по которой Вы точно не стали бы давать взятку?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для меня это слишком дорого;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мне противно это делать;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я не знаю, как это делается, неудобно;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я принципиально не даю взяток, даже если все это делают;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могу добиться своего и без взяток, другим путем;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я боюсь, что меня поймают и накажут;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другое _________________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24</w:t>
      </w:r>
      <w:r w:rsidRPr="004C219B">
        <w:rPr>
          <w:rFonts w:ascii="Liberation Serif" w:eastAsia="Times New Roman" w:hAnsi="Liberation Serif" w:cs="Liberation Serif"/>
        </w:rPr>
        <w:t>. Причина, по которой Вы точно были бы склонны (решились бы) дать взятку?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если только принудят (намекнут, создадут подобную ситуацию);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если известно заранее, что без взятки не обойтись;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если требуется получение 100-процентного результата, так надежнее;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25</w:t>
      </w:r>
      <w:r w:rsidRPr="004C219B">
        <w:rPr>
          <w:rFonts w:ascii="Liberation Serif" w:eastAsia="Times New Roman" w:hAnsi="Liberation Serif" w:cs="Liberation Serif"/>
        </w:rPr>
        <w:t>. Известно ли Вам (понимаете ли Вы), за какую в среднем сумму взятки возможно получить результат от взаимодействия с представителями органов власти в ситуациях (обстоятельствах), о которых мы с вами говорили?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от 3000 до 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5000 до 15000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15000 до 30000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30000 до 50000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50000 до 100000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от 100000 до 200000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более 200000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нет,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26</w:t>
      </w:r>
      <w:r w:rsidRPr="004C219B">
        <w:rPr>
          <w:rFonts w:ascii="Liberation Serif" w:eastAsia="Times New Roman" w:hAnsi="Liberation Serif" w:cs="Liberation Serif"/>
        </w:rPr>
        <w:t xml:space="preserve">. На Ваш взгляд, является ли величина взятки, стоимость «подарка», которые необходимо </w:t>
      </w:r>
      <w:r w:rsidRPr="004C219B">
        <w:rPr>
          <w:rFonts w:ascii="Liberation Serif" w:eastAsia="Times New Roman" w:hAnsi="Liberation Serif" w:cs="Liberation Serif"/>
        </w:rPr>
        <w:br/>
        <w:t>дать, известной заранее?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 полностью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практически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не очень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совсем не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27</w:t>
      </w:r>
      <w:r w:rsidRPr="004C219B">
        <w:rPr>
          <w:rFonts w:ascii="Liberation Serif" w:eastAsia="Times New Roman" w:hAnsi="Liberation Serif" w:cs="Liberation Serif"/>
        </w:rPr>
        <w:t>. Каков основной результат от дачи взятки на Ваш взгляд?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получение результата, который и так закреплен за функционалом государственной структуры (должностного лица);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ускорение решения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качественное решение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минимизация трудностей при решении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взятка ничего не гарантирует;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Нам очень важно выяснить, где именно люди сейчас</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часто сталкиваются с коррупцией, а где она встречается</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редко, какие представления о ней верны, а какие – нет.</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Поэтому я буду называть Вам ситуации, о которых</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мы уже говорили, а Вы скажите, пожалуйста, приходилось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ли Вам за последний год бывать в таких ситуациях,</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и если да, то охарактеризуйте их.</w:t>
      </w:r>
    </w:p>
    <w:p w:rsidR="00555932" w:rsidRPr="004C219B" w:rsidRDefault="00555932" w:rsidP="00555932">
      <w:pPr>
        <w:tabs>
          <w:tab w:val="left" w:pos="1050"/>
        </w:tabs>
        <w:suppressAutoHyphens/>
        <w:autoSpaceDN w:val="0"/>
        <w:spacing w:after="0" w:line="240" w:lineRule="auto"/>
        <w:textAlignment w:val="baseline"/>
        <w:rPr>
          <w:rFonts w:ascii="Liberation Serif" w:eastAsia="Times New Roman" w:hAnsi="Liberation Serif" w:cs="Liberation Serif"/>
        </w:rPr>
        <w:sectPr w:rsidR="00555932" w:rsidRPr="004C219B">
          <w:headerReference w:type="default" r:id="rId89"/>
          <w:headerReference w:type="first" r:id="rId90"/>
          <w:pgSz w:w="11905" w:h="16838"/>
          <w:pgMar w:top="1134" w:right="567" w:bottom="1134" w:left="1418" w:header="720" w:footer="720" w:gutter="0"/>
          <w:cols w:space="720"/>
          <w:titlePg/>
        </w:sectPr>
      </w:pPr>
      <w:r w:rsidRPr="004C219B">
        <w:rPr>
          <w:rFonts w:ascii="Liberation Serif" w:eastAsia="Times New Roman" w:hAnsi="Liberation Serif" w:cs="Liberation Serif"/>
        </w:rPr>
        <w:tab/>
      </w:r>
    </w:p>
    <w:tbl>
      <w:tblPr>
        <w:tblW w:w="15597" w:type="dxa"/>
        <w:tblInd w:w="-222" w:type="dxa"/>
        <w:tblLayout w:type="fixed"/>
        <w:tblCellMar>
          <w:left w:w="10" w:type="dxa"/>
          <w:right w:w="10" w:type="dxa"/>
        </w:tblCellMar>
        <w:tblLook w:val="0000" w:firstRow="0" w:lastRow="0" w:firstColumn="0" w:lastColumn="0" w:noHBand="0" w:noVBand="0"/>
      </w:tblPr>
      <w:tblGrid>
        <w:gridCol w:w="993"/>
        <w:gridCol w:w="3122"/>
        <w:gridCol w:w="1589"/>
        <w:gridCol w:w="1843"/>
        <w:gridCol w:w="1701"/>
        <w:gridCol w:w="1275"/>
        <w:gridCol w:w="1276"/>
        <w:gridCol w:w="985"/>
        <w:gridCol w:w="1283"/>
        <w:gridCol w:w="1530"/>
      </w:tblGrid>
      <w:tr w:rsidR="00555932" w:rsidRPr="004C219B" w:rsidTr="000C1546">
        <w:tc>
          <w:tcPr>
            <w:tcW w:w="993"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Вопрос</w:t>
            </w:r>
          </w:p>
        </w:tc>
        <w:tc>
          <w:tcPr>
            <w:tcW w:w="3122"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ситуации (обстоятельства)</w:t>
            </w:r>
          </w:p>
        </w:tc>
        <w:tc>
          <w:tcPr>
            <w:tcW w:w="11482" w:type="dxa"/>
            <w:gridSpan w:val="8"/>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Характеристика коррупционной ситуации</w:t>
            </w:r>
          </w:p>
        </w:tc>
      </w:tr>
      <w:tr w:rsidR="00555932" w:rsidRPr="004C219B" w:rsidTr="000C1546">
        <w:tc>
          <w:tcPr>
            <w:tcW w:w="993"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28" w:lineRule="auto"/>
              <w:textAlignment w:val="baseline"/>
              <w:rPr>
                <w:rFonts w:ascii="Liberation Serif" w:eastAsia="Times New Roman" w:hAnsi="Liberation Serif" w:cs="Liberation Serif"/>
              </w:rPr>
            </w:pPr>
          </w:p>
        </w:tc>
        <w:tc>
          <w:tcPr>
            <w:tcW w:w="3122"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28" w:lineRule="auto"/>
              <w:textAlignment w:val="baseline"/>
              <w:rPr>
                <w:rFonts w:ascii="Liberation Serif" w:eastAsia="Times New Roman" w:hAnsi="Liberation Serif" w:cs="Liberation Serif"/>
              </w:rPr>
            </w:pP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не приходилось обращаться по этому поводу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обращался(-ась),  но не попадал(-а)  в ситуации, когда для решения проблемы была бы нужна взятка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попадал(-а) </w:t>
            </w:r>
          </w:p>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в ситуацию, когда для решения вопроса нужна была взятка,  </w:t>
            </w:r>
          </w:p>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но взяток  </w:t>
            </w:r>
          </w:p>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не давал(-а)</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пришлось дать взятку </w:t>
            </w:r>
          </w:p>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 раз</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пришлось дать взятку </w:t>
            </w:r>
          </w:p>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 раза</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пришлось дать взятку </w:t>
            </w:r>
          </w:p>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 раза</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пришлось дать взятку более 3 раз</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затрудняюсь ответить</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28</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бесплатной медицинской помощи в поликлинике (анализы, прием у врача и др.), в больнице (серьезное лечение, операция,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29</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Дошкольные учреждения (поступление, обслуживание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30</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Школа (поступление в нужную школу и (или) успешное ее окончание, обучение, «взносы», «благодарности»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31</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Вуз (поступление, перевод из одного вуза в другой, экзамены и зачеты, диплом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32</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Пенсии (оформление, пересчет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33</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Социальные выплаты (оформление прав, пересчет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lastRenderedPageBreak/>
              <w:t>34</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Решение проблем в связи с призывом на военную службу</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35</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Работа (получение нужной работы или обеспечение продвижения по службе)</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36</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Земельный участок для дачи или ведения своего хозяйства (приобретение и (или) оформление права на него)</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37</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Жилплощадь (получение и (или) оформление права на нее, приватизация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38</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услуг по ремонту, эксплуатации жилья у служб по эксплуатации (ДЭЗ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39</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Обращение в суд</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40</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Обращение за помощью и защитой в полицию</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41</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регистрации по месту жительства, паспорта или заграничного паспорта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42</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Урегулирование ситуации с автоинспекцией (получение прав, техосмотр, нарушение правил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43</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Регистрация сделки с недвижимостью (дома, квартиры, гаражи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bl>
    <w:p w:rsidR="00555932" w:rsidRPr="004C219B" w:rsidRDefault="00555932" w:rsidP="00555932">
      <w:pPr>
        <w:suppressAutoHyphens/>
        <w:autoSpaceDN w:val="0"/>
        <w:spacing w:after="0" w:line="240" w:lineRule="auto"/>
        <w:textAlignment w:val="baseline"/>
        <w:rPr>
          <w:rFonts w:ascii="Times New Roman" w:eastAsia="Times New Roman" w:hAnsi="Times New Roman" w:cs="Times New Roman"/>
          <w:sz w:val="28"/>
          <w:szCs w:val="28"/>
        </w:rPr>
        <w:sectPr w:rsidR="00555932" w:rsidRPr="004C219B">
          <w:headerReference w:type="default" r:id="rId91"/>
          <w:pgSz w:w="16838" w:h="11905" w:orient="landscape"/>
          <w:pgMar w:top="1135" w:right="850" w:bottom="993" w:left="993" w:header="720" w:footer="720" w:gutter="0"/>
          <w:cols w:space="720"/>
        </w:sect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lastRenderedPageBreak/>
        <w:t>44</w:t>
      </w:r>
      <w:r w:rsidRPr="004C219B">
        <w:rPr>
          <w:rFonts w:ascii="Liberation Serif" w:eastAsia="Times New Roman" w:hAnsi="Liberation Serif" w:cs="Liberation Serif"/>
        </w:rPr>
        <w:t>. Как Вы считаете, по какой причине возникают коррупционные ситуации?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дают понять со стороны учреждения (должностного лица), что именно так следует сделать, заставляют давать взятки;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заранее известно, что без взятки не обойтись, исходя из опыта родных, знакомых;</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в учреждении не настаивают на взятках, но их дают, поскольку так надежнее (спокойнее, вернее).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 xml:space="preserve">И еще </w:t>
      </w:r>
      <w:r>
        <w:rPr>
          <w:rFonts w:ascii="Liberation Serif" w:eastAsia="Times New Roman" w:hAnsi="Liberation Serif" w:cs="Liberation Serif"/>
          <w:b/>
        </w:rPr>
        <w:t xml:space="preserve">четыре </w:t>
      </w:r>
      <w:r w:rsidRPr="004C219B">
        <w:rPr>
          <w:rFonts w:ascii="Liberation Serif" w:eastAsia="Times New Roman" w:hAnsi="Liberation Serif" w:cs="Liberation Serif"/>
          <w:b/>
        </w:rPr>
        <w:t>вопроса в заключении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45</w:t>
      </w:r>
      <w:r w:rsidRPr="004C219B">
        <w:rPr>
          <w:rFonts w:ascii="Liberation Serif" w:eastAsia="Times New Roman" w:hAnsi="Liberation Serif" w:cs="Liberation Serif"/>
        </w:rPr>
        <w:t>. С каким из приведенных суждений о борьбе с коррупцией в Оренбургской области Вы согласны?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руководство нашего региона хочет и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руководство нашего региона хочет, но не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руководство нашего региона может, но не хочет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руководство нашего региона не хочет и не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46</w:t>
      </w:r>
      <w:r w:rsidRPr="004C219B">
        <w:rPr>
          <w:rFonts w:ascii="Liberation Serif" w:eastAsia="Times New Roman" w:hAnsi="Liberation Serif" w:cs="Liberation Serif"/>
        </w:rPr>
        <w:t>. Люди по-разному относятся и к тем, кто дает взятки, и к тем, кто их берет. Какая из приведенных точек зрения Вам ближе?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осуждаю и тех, кто дает взятки, и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осуждаю тех, кто дает взятки; не осуждаю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не осуждаю тех, кто дает взятки; осуждаю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не осуждаю ни тех, кто дает взятки, ни тех, кто их берет;</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Благодарим Вас за участие в опросе!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III. Заключительная часть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(заполняется организатором опроса и интервьюером.</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Кодируется, не задавая вопроса респонденту)</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w:t>
      </w:r>
      <w:r w:rsidR="006414DD">
        <w:rPr>
          <w:rFonts w:ascii="Liberation Serif" w:eastAsia="Times New Roman" w:hAnsi="Liberation Serif" w:cs="Liberation Serif"/>
          <w:b/>
        </w:rPr>
        <w:t>7</w:t>
      </w:r>
      <w:r w:rsidRPr="004C219B">
        <w:rPr>
          <w:rFonts w:ascii="Liberation Serif" w:eastAsia="Times New Roman" w:hAnsi="Liberation Serif" w:cs="Liberation Serif"/>
        </w:rPr>
        <w:t>. Пол респондента: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мужской;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женский.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6414DD"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48</w:t>
      </w:r>
      <w:r w:rsidR="00555932" w:rsidRPr="004C219B">
        <w:rPr>
          <w:rFonts w:ascii="Liberation Serif" w:eastAsia="Times New Roman" w:hAnsi="Liberation Serif" w:cs="Liberation Serif"/>
        </w:rPr>
        <w:t xml:space="preserve">. Тип населенного пункта, где живет респондент (варианты ответов устанавливаются </w:t>
      </w:r>
      <w:r w:rsidR="00555932" w:rsidRPr="004C219B">
        <w:rPr>
          <w:rFonts w:ascii="Liberation Serif" w:eastAsia="Times New Roman" w:hAnsi="Liberation Serif" w:cs="Liberation Serif"/>
        </w:rPr>
        <w:br/>
        <w:t>в соответствии с выделенными стратами в Оренбургской области):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областной центр;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город областного подчинения;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село, деревня.</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6414DD"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49</w:t>
      </w:r>
      <w:r w:rsidR="00555932" w:rsidRPr="004C219B">
        <w:rPr>
          <w:rFonts w:ascii="Liberation Serif" w:eastAsia="Times New Roman" w:hAnsi="Liberation Serif" w:cs="Liberation Serif"/>
        </w:rPr>
        <w:t>. Название населенного пункта _____________________.</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6414DD"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50</w:t>
      </w:r>
      <w:r w:rsidR="00555932" w:rsidRPr="004C219B">
        <w:rPr>
          <w:rFonts w:ascii="Liberation Serif" w:eastAsia="Times New Roman" w:hAnsi="Liberation Serif" w:cs="Liberation Serif"/>
        </w:rPr>
        <w:t>. Номер счетного (избирательного) участка ______________________.</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w:t>
      </w:r>
      <w:r w:rsidR="006414DD">
        <w:rPr>
          <w:rFonts w:ascii="Liberation Serif" w:eastAsia="Times New Roman" w:hAnsi="Liberation Serif" w:cs="Liberation Serif"/>
          <w:b/>
        </w:rPr>
        <w:t>1</w:t>
      </w:r>
      <w:r w:rsidRPr="004C219B">
        <w:rPr>
          <w:rFonts w:ascii="Liberation Serif" w:eastAsia="Times New Roman" w:hAnsi="Liberation Serif" w:cs="Liberation Serif"/>
        </w:rPr>
        <w:t>. Причина досрочного прекращения интервью (заполняется интервьюером в случае незаконченного процесса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опасаюсь отвечать на этот вопрос;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другая причина.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Default="0055593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946E10" w:rsidRDefault="006066E5" w:rsidP="00946E10">
      <w:pPr>
        <w:spacing w:after="0" w:line="360" w:lineRule="auto"/>
        <w:ind w:firstLine="851"/>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Б</w:t>
      </w:r>
    </w:p>
    <w:p w:rsidR="006066E5" w:rsidRDefault="006066E5" w:rsidP="006066E5">
      <w:pPr>
        <w:pStyle w:val="ConsPlusNormal"/>
        <w:jc w:val="cente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АНКЕТА</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социологического опроса в целях оценки уровня «деловой»</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коррупции в Оренбургской области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I. Вступительная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Уважаемый участник опроса!</w:t>
      </w:r>
    </w:p>
    <w:p w:rsidR="00555932" w:rsidRPr="004C219B" w:rsidRDefault="00555932" w:rsidP="00555932">
      <w:pPr>
        <w:suppressAutoHyphens/>
        <w:autoSpaceDE w:val="0"/>
        <w:autoSpaceDN w:val="0"/>
        <w:spacing w:after="0" w:line="240" w:lineRule="auto"/>
        <w:ind w:firstLine="540"/>
        <w:jc w:val="center"/>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В соответствии с Национальным </w:t>
      </w:r>
      <w:hyperlink r:id="rId92" w:history="1">
        <w:r w:rsidRPr="004C219B">
          <w:rPr>
            <w:rFonts w:ascii="Liberation Serif" w:eastAsia="Times New Roman" w:hAnsi="Liberation Serif" w:cs="Liberation Serif"/>
            <w:bCs/>
          </w:rPr>
          <w:t>планом</w:t>
        </w:r>
      </w:hyperlink>
      <w:r w:rsidRPr="004C219B">
        <w:rPr>
          <w:rFonts w:ascii="Liberation Serif" w:eastAsia="Times New Roman" w:hAnsi="Liberation Serif" w:cs="Liberation Serif"/>
          <w:bCs/>
        </w:rPr>
        <w:t xml:space="preserve"> </w:t>
      </w:r>
      <w:r>
        <w:rPr>
          <w:rFonts w:ascii="Liberation Serif" w:eastAsia="Times New Roman" w:hAnsi="Liberation Serif" w:cs="Liberation Serif"/>
          <w:bCs/>
        </w:rPr>
        <w:t>противодействия коррупции на 2021-2024</w:t>
      </w:r>
      <w:r w:rsidRPr="004C219B">
        <w:rPr>
          <w:rFonts w:ascii="Liberation Serif" w:eastAsia="Times New Roman" w:hAnsi="Liberation Serif" w:cs="Liberation Serif"/>
          <w:bCs/>
        </w:rPr>
        <w:t xml:space="preserve"> годы региональные органы власти проводят социологическое исследование в целях оценки уровня коррупции на основании методики, утвержденной Правительством Российской Федерации.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В рамках указанного социологического исследования проводится опрос представителей бизнеса </w:t>
      </w:r>
      <w:r w:rsidRPr="004C219B">
        <w:rPr>
          <w:rFonts w:ascii="Liberation Serif" w:eastAsia="Times New Roman" w:hAnsi="Liberation Serif" w:cs="Liberation Serif"/>
          <w:bCs/>
        </w:rPr>
        <w:br/>
        <w:t xml:space="preserve">об уровне «деловой» коррупции, обобщенные итоги которого будут доложены руководству страны </w:t>
      </w:r>
      <w:r w:rsidRPr="004C219B">
        <w:rPr>
          <w:rFonts w:ascii="Liberation Serif" w:eastAsia="Times New Roman" w:hAnsi="Liberation Serif" w:cs="Liberation Serif"/>
          <w:bCs/>
        </w:rPr>
        <w:br/>
        <w:t>для принятия политических решений по вопросам борьбы с коррупцией и повышения эффективности применения антикоррупционных мер.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В интересах каждого представителя бизнеса пройти этот опрос, результаты которого помогут органам власти в решении проблем «деловой» коррупции в Вашем регионе.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Заполнение анкеты займет у Вас не более 15 минут. Опрос является анонимным, не содержит персональных данных. Вся полученная информация строго конфиденциальна и используется только </w:t>
      </w:r>
      <w:r w:rsidRPr="004C219B">
        <w:rPr>
          <w:rFonts w:ascii="Liberation Serif" w:eastAsia="Times New Roman" w:hAnsi="Liberation Serif" w:cs="Liberation Serif"/>
          <w:bCs/>
        </w:rPr>
        <w:br/>
        <w:t>в обобщенном виде.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Если Вы не согласны принять участие в опросе, то какова причина отказа от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 верю в возможность улучшения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отсутствие времени.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Если согласны, то перейдем к основной части опроса.</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II. Основная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Общие вопросы</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 Какой вид деятельности является основным для Вашей организации (предприятия, фирмы, бизнеса)?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 xml:space="preserve">, в электронной версии анкеты при выборе одного из вариантов ответа респонденту предлагается выбор из выпадающего списка классов экономической деятельности Общероссийского </w:t>
      </w:r>
      <w:hyperlink r:id="rId93" w:history="1">
        <w:r w:rsidRPr="004C219B">
          <w:rPr>
            <w:rFonts w:ascii="Liberation Serif" w:eastAsia="Times New Roman" w:hAnsi="Liberation Serif" w:cs="Liberation Serif"/>
            <w:bCs/>
          </w:rPr>
          <w:t>классификатора</w:t>
        </w:r>
      </w:hyperlink>
      <w:r w:rsidRPr="004C219B">
        <w:rPr>
          <w:rFonts w:ascii="Liberation Serif" w:eastAsia="Times New Roman" w:hAnsi="Liberation Serif" w:cs="Liberation Serif"/>
          <w:bCs/>
        </w:rPr>
        <w:t xml:space="preserve"> видов экономической деятельности ОК 029-2014 (КДЕС РЕД. 2), соответствующих выбранному ответу):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сельское, лесное хозяйство, охота, рыболовство и рыбоводство;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добыча полезных ископаемых;</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обрабатывающие производства;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обеспечение электрической энергией, газом и паром, кондиционирование воздуха;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5) водоснабжение, водоотведение, организация сбора и утилизации отходов, деятельность </w:t>
      </w:r>
      <w:r w:rsidRPr="004C219B">
        <w:rPr>
          <w:rFonts w:ascii="Liberation Serif" w:eastAsia="Times New Roman" w:hAnsi="Liberation Serif" w:cs="Liberation Serif"/>
          <w:bCs/>
        </w:rPr>
        <w:br/>
        <w:t>по ликвидации загрязнений;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строительство;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торговля оптовая и розничная, ремонт автотранспортных средств и мотоциклов;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 транспортировка и хранение;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9) деятельность гостиниц и предприятий общественного питания;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10) деятельность в области информации и связи;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11) финансовая и страховая деятельность;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12) деятельность по операциям с недвижимым имуществом;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13) профессиональная, научная и техническая деятельность;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14) административная деятельность и сопутствующие дополнительные услуги (различная деятельность для поддержки основной деятельности предприятий);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15) образование;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 деятельность в области здравоохранения и социальных услуг;</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 деятельность в области культуры, спорта, организации досуга и развлечений;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18) предоставление прочих видов услуг.</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 Какова форма собственности Вашей организации (предприятия, фирмы, бизнеса)?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государственная;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муниципальная;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смешанная российская с долей государственной собственности;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смешанная российская без доли государственной собственности;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частная;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иностранная;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совместная российская и иностранная;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 прочая.</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3. Как часто организация (предприятие, фирма, бизнес) Вашей отрасли, по размерам схожая </w:t>
      </w:r>
      <w:r w:rsidRPr="004C219B">
        <w:rPr>
          <w:rFonts w:ascii="Liberation Serif" w:eastAsia="Times New Roman" w:hAnsi="Liberation Serif" w:cs="Liberation Serif"/>
          <w:bCs/>
        </w:rPr>
        <w:br/>
        <w:t xml:space="preserve">с Вашей, сталкивается с необходимостью оказывать влияние на действия (бездействие) должностных лиц посредством осуществления неформальных прямых и (или) скрытых платежей для достижения следующих целей? (необходимо последовательно пройти </w:t>
      </w:r>
      <w:hyperlink r:id="rId94" w:anchor="Par59" w:history="1">
        <w:r w:rsidRPr="004C219B">
          <w:rPr>
            <w:rFonts w:ascii="Liberation Serif" w:eastAsia="Times New Roman" w:hAnsi="Liberation Serif" w:cs="Liberation Serif"/>
            <w:bCs/>
            <w:u w:val="single"/>
          </w:rPr>
          <w:t>позиции 3.1</w:t>
        </w:r>
      </w:hyperlink>
      <w:r w:rsidRPr="004C219B">
        <w:rPr>
          <w:rFonts w:ascii="Liberation Serif" w:eastAsia="Times New Roman" w:hAnsi="Liberation Serif" w:cs="Liberation Serif"/>
          <w:bCs/>
        </w:rPr>
        <w:t>–</w:t>
      </w:r>
      <w:hyperlink r:id="rId95" w:anchor="Par87" w:history="1">
        <w:r w:rsidRPr="004C219B">
          <w:rPr>
            <w:rFonts w:ascii="Liberation Serif" w:eastAsia="Times New Roman" w:hAnsi="Liberation Serif" w:cs="Liberation Serif"/>
            <w:bCs/>
            <w:u w:val="single"/>
          </w:rPr>
          <w:t>3.5</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 xml:space="preserve">отметить один ответ </w:t>
      </w:r>
      <w:r w:rsidRPr="004C219B">
        <w:rPr>
          <w:rFonts w:ascii="Liberation Serif" w:eastAsia="Times New Roman" w:hAnsi="Liberation Serif" w:cs="Liberation Serif"/>
          <w:b/>
          <w:bCs/>
        </w:rPr>
        <w:br/>
        <w:t>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40" w:type="dxa"/>
        <w:tblLayout w:type="fixed"/>
        <w:tblCellMar>
          <w:left w:w="10" w:type="dxa"/>
          <w:right w:w="10" w:type="dxa"/>
        </w:tblCellMar>
        <w:tblLook w:val="0000" w:firstRow="0" w:lastRow="0" w:firstColumn="0" w:lastColumn="0" w:noHBand="0" w:noVBand="0"/>
      </w:tblPr>
      <w:tblGrid>
        <w:gridCol w:w="4080"/>
        <w:gridCol w:w="877"/>
        <w:gridCol w:w="708"/>
        <w:gridCol w:w="993"/>
        <w:gridCol w:w="1056"/>
        <w:gridCol w:w="786"/>
        <w:gridCol w:w="1340"/>
      </w:tblGrid>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Цели оказания влияния на действия (бездействие) должностных лиц посредством осуществления неформальных прямых или скрытых платежей</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никогда</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редко</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время от времени</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довольно часто</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очень часто</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3.1. Совершение должностным лицом входящих в его служебные полномочия действий (чтобы он быстрее делал то, что и так обязан сделать по долгу службы)</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3.2. </w:t>
            </w:r>
            <w:proofErr w:type="spellStart"/>
            <w:r w:rsidRPr="004C219B">
              <w:rPr>
                <w:rFonts w:ascii="Liberation Serif" w:eastAsia="Times New Roman" w:hAnsi="Liberation Serif" w:cs="Liberation Serif"/>
                <w:bCs/>
              </w:rPr>
              <w:t>Несовершение</w:t>
            </w:r>
            <w:proofErr w:type="spellEnd"/>
            <w:r w:rsidRPr="004C219B">
              <w:rPr>
                <w:rFonts w:ascii="Liberation Serif" w:eastAsia="Times New Roman" w:hAnsi="Liberation Serif" w:cs="Liberation Serif"/>
                <w:bCs/>
              </w:rPr>
              <w:t xml:space="preserve"> должностным лицом входящих в его служебные полномочия действий (бездействие) (чтобы он не искал повода придираться к чему-либо)</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3.3. Использование авторитета в силу занимаемой должности для оказания воздействия (уговоры, обещания, принуждения и др. с его стороны)</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3.4. Попустительство на службе (чтобы он «закрыл глаза» на выявленное нарушение)</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3.5. Совершение должностным лицом незаконных действий (бездействие) (чтобы он в чем-то нарушил свои должностные обязанности)</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4. В какой форме организация (предприятие, фирма, бизнес) Вашей отрасли, по размерам схожая </w:t>
      </w:r>
      <w:r w:rsidRPr="004C219B">
        <w:rPr>
          <w:rFonts w:ascii="Liberation Serif" w:eastAsia="Times New Roman" w:hAnsi="Liberation Serif" w:cs="Liberation Serif"/>
          <w:bCs/>
        </w:rPr>
        <w:br/>
      </w:r>
      <w:r w:rsidRPr="004C219B">
        <w:rPr>
          <w:rFonts w:ascii="Liberation Serif" w:eastAsia="Times New Roman" w:hAnsi="Liberation Serif" w:cs="Liberation Serif"/>
          <w:bCs/>
        </w:rPr>
        <w:lastRenderedPageBreak/>
        <w:t xml:space="preserve">с Вашей, вынуждена оказывать влияние на действия (бездействие) должностных лиц? (необходимо последовательно пройти </w:t>
      </w:r>
      <w:hyperlink r:id="rId96" w:anchor="Par104" w:history="1">
        <w:r w:rsidRPr="004C219B">
          <w:rPr>
            <w:rFonts w:ascii="Liberation Serif" w:eastAsia="Times New Roman" w:hAnsi="Liberation Serif" w:cs="Liberation Serif"/>
            <w:bCs/>
            <w:u w:val="single"/>
          </w:rPr>
          <w:t>позиции 4.1</w:t>
        </w:r>
      </w:hyperlink>
      <w:r w:rsidRPr="004C219B">
        <w:rPr>
          <w:rFonts w:ascii="Liberation Serif" w:eastAsia="Times New Roman" w:hAnsi="Liberation Serif" w:cs="Liberation Serif"/>
          <w:bCs/>
        </w:rPr>
        <w:t>–</w:t>
      </w:r>
      <w:hyperlink r:id="rId97" w:anchor="Par118" w:history="1">
        <w:r w:rsidRPr="004C219B">
          <w:rPr>
            <w:rFonts w:ascii="Liberation Serif" w:eastAsia="Times New Roman" w:hAnsi="Liberation Serif" w:cs="Liberation Serif"/>
            <w:bCs/>
            <w:u w:val="single"/>
          </w:rPr>
          <w:t>4.3</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40" w:type="dxa"/>
        <w:tblLayout w:type="fixed"/>
        <w:tblCellMar>
          <w:left w:w="10" w:type="dxa"/>
          <w:right w:w="10" w:type="dxa"/>
        </w:tblCellMar>
        <w:tblLook w:val="0000" w:firstRow="0" w:lastRow="0" w:firstColumn="0" w:lastColumn="0" w:noHBand="0" w:noVBand="0"/>
      </w:tblPr>
      <w:tblGrid>
        <w:gridCol w:w="3964"/>
        <w:gridCol w:w="940"/>
        <w:gridCol w:w="825"/>
        <w:gridCol w:w="943"/>
        <w:gridCol w:w="1042"/>
        <w:gridCol w:w="786"/>
        <w:gridCol w:w="1340"/>
      </w:tblGrid>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Формы оказания влияния на действия (бездействие) должностных лиц</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никогда</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редко</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время от времени</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довольно часто</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очень часто</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4.1. Подарки</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4.2. Неформальные прямые и (или) скрытые платежи</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4.3. Неформальные услуги имущественного характера (например, предоставление по заниженной стоимости туристических путевок, земельных участков, ремонта квартир </w:t>
            </w:r>
            <w:r w:rsidRPr="004C219B">
              <w:rPr>
                <w:rFonts w:ascii="Liberation Serif" w:eastAsia="Times New Roman" w:hAnsi="Liberation Serif" w:cs="Liberation Serif"/>
                <w:bCs/>
              </w:rPr>
              <w:br/>
              <w:t>и др.)</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5. Сколько раз в год организациям (предприятиям, фирмам, бизнесу) Вашей отрасли, по размерам схожим с Вашей, в среднем приходится взаимодействовать с должностными лицами следующих органов власти? (необходимо последовательно пройти </w:t>
      </w:r>
      <w:hyperlink r:id="rId98" w:anchor="Par134" w:history="1">
        <w:r w:rsidRPr="004C219B">
          <w:rPr>
            <w:rFonts w:ascii="Liberation Serif" w:eastAsia="Times New Roman" w:hAnsi="Liberation Serif" w:cs="Liberation Serif"/>
            <w:bCs/>
            <w:u w:val="single"/>
          </w:rPr>
          <w:t>позиции 5.1</w:t>
        </w:r>
      </w:hyperlink>
      <w:r w:rsidRPr="004C219B">
        <w:rPr>
          <w:rFonts w:ascii="Liberation Serif" w:eastAsia="Times New Roman" w:hAnsi="Liberation Serif" w:cs="Liberation Serif"/>
          <w:bCs/>
        </w:rPr>
        <w:t>–</w:t>
      </w:r>
      <w:hyperlink r:id="rId99" w:anchor="Par239" w:history="1">
        <w:r w:rsidRPr="004C219B">
          <w:rPr>
            <w:rFonts w:ascii="Liberation Serif" w:eastAsia="Times New Roman" w:hAnsi="Liberation Serif" w:cs="Liberation Serif"/>
            <w:bCs/>
            <w:u w:val="single"/>
          </w:rPr>
          <w:t>5.16</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24"/>
        <w:gridCol w:w="4309"/>
        <w:gridCol w:w="1009"/>
        <w:gridCol w:w="840"/>
        <w:gridCol w:w="1010"/>
        <w:gridCol w:w="992"/>
        <w:gridCol w:w="1134"/>
      </w:tblGrid>
      <w:tr w:rsidR="00555932" w:rsidRPr="004C219B" w:rsidTr="00555932">
        <w:tc>
          <w:tcPr>
            <w:tcW w:w="4933"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 разу</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1 раз</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2 раза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4 раза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4 раз</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5.2.</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5.3.</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5.4.</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5.5.</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roofErr w:type="spellStart"/>
            <w:r w:rsidRPr="004C219B">
              <w:rPr>
                <w:rFonts w:ascii="Liberation Serif" w:eastAsia="Times New Roman" w:hAnsi="Liberation Serif" w:cs="Liberation Serif"/>
                <w:bCs/>
              </w:rPr>
              <w:t>Ростехнадзор</w:t>
            </w:r>
            <w:proofErr w:type="spellEnd"/>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5.6.</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5.7.</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5.8.</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roofErr w:type="spellStart"/>
            <w:r w:rsidRPr="004C219B">
              <w:rPr>
                <w:rFonts w:ascii="Liberation Serif" w:eastAsia="Times New Roman" w:hAnsi="Liberation Serif" w:cs="Liberation Serif"/>
                <w:bCs/>
              </w:rPr>
              <w:t>Роспотребнадзор</w:t>
            </w:r>
            <w:proofErr w:type="spellEnd"/>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5.9.</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5.10.</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5.11.</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5.12.</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5.13.</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Органы по реализации государственной (муниципальной) политики в сфере </w:t>
            </w:r>
            <w:r w:rsidRPr="004C219B">
              <w:rPr>
                <w:rFonts w:ascii="Liberation Serif" w:eastAsia="Times New Roman" w:hAnsi="Liberation Serif" w:cs="Liberation Serif"/>
                <w:bCs/>
              </w:rPr>
              <w:lastRenderedPageBreak/>
              <w:t>торговли, питания и услуг</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5.14.</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5.15.</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roofErr w:type="spellStart"/>
            <w:r w:rsidRPr="004C219B">
              <w:rPr>
                <w:rFonts w:ascii="Liberation Serif" w:eastAsia="Times New Roman" w:hAnsi="Liberation Serif" w:cs="Liberation Serif"/>
                <w:bCs/>
              </w:rPr>
              <w:t>Росреестр</w:t>
            </w:r>
            <w:proofErr w:type="spellEnd"/>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5.16.</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6. Насколько часто организации (предприятия, фирмы, бизнес) Вашей отрасли, по размерам схожие с Вашей, вынуждены оказывать влияние на действия (бездействие) должностных лиц указанных органов власти посредством осуществления неформальных прямых и (или) скрытых платежей? (необходимо последовательно пройти </w:t>
      </w:r>
      <w:hyperlink r:id="rId100" w:anchor="Par256" w:history="1">
        <w:r w:rsidRPr="004C219B">
          <w:rPr>
            <w:rFonts w:ascii="Liberation Serif" w:eastAsia="Times New Roman" w:hAnsi="Liberation Serif" w:cs="Liberation Serif"/>
            <w:bCs/>
            <w:u w:val="single"/>
          </w:rPr>
          <w:t>позиции 6.1</w:t>
        </w:r>
      </w:hyperlink>
      <w:r w:rsidRPr="004C219B">
        <w:rPr>
          <w:rFonts w:ascii="Liberation Serif" w:eastAsia="Times New Roman" w:hAnsi="Liberation Serif" w:cs="Liberation Serif"/>
          <w:bCs/>
        </w:rPr>
        <w:t>–</w:t>
      </w:r>
      <w:hyperlink r:id="rId101" w:anchor="Par361" w:history="1">
        <w:r w:rsidRPr="004C219B">
          <w:rPr>
            <w:rFonts w:ascii="Liberation Serif" w:eastAsia="Times New Roman" w:hAnsi="Liberation Serif" w:cs="Liberation Serif"/>
            <w:bCs/>
            <w:u w:val="single"/>
          </w:rPr>
          <w:t>6.16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w:t>
      </w:r>
      <w:r w:rsidRPr="004C219B">
        <w:rPr>
          <w:rFonts w:ascii="Liberation Serif" w:eastAsia="Times New Roman" w:hAnsi="Liberation Serif" w:cs="Liberation Serif"/>
          <w:bCs/>
        </w:rPr>
        <w:t xml:space="preserve"> соответствующей строке, </w:t>
      </w:r>
      <w:r w:rsidRPr="004C219B">
        <w:rPr>
          <w:rFonts w:ascii="Liberation Serif" w:eastAsia="Times New Roman" w:hAnsi="Liberation Serif" w:cs="Liberation Serif"/>
          <w:bCs/>
        </w:rPr>
        <w:br/>
        <w:t xml:space="preserve">в указанном вопросе последовательно отмечаются только те органы власти, с должностными лицами которых респондент взаимодействовал за последний год, то есть отмеченные в столбцах 2–5 по </w:t>
      </w:r>
      <w:hyperlink r:id="rId102" w:anchor="Par126" w:history="1">
        <w:r w:rsidRPr="004C219B">
          <w:rPr>
            <w:rFonts w:ascii="Liberation Serif" w:eastAsia="Times New Roman" w:hAnsi="Liberation Serif" w:cs="Liberation Serif"/>
            <w:bCs/>
            <w:u w:val="single"/>
          </w:rPr>
          <w:t>вопросу № 5</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25"/>
        <w:gridCol w:w="2205"/>
        <w:gridCol w:w="1149"/>
        <w:gridCol w:w="1184"/>
        <w:gridCol w:w="1417"/>
        <w:gridCol w:w="1495"/>
        <w:gridCol w:w="1843"/>
      </w:tblGrid>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регулярно, 1 раз в год</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регулярно, 1 раз в квартал</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эпизодически, 1 раз в этом году</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эпизодически, 2 и более в этом году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неформальные платежи не осуществлялись</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6.2.</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6.3.</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6.4.</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6.5.</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roofErr w:type="spellStart"/>
            <w:r w:rsidRPr="004C219B">
              <w:rPr>
                <w:rFonts w:ascii="Liberation Serif" w:eastAsia="Times New Roman" w:hAnsi="Liberation Serif" w:cs="Liberation Serif"/>
                <w:bCs/>
              </w:rPr>
              <w:t>Ростехнадзор</w:t>
            </w:r>
            <w:proofErr w:type="spellEnd"/>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6.6.</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6.7.</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6.8.</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roofErr w:type="spellStart"/>
            <w:r w:rsidRPr="004C219B">
              <w:rPr>
                <w:rFonts w:ascii="Liberation Serif" w:eastAsia="Times New Roman" w:hAnsi="Liberation Serif" w:cs="Liberation Serif"/>
                <w:bCs/>
              </w:rPr>
              <w:t>Роспотребнадзор</w:t>
            </w:r>
            <w:proofErr w:type="spellEnd"/>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6.9.</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6.10.</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6.11.</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6.12.</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Органы, занимающиеся предоставлением в </w:t>
            </w:r>
            <w:r w:rsidRPr="004C219B">
              <w:rPr>
                <w:rFonts w:ascii="Liberation Serif" w:eastAsia="Times New Roman" w:hAnsi="Liberation Serif" w:cs="Liberation Serif"/>
                <w:bCs/>
              </w:rPr>
              <w:lastRenderedPageBreak/>
              <w:t>аренду помещений, находящихся в государственной (муниципальной) собственности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6.13.</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6.14.</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6.15.</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roofErr w:type="spellStart"/>
            <w:r w:rsidRPr="004C219B">
              <w:rPr>
                <w:rFonts w:ascii="Liberation Serif" w:eastAsia="Times New Roman" w:hAnsi="Liberation Serif" w:cs="Liberation Serif"/>
                <w:bCs/>
              </w:rPr>
              <w:t>Росреестр</w:t>
            </w:r>
            <w:proofErr w:type="spellEnd"/>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6.16.</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7. В какой форме организации (предприятия, фирмы, бизнес) из Вашей отрасли, по размерам схожие с Вашей, обычно оказывают влияние на действия (бездействие) должностных лиц указанных органов власти? Если посредством осуществления неформального платежа, то в каком примерно объеме? (необходимо последовательно пройти </w:t>
      </w:r>
      <w:hyperlink r:id="rId103" w:anchor="Par377" w:history="1">
        <w:r w:rsidRPr="004C219B">
          <w:rPr>
            <w:rFonts w:ascii="Liberation Serif" w:eastAsia="Times New Roman" w:hAnsi="Liberation Serif" w:cs="Liberation Serif"/>
            <w:bCs/>
            <w:u w:val="single"/>
          </w:rPr>
          <w:t>позиции 7.1</w:t>
        </w:r>
      </w:hyperlink>
      <w:r w:rsidRPr="004C219B">
        <w:rPr>
          <w:rFonts w:ascii="Liberation Serif" w:eastAsia="Times New Roman" w:hAnsi="Liberation Serif" w:cs="Liberation Serif"/>
          <w:bCs/>
        </w:rPr>
        <w:t>–</w:t>
      </w:r>
      <w:hyperlink r:id="rId104" w:anchor="Par467" w:history="1">
        <w:r w:rsidRPr="004C219B">
          <w:rPr>
            <w:rFonts w:ascii="Liberation Serif" w:eastAsia="Times New Roman" w:hAnsi="Liberation Serif" w:cs="Liberation Serif"/>
            <w:bCs/>
            <w:u w:val="single"/>
          </w:rPr>
          <w:t>7.16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соответствующей строке</w:t>
      </w:r>
      <w:r w:rsidRPr="004C219B">
        <w:rPr>
          <w:rFonts w:ascii="Liberation Serif" w:eastAsia="Times New Roman" w:hAnsi="Liberation Serif" w:cs="Liberation Serif"/>
          <w:bCs/>
        </w:rPr>
        <w:t xml:space="preserve">, в указанном вопросе последовательно отмечаются только те органы власти, по которым респондент дал ответ в столбцах 1–4 по </w:t>
      </w:r>
      <w:hyperlink r:id="rId105" w:anchor="Par247" w:history="1">
        <w:r w:rsidRPr="004C219B">
          <w:rPr>
            <w:rFonts w:ascii="Liberation Serif" w:eastAsia="Times New Roman" w:hAnsi="Liberation Serif" w:cs="Liberation Serif"/>
            <w:bCs/>
            <w:u w:val="single"/>
          </w:rPr>
          <w:t>вопросу № 6</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79"/>
        <w:gridCol w:w="3637"/>
        <w:gridCol w:w="1035"/>
        <w:gridCol w:w="1590"/>
        <w:gridCol w:w="1559"/>
        <w:gridCol w:w="1418"/>
      </w:tblGrid>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подарок</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неформальный платеж, рублей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неформальная услуга имущественного характера</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4) </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затрудняюсь ответить</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7.2.</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7.3.</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7.4.</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7.5.</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roofErr w:type="spellStart"/>
            <w:r w:rsidRPr="004C219B">
              <w:rPr>
                <w:rFonts w:ascii="Liberation Serif" w:eastAsia="Times New Roman" w:hAnsi="Liberation Serif" w:cs="Liberation Serif"/>
                <w:bCs/>
              </w:rPr>
              <w:t>Ростехнадзор</w:t>
            </w:r>
            <w:proofErr w:type="spellEnd"/>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7.6.</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7.7.</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7.8.</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roofErr w:type="spellStart"/>
            <w:r w:rsidRPr="004C219B">
              <w:rPr>
                <w:rFonts w:ascii="Liberation Serif" w:eastAsia="Times New Roman" w:hAnsi="Liberation Serif" w:cs="Liberation Serif"/>
                <w:bCs/>
              </w:rPr>
              <w:t>Роспотребнадзор</w:t>
            </w:r>
            <w:proofErr w:type="spellEnd"/>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7.9.</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7.10.</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7.11.</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7.12.</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7.13.</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7.14.</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7.15.</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roofErr w:type="spellStart"/>
            <w:r w:rsidRPr="004C219B">
              <w:rPr>
                <w:rFonts w:ascii="Liberation Serif" w:eastAsia="Times New Roman" w:hAnsi="Liberation Serif" w:cs="Liberation Serif"/>
                <w:bCs/>
              </w:rPr>
              <w:t>Росреестр</w:t>
            </w:r>
            <w:proofErr w:type="spellEnd"/>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7.16.</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8. Сталкивались ли Вы с тем, что должностные лица каких-либо из указанных органов власти предъявляли к Вашей организации (предприятию, фирме, бизнесу) незаконные требования? (необходимо последовательно пройти </w:t>
      </w:r>
      <w:hyperlink r:id="rId106" w:anchor="Par480" w:history="1">
        <w:r w:rsidRPr="004C219B">
          <w:rPr>
            <w:rFonts w:ascii="Liberation Serif" w:eastAsia="Times New Roman" w:hAnsi="Liberation Serif" w:cs="Liberation Serif"/>
            <w:bCs/>
            <w:u w:val="single"/>
          </w:rPr>
          <w:t>позиции 8.1</w:t>
        </w:r>
      </w:hyperlink>
      <w:r w:rsidRPr="004C219B">
        <w:rPr>
          <w:rFonts w:ascii="Liberation Serif" w:eastAsia="Times New Roman" w:hAnsi="Liberation Serif" w:cs="Liberation Serif"/>
          <w:bCs/>
        </w:rPr>
        <w:t>–</w:t>
      </w:r>
      <w:hyperlink r:id="rId107" w:anchor="Par555" w:history="1">
        <w:r w:rsidRPr="004C219B">
          <w:rPr>
            <w:rFonts w:ascii="Liberation Serif" w:eastAsia="Times New Roman" w:hAnsi="Liberation Serif" w:cs="Liberation Serif"/>
            <w:bCs/>
            <w:u w:val="single"/>
          </w:rPr>
          <w:t>8.16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соответствующей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80"/>
        <w:gridCol w:w="4308"/>
        <w:gridCol w:w="1386"/>
        <w:gridCol w:w="1559"/>
        <w:gridCol w:w="1985"/>
      </w:tblGrid>
      <w:tr w:rsidR="00555932" w:rsidRPr="004C219B" w:rsidTr="00555932">
        <w:tc>
          <w:tcPr>
            <w:tcW w:w="4988"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нет</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знаю</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8.2.</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8.3.</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8.4.</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8.5.</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roofErr w:type="spellStart"/>
            <w:r w:rsidRPr="004C219B">
              <w:rPr>
                <w:rFonts w:ascii="Liberation Serif" w:eastAsia="Times New Roman" w:hAnsi="Liberation Serif" w:cs="Liberation Serif"/>
                <w:bCs/>
              </w:rPr>
              <w:t>Ростехнадзор</w:t>
            </w:r>
            <w:proofErr w:type="spellEnd"/>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8.6.</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8.7.</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8.8.</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roofErr w:type="spellStart"/>
            <w:r w:rsidRPr="004C219B">
              <w:rPr>
                <w:rFonts w:ascii="Liberation Serif" w:eastAsia="Times New Roman" w:hAnsi="Liberation Serif" w:cs="Liberation Serif"/>
                <w:bCs/>
              </w:rPr>
              <w:t>Роспотребнадзор</w:t>
            </w:r>
            <w:proofErr w:type="spellEnd"/>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8.9.</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8.10.</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трупа</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8.11</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8.12.</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8.13.</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Органы по реализации государственной </w:t>
            </w:r>
            <w:r w:rsidRPr="004C219B">
              <w:rPr>
                <w:rFonts w:ascii="Liberation Serif" w:eastAsia="Times New Roman" w:hAnsi="Liberation Serif" w:cs="Liberation Serif"/>
                <w:bCs/>
              </w:rPr>
              <w:lastRenderedPageBreak/>
              <w:t>(муниципальной) политики в сфере торговли, питания и услуг</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8.14.</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8.15.</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roofErr w:type="spellStart"/>
            <w:r w:rsidRPr="004C219B">
              <w:rPr>
                <w:rFonts w:ascii="Liberation Serif" w:eastAsia="Times New Roman" w:hAnsi="Liberation Serif" w:cs="Liberation Serif"/>
                <w:bCs/>
              </w:rPr>
              <w:t>Росреестр</w:t>
            </w:r>
            <w:proofErr w:type="spellEnd"/>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8.16.</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9. Причина, по которой организация (предприятие, фирма, бизнес) из Вашей отрасли, по размерам схожая с Вашей, была бы склонна к оказанию влияния на должностное лицо посредством осуществления неформальных прямых и (или) скрытых платежей?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дали понять со стороны должностного лица, что именно так следует сделать;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приняли решение на основе опыта коллег из других организаций;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так надежнее (спокойнее, вернее) со стороны интересов организации.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10. Как Вы думаете, у организаций (предприятий, фирм, бизнеса), подобных Вашей, какая сумма </w:t>
      </w:r>
      <w:r w:rsidRPr="004C219B">
        <w:rPr>
          <w:rFonts w:ascii="Liberation Serif" w:eastAsia="Times New Roman" w:hAnsi="Liberation Serif" w:cs="Liberation Serif"/>
          <w:bCs/>
        </w:rPr>
        <w:br/>
        <w:t>в среднем приходится на один неформальный прямой или скрытый платеж?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от 3000 до 10000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10000 до 25000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25000 до 150000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150000 до 500000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от 500000 до 1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свыше 1 млн. рублей.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11. Как Вы думаете, у организаций (предприятий, фирм, бизнеса), подобных Вашей, какая доля дохода от предпринимательской деятельности в среднем приходится на неформальные прямые </w:t>
      </w:r>
      <w:r w:rsidRPr="004C219B">
        <w:rPr>
          <w:rFonts w:ascii="Liberation Serif" w:eastAsia="Times New Roman" w:hAnsi="Liberation Serif" w:cs="Liberation Serif"/>
          <w:bCs/>
        </w:rPr>
        <w:br/>
        <w:t>и (или) скрытые платежи?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12. На Ваш взгляд, является ли величина этих неформальных и (или) скрытых платежей известной заранее?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полностью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практически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очень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совсем не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13. Каков основной результат от оказания влияния на должностное лицо посредством осуществления неформальных прямых и (или) скрытых платежей?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получение результата, который и так закреплен за функционалом государственной структуры (должностного лица);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ускорение решения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качественное решение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минимизация трудностей при решении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неформальные платежи ничего не гарантируют;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14. Если исходить из нынешних условий и обстоятельств ведения бизнеса и его регулирования органами власти, коррупция скорее помогает или мешает работать организациям </w:t>
      </w:r>
      <w:r w:rsidRPr="004C219B">
        <w:rPr>
          <w:rFonts w:ascii="Liberation Serif" w:eastAsia="Times New Roman" w:hAnsi="Liberation Serif" w:cs="Liberation Serif"/>
          <w:bCs/>
        </w:rPr>
        <w:lastRenderedPageBreak/>
        <w:t>(предприятиям, фирмам, бизнесу) Вашей отрасли, по размерам схожим с Вашей?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скорее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чаще мешает, чем помогает;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помогает, но и не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чаще помогает, чем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скорее помогает;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Осуществление государственных (муниципальных) закупок</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15. В течение текущего года участвовала ли Ваша организация (предприятие, фирма, бизнес) </w:t>
      </w:r>
      <w:r w:rsidRPr="004C219B">
        <w:rPr>
          <w:rFonts w:ascii="Liberation Serif" w:eastAsia="Times New Roman" w:hAnsi="Liberation Serif" w:cs="Liberation Serif"/>
          <w:bCs/>
        </w:rPr>
        <w:br/>
        <w:t>в конкурсе на получение государственного (муниципального) контракта, заказа?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 от федерального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да, от регионального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да, от муниципального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4) нет } переход к </w:t>
      </w:r>
      <w:hyperlink r:id="rId108" w:anchor="Par676" w:history="1">
        <w:r w:rsidRPr="004C219B">
          <w:rPr>
            <w:rFonts w:ascii="Liberation Serif" w:eastAsia="Times New Roman" w:hAnsi="Liberation Serif" w:cs="Liberation Serif"/>
            <w:bCs/>
            <w:u w:val="single"/>
          </w:rPr>
          <w:t>вопросу N 18</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16. В течение текущего года получала ли Ваша организация (предприятие, фирма, бизнес) государственный (муниципальный) контракт, заказ? (</w:t>
      </w:r>
      <w:r w:rsidRPr="004C219B">
        <w:rPr>
          <w:rFonts w:ascii="Liberation Serif" w:eastAsia="Times New Roman" w:hAnsi="Liberation Serif" w:cs="Liberation Serif"/>
          <w:b/>
          <w:bCs/>
        </w:rPr>
        <w:t>один ответ в каждом столбце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02" w:type="dxa"/>
        <w:tblLayout w:type="fixed"/>
        <w:tblCellMar>
          <w:left w:w="10" w:type="dxa"/>
          <w:right w:w="10" w:type="dxa"/>
        </w:tblCellMar>
        <w:tblLook w:val="0000" w:firstRow="0" w:lastRow="0" w:firstColumn="0" w:lastColumn="0" w:noHBand="0" w:noVBand="0"/>
      </w:tblPr>
      <w:tblGrid>
        <w:gridCol w:w="5342"/>
        <w:gridCol w:w="1440"/>
        <w:gridCol w:w="1320"/>
        <w:gridCol w:w="1800"/>
      </w:tblGrid>
      <w:tr w:rsidR="00555932" w:rsidRPr="004C219B" w:rsidTr="00555932">
        <w:tc>
          <w:tcPr>
            <w:tcW w:w="5342"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Количество получений государственного (муниципального) контракта, заказа</w:t>
            </w:r>
          </w:p>
        </w:tc>
        <w:tc>
          <w:tcPr>
            <w:tcW w:w="4560" w:type="dxa"/>
            <w:gridSpan w:val="3"/>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заказчика</w:t>
            </w:r>
          </w:p>
        </w:tc>
      </w:tr>
      <w:tr w:rsidR="00555932" w:rsidRPr="004C219B" w:rsidTr="00555932">
        <w:tc>
          <w:tcPr>
            <w:tcW w:w="5342"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bCs/>
              </w:rPr>
            </w:pP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федеральный</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муниципальный</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16.1. Да, 1 раз</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16.2. Да, 2 раза</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16.3. Да, 3 раза и более</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16.4. Нет } переход в случае всех 3 ответов к </w:t>
            </w:r>
            <w:hyperlink r:id="rId109" w:anchor="Par676" w:history="1">
              <w:r w:rsidRPr="004C219B">
                <w:rPr>
                  <w:rFonts w:ascii="Liberation Serif" w:eastAsia="Times New Roman" w:hAnsi="Liberation Serif" w:cs="Liberation Serif"/>
                  <w:bCs/>
                  <w:u w:val="single"/>
                </w:rPr>
                <w:t>вопросу N 18</w:t>
              </w:r>
            </w:hyperlink>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17. Когда организации (предприятия, фирмы, бизнес) Вашей отрасли, по размерам схожие с Вашей, получают государственные (муниципальные) контракты, производят ли они обычно неофициальные выплаты для их получения? Если да, то какой в среднем процент от суммы контракта обычно выплачивается? (</w:t>
      </w:r>
      <w:r w:rsidRPr="004C219B">
        <w:rPr>
          <w:rFonts w:ascii="Liberation Serif" w:eastAsia="Times New Roman" w:hAnsi="Liberation Serif" w:cs="Liberation Serif"/>
          <w:b/>
          <w:bCs/>
        </w:rPr>
        <w:t>один ответ в каждом столбце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90" w:type="dxa"/>
        <w:tblLayout w:type="fixed"/>
        <w:tblCellMar>
          <w:left w:w="10" w:type="dxa"/>
          <w:right w:w="10" w:type="dxa"/>
        </w:tblCellMar>
        <w:tblLook w:val="0000" w:firstRow="0" w:lastRow="0" w:firstColumn="0" w:lastColumn="0" w:noHBand="0" w:noVBand="0"/>
      </w:tblPr>
      <w:tblGrid>
        <w:gridCol w:w="5026"/>
        <w:gridCol w:w="1560"/>
        <w:gridCol w:w="1560"/>
        <w:gridCol w:w="1844"/>
      </w:tblGrid>
      <w:tr w:rsidR="00555932" w:rsidRPr="004C219B" w:rsidTr="00555932">
        <w:tc>
          <w:tcPr>
            <w:tcW w:w="5026"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Процент от суммы контракта</w:t>
            </w:r>
          </w:p>
        </w:tc>
        <w:tc>
          <w:tcPr>
            <w:tcW w:w="4964" w:type="dxa"/>
            <w:gridSpan w:val="3"/>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заказчика</w:t>
            </w:r>
          </w:p>
        </w:tc>
      </w:tr>
      <w:tr w:rsidR="00555932" w:rsidRPr="004C219B" w:rsidTr="00555932">
        <w:tc>
          <w:tcPr>
            <w:tcW w:w="5026"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bCs/>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федеральный</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муниципальный</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17.1. менее 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17.2. 5 – 10%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17.3. 10 – 15%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17.4. 15 – 20%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17.5. 20 – 25%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17.6. 25 – 50%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17.7. 50 – 75%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17.8. неофициальные выплаты не производятся</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Оценка эффективности антикоррупционных мер в сфере</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«деловой» коррупции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18. Известно ли Вам о мерах, которые органы власти принимают для противодействия коррупции?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известно, постоянно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известно, но специально за этим не слежу;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что-то слышал (слышала), но ничего определенного назвать не могу;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ничего об этом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19. Насколько, по Вашему мнению, эффективны действия органов власти по противодействию коррупции?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очень 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скорее 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скорее неэффективны;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абсолютно неэффективны;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ухудшают ситуацию (</w:t>
      </w:r>
      <w:proofErr w:type="spellStart"/>
      <w:r w:rsidRPr="004C219B">
        <w:rPr>
          <w:rFonts w:ascii="Liberation Serif" w:eastAsia="Times New Roman" w:hAnsi="Liberation Serif" w:cs="Liberation Serif"/>
          <w:bCs/>
        </w:rPr>
        <w:t>контрэффективны</w:t>
      </w:r>
      <w:proofErr w:type="spellEnd"/>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20. Для борьбы с коррупцией государство разработало ряд антикоррупционных мер. Дайте </w:t>
      </w:r>
      <w:r w:rsidRPr="004C219B">
        <w:rPr>
          <w:rFonts w:ascii="Liberation Serif" w:eastAsia="Times New Roman" w:hAnsi="Liberation Serif" w:cs="Liberation Serif"/>
          <w:bCs/>
        </w:rPr>
        <w:br/>
        <w:t>свою субъективную оценку каждой из указанных мер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10282" w:type="dxa"/>
        <w:tblInd w:w="-364" w:type="dxa"/>
        <w:tblLayout w:type="fixed"/>
        <w:tblCellMar>
          <w:left w:w="10" w:type="dxa"/>
          <w:right w:w="10" w:type="dxa"/>
        </w:tblCellMar>
        <w:tblLook w:val="0000" w:firstRow="0" w:lastRow="0" w:firstColumn="0" w:lastColumn="0" w:noHBand="0" w:noVBand="0"/>
      </w:tblPr>
      <w:tblGrid>
        <w:gridCol w:w="2980"/>
        <w:gridCol w:w="1134"/>
        <w:gridCol w:w="1134"/>
        <w:gridCol w:w="1102"/>
        <w:gridCol w:w="1442"/>
        <w:gridCol w:w="1072"/>
        <w:gridCol w:w="1418"/>
      </w:tblGrid>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Меры борьбы с «деловой» коррупцией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очень эффективная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скорее эффективная</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скорее неэффек</w:t>
            </w:r>
            <w:r w:rsidRPr="004C219B">
              <w:rPr>
                <w:rFonts w:ascii="Liberation Serif" w:eastAsia="Times New Roman" w:hAnsi="Liberation Serif" w:cs="Liberation Serif"/>
                <w:bCs/>
              </w:rPr>
              <w:softHyphen/>
              <w:t>тивная</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абсолютно неэффектив</w:t>
            </w:r>
            <w:r w:rsidRPr="004C219B">
              <w:rPr>
                <w:rFonts w:ascii="Liberation Serif" w:eastAsia="Times New Roman" w:hAnsi="Liberation Serif" w:cs="Liberation Serif"/>
                <w:bCs/>
              </w:rPr>
              <w:softHyphen/>
              <w:t>ная</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ухудшающая ситуацию (</w:t>
            </w:r>
            <w:proofErr w:type="spellStart"/>
            <w:r w:rsidRPr="004C219B">
              <w:rPr>
                <w:rFonts w:ascii="Liberation Serif" w:eastAsia="Times New Roman" w:hAnsi="Liberation Serif" w:cs="Liberation Serif"/>
                <w:bCs/>
              </w:rPr>
              <w:t>контрэффективная</w:t>
            </w:r>
            <w:proofErr w:type="spellEnd"/>
            <w:r w:rsidRPr="004C219B">
              <w:rPr>
                <w:rFonts w:ascii="Liberation Serif" w:eastAsia="Times New Roman" w:hAnsi="Liberation Serif" w:cs="Liberation Serif"/>
                <w:bCs/>
              </w:rPr>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 Создание специального органа власти по борьбе с коррупцией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20.2. Введение ограничений на сделки между госструктурами и коммерческими организациями, руководителями которых являются близкие родственники чиновников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20.3. Регламентирование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20.4. Повышение прозрачности взаимодействия государственных и муниципальных служащих с организациями в рамках создания системы «электронного правительства» (электронные торги, предоставление услуг в электронном виде)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20.5. Повышение прозрачности административных процедур (например, возможность следить за этапами продвижения дела, поддержка режима «обезличивания» для предотвращения прямого контакта исполнителя услуги и заявителя, предоставление детальной информации о требуемых документах, а также о сроках выполнения услуг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20.6. Упрощение процедуры предоставления услуг органами власти (например, введение принципа «одного окна», многофункциональные центры, интернет-портал государственных услуг)</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20.7. Совершенствование законодательства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20.8. Внедрение в органах власти системы ротации должностных лиц</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20.9. Усиление контроля за доходами и расходами должностных лиц и членов их семей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20.10. Ужесточение наказания за коррупцию</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20.11. Повышение зарплат государственным и муниципальным служащим, чтобы они меньше стремились к получению нелегальных доходов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20.12. Привлечение средств массовой информации, </w:t>
            </w:r>
            <w:r w:rsidRPr="004C219B">
              <w:rPr>
                <w:rFonts w:ascii="Liberation Serif" w:eastAsia="Times New Roman" w:hAnsi="Liberation Serif" w:cs="Liberation Serif"/>
                <w:bCs/>
              </w:rPr>
              <w:lastRenderedPageBreak/>
              <w:t>публичное осуждение фактов коррупции и лиц, в нее вовлеченных</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20.13. Информирование граждан и организаций о возможностях противостояния коррупции (обеспечение доступности контактной информации подразделений по борьбе с коррупцией, а также телефонов специальных «горячих» линий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20.14. Массовая пропаганда нетерпимости к коррупции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21. С каким из приведенных суждений о борьбе с «деловой» коррупцией в нашей области </w:t>
      </w:r>
      <w:r w:rsidRPr="004C219B">
        <w:rPr>
          <w:rFonts w:ascii="Liberation Serif" w:eastAsia="Times New Roman" w:hAnsi="Liberation Serif" w:cs="Liberation Serif"/>
          <w:bCs/>
        </w:rPr>
        <w:br/>
        <w:t>(крае, республике, округе, городе федерального значения) Вы согласны?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руководство нашего региона хочет и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руководство нашего региона хочет, но не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руководство нашего региона может, но не хочет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руководство нашего региона не хочет и не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22. В какую сторону, по Вашему мнению, за последний год изменился уровень коррупции </w:t>
      </w:r>
      <w:r w:rsidRPr="004C219B">
        <w:rPr>
          <w:rFonts w:ascii="Liberation Serif" w:eastAsia="Times New Roman" w:hAnsi="Liberation Serif" w:cs="Liberation Serif"/>
          <w:bCs/>
        </w:rPr>
        <w:br/>
        <w:t xml:space="preserve">при взаимодействии с указанными органами власти? (необходимо последовательно пройти </w:t>
      </w:r>
      <w:hyperlink r:id="rId110" w:anchor="Par812" w:history="1">
        <w:r w:rsidRPr="004C219B">
          <w:rPr>
            <w:rFonts w:ascii="Liberation Serif" w:eastAsia="Times New Roman" w:hAnsi="Liberation Serif" w:cs="Liberation Serif"/>
            <w:bCs/>
            <w:u w:val="single"/>
          </w:rPr>
          <w:t xml:space="preserve">позиции </w:t>
        </w:r>
        <w:r w:rsidRPr="004C219B">
          <w:rPr>
            <w:rFonts w:ascii="Liberation Serif" w:eastAsia="Times New Roman" w:hAnsi="Liberation Serif" w:cs="Liberation Serif"/>
            <w:bCs/>
            <w:u w:val="single"/>
          </w:rPr>
          <w:br/>
          <w:t>22.1</w:t>
        </w:r>
      </w:hyperlink>
      <w:r w:rsidRPr="004C219B">
        <w:rPr>
          <w:rFonts w:ascii="Liberation Serif" w:eastAsia="Times New Roman" w:hAnsi="Liberation Serif" w:cs="Liberation Serif"/>
          <w:bCs/>
        </w:rPr>
        <w:t>–</w:t>
      </w:r>
      <w:hyperlink r:id="rId111" w:anchor="Par902" w:history="1">
        <w:r w:rsidRPr="004C219B">
          <w:rPr>
            <w:rFonts w:ascii="Liberation Serif" w:eastAsia="Times New Roman" w:hAnsi="Liberation Serif" w:cs="Liberation Serif"/>
            <w:bCs/>
            <w:u w:val="single"/>
          </w:rPr>
          <w:t>22.16</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 xml:space="preserve">, в указанном вопросе последовательно отмечаются только те органы власти, по которым респондент дал ответ в столбцах 2–5 по </w:t>
      </w:r>
      <w:hyperlink r:id="rId112" w:anchor="Par126" w:history="1">
        <w:r w:rsidRPr="004C219B">
          <w:rPr>
            <w:rFonts w:ascii="Liberation Serif" w:eastAsia="Times New Roman" w:hAnsi="Liberation Serif" w:cs="Liberation Serif"/>
            <w:bCs/>
            <w:u w:val="single"/>
          </w:rPr>
          <w:t>вопросу № 5</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803"/>
        <w:gridCol w:w="4078"/>
        <w:gridCol w:w="1133"/>
        <w:gridCol w:w="1211"/>
        <w:gridCol w:w="1417"/>
        <w:gridCol w:w="1276"/>
      </w:tblGrid>
      <w:tr w:rsidR="00555932" w:rsidRPr="004C219B" w:rsidTr="00555932">
        <w:tc>
          <w:tcPr>
            <w:tcW w:w="4881"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коррупции стало больше</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ситуация не изменилась</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коррупции стало меньше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знаю</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22.2.</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22.3.</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22.4.</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22.5.</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roofErr w:type="spellStart"/>
            <w:r w:rsidRPr="004C219B">
              <w:rPr>
                <w:rFonts w:ascii="Liberation Serif" w:eastAsia="Times New Roman" w:hAnsi="Liberation Serif" w:cs="Liberation Serif"/>
                <w:bCs/>
              </w:rPr>
              <w:t>Ростехнадзор</w:t>
            </w:r>
            <w:proofErr w:type="spellEnd"/>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22.6.</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22.7.</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22.8.</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roofErr w:type="spellStart"/>
            <w:r w:rsidRPr="004C219B">
              <w:rPr>
                <w:rFonts w:ascii="Liberation Serif" w:eastAsia="Times New Roman" w:hAnsi="Liberation Serif" w:cs="Liberation Serif"/>
                <w:bCs/>
              </w:rPr>
              <w:t>Роспотребнадзор</w:t>
            </w:r>
            <w:proofErr w:type="spellEnd"/>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22.9.</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22.10.</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22.11.</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22.12.</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22.13.</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22.14.</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22.15.</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roofErr w:type="spellStart"/>
            <w:r w:rsidRPr="004C219B">
              <w:rPr>
                <w:rFonts w:ascii="Liberation Serif" w:eastAsia="Times New Roman" w:hAnsi="Liberation Serif" w:cs="Liberation Serif"/>
                <w:bCs/>
              </w:rPr>
              <w:t>Росреестр</w:t>
            </w:r>
            <w:proofErr w:type="spellEnd"/>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22.16.</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Мнение бизнес-сообщества об уровне «деловой» коррупции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23. Как Вы полагаете, с какими целями организации (предприятия, фирмы, бизнес) Вашей отрасли, по размерам схожие с Вашей, используют неформальные прямые и (или) скрытые платежи </w:t>
      </w:r>
      <w:r w:rsidRPr="004C219B">
        <w:rPr>
          <w:rFonts w:ascii="Liberation Serif" w:eastAsia="Times New Roman" w:hAnsi="Liberation Serif" w:cs="Liberation Serif"/>
          <w:bCs/>
        </w:rPr>
        <w:br/>
        <w:t>при взаимодействии с органами власти? (</w:t>
      </w:r>
      <w:r w:rsidRPr="004C219B">
        <w:rPr>
          <w:rFonts w:ascii="Liberation Serif" w:eastAsia="Times New Roman" w:hAnsi="Liberation Serif" w:cs="Liberation Serif"/>
          <w:b/>
          <w:bCs/>
        </w:rPr>
        <w:t>множественный ответ</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для ускорения получения необходимых документов, разрешений, лицензий, сертификатов</w:t>
      </w:r>
      <w:r w:rsidRPr="004C219B">
        <w:rPr>
          <w:rFonts w:ascii="Liberation Serif" w:eastAsia="Times New Roman" w:hAnsi="Liberation Serif" w:cs="Liberation Serif"/>
          <w:bCs/>
        </w:rPr>
        <w:br/>
        <w:t xml:space="preserve">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для обхода слишком сложных, обременительных для организаций (предприятий) требований законодательства или регулирующих органов;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для обхода невыполнимых (противоречивых) требований законодательства или регулирующих органов;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для достижения определенных целей, просто платежей не удается избежать;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другое (укажите, что именно) ____________________;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не используют неформальные платежи;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24. Как Вы считаете, что является основной причиной распространения взяточничества и коррупции в России?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сложное, противоречивое законодательство;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сложившиеся традиции в обществе, особенности культуры, менталитета;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алчность чиновников, должностных лиц;</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другое (укажите, что именно) ____________________;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25. Как Вы считаете, на каком уровне коррупция развита в наибольшей степени?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местный (муниципальный);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федеральный;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26. Знаете ли Вы конкретные ситуации, когда организации (предприятия, фирмы, бизнес), с которых должностные лица требовали неофициальные прямые и (или) скрытые платежи, </w:t>
      </w:r>
      <w:r w:rsidRPr="004C219B">
        <w:rPr>
          <w:rFonts w:ascii="Liberation Serif" w:eastAsia="Times New Roman" w:hAnsi="Liberation Serif" w:cs="Liberation Serif"/>
          <w:bCs/>
        </w:rPr>
        <w:lastRenderedPageBreak/>
        <w:t>обращались с жалобами в правоохранительные органы (органы внутренних дел, прокуратуру и др.)? (</w:t>
      </w:r>
      <w:r w:rsidRPr="004C219B">
        <w:rPr>
          <w:rFonts w:ascii="Liberation Serif" w:eastAsia="Times New Roman" w:hAnsi="Liberation Serif" w:cs="Liberation Serif"/>
          <w:b/>
          <w:bCs/>
        </w:rPr>
        <w:t>множественный ответ</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знаю из средств массовой информации (интернет, телевидение, радио, газеты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знаю такие ситуации среди коллег по отрасли;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знаю, наша организация (предприятие) подавала жалобу;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нет,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27. Припомните, пожалуйста, последний известный Вам случай, когда организация (предприятие, фирма, бизнес) обращалась бы с жалобой на должностное лицо в связи с возникновением коррупционной ситуации в правоохранительные органы. Какой был для организации (предприятия, фирмы, бизнеса) результат этого обращения?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 xml:space="preserve">, на указанный вопрос отвечают только </w:t>
      </w:r>
      <w:r w:rsidRPr="004C219B">
        <w:rPr>
          <w:rFonts w:ascii="Liberation Serif" w:eastAsia="Times New Roman" w:hAnsi="Liberation Serif" w:cs="Liberation Serif"/>
          <w:bCs/>
        </w:rPr>
        <w:br/>
        <w:t xml:space="preserve">те респонденты, которые дали </w:t>
      </w:r>
      <w:hyperlink r:id="rId113" w:anchor="Par935" w:history="1">
        <w:r w:rsidRPr="004C219B">
          <w:rPr>
            <w:rFonts w:ascii="Liberation Serif" w:eastAsia="Times New Roman" w:hAnsi="Liberation Serif" w:cs="Liberation Serif"/>
            <w:bCs/>
            <w:u w:val="single"/>
          </w:rPr>
          <w:t>ответы № 2</w:t>
        </w:r>
      </w:hyperlink>
      <w:r w:rsidRPr="004C219B">
        <w:rPr>
          <w:rFonts w:ascii="Liberation Serif" w:eastAsia="Times New Roman" w:hAnsi="Liberation Serif" w:cs="Liberation Serif"/>
          <w:bCs/>
        </w:rPr>
        <w:t xml:space="preserve"> и </w:t>
      </w:r>
      <w:hyperlink r:id="rId114" w:anchor="Par936" w:history="1">
        <w:r w:rsidRPr="004C219B">
          <w:rPr>
            <w:rFonts w:ascii="Liberation Serif" w:eastAsia="Times New Roman" w:hAnsi="Liberation Serif" w:cs="Liberation Serif"/>
            <w:bCs/>
            <w:u w:val="single"/>
          </w:rPr>
          <w:t>3 по вопросу № 26</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в результате организация (предприятие, фирма, бизнес) добилась решения вопроса без взятки;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организация (предприятие, фирма, бизнес) ничего не добилась жалобой;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3) у организации (предприятия, фирмы, бизнеса) из-за жалобы начались неприятности, </w:t>
      </w:r>
      <w:r w:rsidRPr="004C219B">
        <w:rPr>
          <w:rFonts w:ascii="Liberation Serif" w:eastAsia="Times New Roman" w:hAnsi="Liberation Serif" w:cs="Liberation Serif"/>
          <w:bCs/>
        </w:rPr>
        <w:br/>
        <w:t>она оказалось в сложной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28. За последний год, по Вашему мнению, изменился уровень коррупции на соответствующем уровне власти? (необходимо последовательно пройти </w:t>
      </w:r>
      <w:hyperlink r:id="rId115" w:anchor="Par951" w:history="1">
        <w:r w:rsidRPr="004C219B">
          <w:rPr>
            <w:rFonts w:ascii="Liberation Serif" w:eastAsia="Times New Roman" w:hAnsi="Liberation Serif" w:cs="Liberation Serif"/>
            <w:bCs/>
            <w:u w:val="single"/>
          </w:rPr>
          <w:t>позиции 28.1</w:t>
        </w:r>
      </w:hyperlink>
      <w:r w:rsidRPr="004C219B">
        <w:rPr>
          <w:rFonts w:ascii="Liberation Serif" w:eastAsia="Times New Roman" w:hAnsi="Liberation Serif" w:cs="Liberation Serif"/>
          <w:bCs/>
        </w:rPr>
        <w:t>–</w:t>
      </w:r>
      <w:hyperlink r:id="rId116" w:anchor="Par961" w:history="1">
        <w:r w:rsidRPr="004C219B">
          <w:rPr>
            <w:rFonts w:ascii="Liberation Serif" w:eastAsia="Times New Roman" w:hAnsi="Liberation Serif" w:cs="Liberation Serif"/>
            <w:bCs/>
            <w:u w:val="single"/>
          </w:rPr>
          <w:t>28.3</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85" w:type="dxa"/>
        <w:tblLayout w:type="fixed"/>
        <w:tblCellMar>
          <w:left w:w="10" w:type="dxa"/>
          <w:right w:w="10" w:type="dxa"/>
        </w:tblCellMar>
        <w:tblLook w:val="0000" w:firstRow="0" w:lastRow="0" w:firstColumn="0" w:lastColumn="0" w:noHBand="0" w:noVBand="0"/>
      </w:tblPr>
      <w:tblGrid>
        <w:gridCol w:w="738"/>
        <w:gridCol w:w="4986"/>
        <w:gridCol w:w="1113"/>
        <w:gridCol w:w="1443"/>
        <w:gridCol w:w="1605"/>
      </w:tblGrid>
      <w:tr w:rsidR="00555932" w:rsidRPr="004C219B" w:rsidTr="00555932">
        <w:tc>
          <w:tcPr>
            <w:tcW w:w="5724"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власти</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возрос</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 изменился</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уменьшился</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28.1.</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 местном уровне (город, село и др.)</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28.2.</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 уровне региона (область, край, республика, город федерального значения)</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28.3.</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В целом по стране</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Заключительные вопросы</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29. Сколько лет функционирует Ваша организация (предприятие, фирма, бизнес)?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 до 3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3 до 5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5 до 10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10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30. Сколько постоянных сотрудников работает в настоящее время в Вашей организации (предприятии, фирме, бизнесе)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15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15 до 100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101 до 250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251 до 500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от 501 до 1000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свыше 1000 человек.</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31. Сколько составила выручка (доход от предпринимательской деятельности) Вашей организации (предприятия, фирмы, бизнеса) за прошедший год?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120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121 млн. рублей до 800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3) от 800 млн. рублей до 2 млрд.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более 2 млрд. рублей.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32. Каким на текущий момент является Ваш общий управленческий опыт?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 до 3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3 до 5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5 до 10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10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33. В настоящее время какой Ваш уровень менеджмента в организации (предприятии, фирме, бизнесе)?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акционер и (или) собственник;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член правления;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глава организации;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руководитель высшего звена;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руководитель среднего звена;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линейное и (или) функциональное руководство;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ведущий специалист.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Благодарим Вас за участие в опросе!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34. Причина досрочного прекращения интервью (один вариант ответа, заполняется в случае незаконченного процесса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опасаюсь отвечать на вопросы;</w:t>
      </w:r>
    </w:p>
    <w:p w:rsidR="00520031" w:rsidRPr="00520031" w:rsidRDefault="00555932" w:rsidP="006414DD">
      <w:pPr>
        <w:suppressAutoHyphens/>
        <w:autoSpaceDE w:val="0"/>
        <w:autoSpaceDN w:val="0"/>
        <w:spacing w:after="0" w:line="240" w:lineRule="auto"/>
        <w:ind w:firstLine="540"/>
        <w:jc w:val="both"/>
        <w:textAlignment w:val="baseline"/>
        <w:rPr>
          <w:rFonts w:ascii="Times New Roman" w:hAnsi="Times New Roman" w:cs="Times New Roman"/>
          <w:sz w:val="28"/>
          <w:szCs w:val="28"/>
        </w:rPr>
      </w:pPr>
      <w:r w:rsidRPr="004C219B">
        <w:rPr>
          <w:rFonts w:ascii="Liberation Serif" w:eastAsia="Times New Roman" w:hAnsi="Liberation Serif" w:cs="Liberation Serif"/>
          <w:bCs/>
        </w:rPr>
        <w:t>3) другая причина.</w:t>
      </w:r>
    </w:p>
    <w:sectPr w:rsidR="00520031" w:rsidRPr="00520031" w:rsidSect="00C52D8B">
      <w:headerReference w:type="default" r:id="rId117"/>
      <w:pgSz w:w="11906" w:h="16838"/>
      <w:pgMar w:top="851" w:right="851" w:bottom="1134" w:left="1701" w:header="420"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3DF0" w:rsidRDefault="00A23DF0" w:rsidP="00347ECF">
      <w:pPr>
        <w:spacing w:after="0" w:line="240" w:lineRule="auto"/>
      </w:pPr>
      <w:r>
        <w:separator/>
      </w:r>
    </w:p>
  </w:endnote>
  <w:endnote w:type="continuationSeparator" w:id="0">
    <w:p w:rsidR="00A23DF0" w:rsidRDefault="00A23DF0" w:rsidP="00347E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Liberation Sans">
    <w:altName w:val="Arial"/>
    <w:charset w:val="CC"/>
    <w:family w:val="swiss"/>
    <w:pitch w:val="variable"/>
    <w:sig w:usb0="00000000" w:usb1="500078FF" w:usb2="00000021"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onsultant">
    <w:panose1 w:val="00000000000000000000"/>
    <w:charset w:val="CC"/>
    <w:family w:val="modern"/>
    <w:notTrueType/>
    <w:pitch w:val="fixed"/>
    <w:sig w:usb0="00000201" w:usb1="00000000" w:usb2="00000000" w:usb3="00000000" w:csb0="00000004" w:csb1="00000000"/>
  </w:font>
  <w:font w:name="Verdana">
    <w:panose1 w:val="020B0604030504040204"/>
    <w:charset w:val="CC"/>
    <w:family w:val="swiss"/>
    <w:pitch w:val="variable"/>
    <w:sig w:usb0="A00006FF" w:usb1="4000205B" w:usb2="00000010" w:usb3="00000000" w:csb0="0000019F" w:csb1="00000000"/>
  </w:font>
  <w:font w:name="Gelvetsky 12pt">
    <w:altName w:val="Times New Roman"/>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Andale Sans UI">
    <w:charset w:val="00"/>
    <w:family w:val="auto"/>
    <w:pitch w:val="variable"/>
  </w:font>
  <w:font w:name="Microsoft YaHei">
    <w:panose1 w:val="020B0503020204020204"/>
    <w:charset w:val="86"/>
    <w:family w:val="swiss"/>
    <w:pitch w:val="variable"/>
    <w:sig w:usb0="80000287" w:usb1="2ACF3C50" w:usb2="00000016" w:usb3="00000000" w:csb0="0004001F" w:csb1="00000000"/>
  </w:font>
  <w:font w:name="TimesET">
    <w:altName w:val="Times New Roman"/>
    <w:panose1 w:val="00000000000000000000"/>
    <w:charset w:val="00"/>
    <w:family w:val="auto"/>
    <w:notTrueType/>
    <w:pitch w:val="variable"/>
    <w:sig w:usb0="00000003" w:usb1="00000000" w:usb2="00000000" w:usb3="00000000" w:csb0="00000001" w:csb1="00000000"/>
  </w:font>
  <w:font w:name="OpenSymbol">
    <w:altName w:val="Arial Unicode MS"/>
    <w:charset w:val="00"/>
    <w:family w:val="auto"/>
    <w:pitch w:val="variable"/>
    <w:sig w:usb0="800000AF" w:usb1="1001ECEA" w:usb2="00000000" w:usb3="00000000" w:csb0="00000001" w:csb1="00000000"/>
  </w:font>
  <w:font w:name="Sylfaen">
    <w:panose1 w:val="010A0502050306030303"/>
    <w:charset w:val="CC"/>
    <w:family w:val="roman"/>
    <w:pitch w:val="variable"/>
    <w:sig w:usb0="04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Liberation Serif">
    <w:altName w:val="Times New Roman"/>
    <w:charset w:val="CC"/>
    <w:family w:val="roman"/>
    <w:pitch w:val="variable"/>
    <w:sig w:usb0="E0000AFF" w:usb1="500078FF" w:usb2="00000021"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6839436"/>
      <w:docPartObj>
        <w:docPartGallery w:val="Page Numbers (Bottom of Page)"/>
        <w:docPartUnique/>
      </w:docPartObj>
    </w:sdtPr>
    <w:sdtEndPr/>
    <w:sdtContent>
      <w:p w:rsidR="00E07272" w:rsidRDefault="00E07272">
        <w:pPr>
          <w:pStyle w:val="a6"/>
          <w:jc w:val="right"/>
        </w:pPr>
        <w:r>
          <w:fldChar w:fldCharType="begin"/>
        </w:r>
        <w:r>
          <w:instrText>PAGE   \* MERGEFORMAT</w:instrText>
        </w:r>
        <w:r>
          <w:fldChar w:fldCharType="separate"/>
        </w:r>
        <w:r w:rsidR="000A70B1">
          <w:rPr>
            <w:noProof/>
          </w:rPr>
          <w:t>30</w:t>
        </w:r>
        <w:r>
          <w:fldChar w:fldCharType="end"/>
        </w:r>
      </w:p>
    </w:sdtContent>
  </w:sdt>
  <w:p w:rsidR="00E07272" w:rsidRDefault="00E07272">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46B8" w:rsidRDefault="008A46B8">
    <w:pPr>
      <w:pStyle w:val="a6"/>
    </w:pPr>
    <w:r>
      <w:t xml:space="preserve">                                                                                                                                                                                                  44</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272" w:rsidRDefault="00E07272">
    <w:pPr>
      <w:pStyle w:val="a6"/>
      <w:jc w:val="right"/>
    </w:pPr>
    <w:r>
      <w:fldChar w:fldCharType="begin"/>
    </w:r>
    <w:r>
      <w:instrText xml:space="preserve"> PAGE   \* MERGEFORMAT </w:instrText>
    </w:r>
    <w:r>
      <w:fldChar w:fldCharType="separate"/>
    </w:r>
    <w:r w:rsidR="000A70B1">
      <w:rPr>
        <w:noProof/>
      </w:rPr>
      <w:t>47</w:t>
    </w:r>
    <w:r>
      <w:rPr>
        <w:noProof/>
      </w:rPr>
      <w:fldChar w:fldCharType="end"/>
    </w:r>
  </w:p>
  <w:p w:rsidR="00E07272" w:rsidRDefault="00E07272">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3DF0" w:rsidRDefault="00A23DF0" w:rsidP="00347ECF">
      <w:pPr>
        <w:spacing w:after="0" w:line="240" w:lineRule="auto"/>
      </w:pPr>
      <w:r>
        <w:separator/>
      </w:r>
    </w:p>
  </w:footnote>
  <w:footnote w:type="continuationSeparator" w:id="0">
    <w:p w:rsidR="00A23DF0" w:rsidRDefault="00A23DF0" w:rsidP="00347ECF">
      <w:pPr>
        <w:spacing w:after="0" w:line="240" w:lineRule="auto"/>
      </w:pPr>
      <w:r>
        <w:continuationSeparator/>
      </w:r>
    </w:p>
  </w:footnote>
  <w:footnote w:id="1">
    <w:p w:rsidR="00E07272" w:rsidRPr="00DB50B5" w:rsidRDefault="00E07272">
      <w:pPr>
        <w:pStyle w:val="ab"/>
        <w:rPr>
          <w:rFonts w:ascii="Times New Roman" w:hAnsi="Times New Roman" w:cs="Times New Roman"/>
        </w:rPr>
      </w:pPr>
      <w:r>
        <w:rPr>
          <w:rStyle w:val="ad"/>
        </w:rPr>
        <w:footnoteRef/>
      </w:r>
      <w:r>
        <w:t xml:space="preserve"> </w:t>
      </w:r>
      <w:r w:rsidRPr="00DB50B5">
        <w:rPr>
          <w:rFonts w:ascii="Times New Roman" w:hAnsi="Times New Roman" w:cs="Times New Roman"/>
        </w:rPr>
        <w:t>Давудов, К. Р. О противодействии коррупции / К. Р. Давудов, М. М. Исмаилов, С. А. Чабанова // Экономика, бизнес, инновации</w:t>
      </w:r>
      <w:proofErr w:type="gramStart"/>
      <w:r w:rsidRPr="00DB50B5">
        <w:rPr>
          <w:rFonts w:ascii="Times New Roman" w:hAnsi="Times New Roman" w:cs="Times New Roman"/>
        </w:rPr>
        <w:t xml:space="preserve"> :</w:t>
      </w:r>
      <w:proofErr w:type="gramEnd"/>
      <w:r w:rsidRPr="00DB50B5">
        <w:rPr>
          <w:rFonts w:ascii="Times New Roman" w:hAnsi="Times New Roman" w:cs="Times New Roman"/>
        </w:rPr>
        <w:t xml:space="preserve"> сборник статей XIV Международной научно-практической конференции, Пенза, 05 января 2021 года. – Пенза: "Наука и Просвещение" (ИП Гуляев Г.Ю.), 2021. – С. 33-35.</w:t>
      </w:r>
    </w:p>
  </w:footnote>
  <w:footnote w:id="2">
    <w:p w:rsidR="00E07272" w:rsidRPr="00DB50B5" w:rsidRDefault="00E07272">
      <w:pPr>
        <w:pStyle w:val="ab"/>
        <w:rPr>
          <w:rFonts w:ascii="Times New Roman" w:hAnsi="Times New Roman" w:cs="Times New Roman"/>
        </w:rPr>
      </w:pPr>
      <w:r>
        <w:rPr>
          <w:rStyle w:val="ad"/>
        </w:rPr>
        <w:footnoteRef/>
      </w:r>
      <w:r>
        <w:t xml:space="preserve"> </w:t>
      </w:r>
      <w:r w:rsidRPr="00DB50B5">
        <w:rPr>
          <w:rFonts w:ascii="Times New Roman" w:hAnsi="Times New Roman" w:cs="Times New Roman"/>
        </w:rPr>
        <w:t>Фиалковская И.Д. Коррупция: понятие, признаки, виды // Вестник ННГУ. 2018. №1. URL: https://cyberleninka.ru/article/n/korruptsiya-ponyatie-priznaki-vidy (дата обращения: 13.12.2022).</w:t>
      </w:r>
    </w:p>
  </w:footnote>
  <w:footnote w:id="3">
    <w:p w:rsidR="00E07272" w:rsidRDefault="00E07272">
      <w:pPr>
        <w:pStyle w:val="ab"/>
      </w:pPr>
      <w:r>
        <w:rPr>
          <w:rStyle w:val="ad"/>
        </w:rPr>
        <w:footnoteRef/>
      </w:r>
      <w:r>
        <w:t xml:space="preserve"> </w:t>
      </w:r>
      <w:r w:rsidRPr="00DB50B5">
        <w:rPr>
          <w:rFonts w:ascii="Times New Roman" w:hAnsi="Times New Roman" w:cs="Times New Roman"/>
        </w:rPr>
        <w:t>Ожегов С.И. Словарь русского языка. М., 1968</w:t>
      </w:r>
      <w:r w:rsidRPr="00DB50B5">
        <w:t>.</w:t>
      </w:r>
    </w:p>
  </w:footnote>
  <w:footnote w:id="4">
    <w:p w:rsidR="00E07272" w:rsidRPr="00DA1F18" w:rsidRDefault="00E07272">
      <w:pPr>
        <w:pStyle w:val="ab"/>
      </w:pPr>
      <w:r w:rsidRPr="00DA1F18">
        <w:rPr>
          <w:rStyle w:val="ad"/>
        </w:rPr>
        <w:footnoteRef/>
      </w:r>
      <w:r w:rsidRPr="00DA1F18">
        <w:t xml:space="preserve"> </w:t>
      </w:r>
      <w:proofErr w:type="spellStart"/>
      <w:r w:rsidRPr="00DA1F18">
        <w:rPr>
          <w:rFonts w:ascii="Times New Roman" w:hAnsi="Times New Roman" w:cs="Times New Roman"/>
        </w:rPr>
        <w:t>Дахин</w:t>
      </w:r>
      <w:proofErr w:type="spellEnd"/>
      <w:r w:rsidRPr="00DA1F18">
        <w:rPr>
          <w:rFonts w:ascii="Times New Roman" w:hAnsi="Times New Roman" w:cs="Times New Roman"/>
        </w:rPr>
        <w:t xml:space="preserve"> А.В. Коррупция: элементы социологической модели // Коррупция в органах государственной власти: природа, меры противодействия, международное сотрудничество. Нижний Новгород, 2001</w:t>
      </w:r>
    </w:p>
  </w:footnote>
  <w:footnote w:id="5">
    <w:p w:rsidR="00E07272" w:rsidRPr="00DB50B5" w:rsidRDefault="00E07272">
      <w:pPr>
        <w:pStyle w:val="ab"/>
        <w:rPr>
          <w:rFonts w:ascii="Times New Roman" w:hAnsi="Times New Roman" w:cs="Times New Roman"/>
        </w:rPr>
      </w:pPr>
      <w:r w:rsidRPr="00DA1F18">
        <w:rPr>
          <w:rStyle w:val="ad"/>
        </w:rPr>
        <w:footnoteRef/>
      </w:r>
      <w:r w:rsidRPr="00DA1F18">
        <w:t xml:space="preserve"> . </w:t>
      </w:r>
      <w:r w:rsidRPr="00DA1F18">
        <w:rPr>
          <w:rFonts w:ascii="Times New Roman" w:hAnsi="Times New Roman" w:cs="Times New Roman"/>
        </w:rPr>
        <w:t xml:space="preserve">Баранов В.М. Теневое право: Монография. Н. Новгород, 2002.; . </w:t>
      </w:r>
      <w:proofErr w:type="spellStart"/>
      <w:r w:rsidRPr="00DA1F18">
        <w:rPr>
          <w:rFonts w:ascii="Times New Roman" w:hAnsi="Times New Roman" w:cs="Times New Roman"/>
        </w:rPr>
        <w:t>Бекен</w:t>
      </w:r>
      <w:proofErr w:type="spellEnd"/>
      <w:r w:rsidRPr="00DA1F18">
        <w:rPr>
          <w:rFonts w:ascii="Times New Roman" w:hAnsi="Times New Roman" w:cs="Times New Roman"/>
        </w:rPr>
        <w:t xml:space="preserve"> Т.В. Европейский взгляд на российский проект ФЗ «Об основах антикоррупционной политики» // Государство и право. 2002. № 6.</w:t>
      </w:r>
    </w:p>
  </w:footnote>
  <w:footnote w:id="6">
    <w:p w:rsidR="00E07272" w:rsidRPr="00D25927" w:rsidRDefault="00E07272" w:rsidP="0031725A">
      <w:pPr>
        <w:pStyle w:val="ab"/>
        <w:jc w:val="both"/>
        <w:rPr>
          <w:rFonts w:ascii="Times New Roman" w:hAnsi="Times New Roman"/>
        </w:rPr>
      </w:pPr>
      <w:r w:rsidRPr="00D25927">
        <w:rPr>
          <w:rStyle w:val="ad"/>
          <w:rFonts w:ascii="Times New Roman" w:hAnsi="Times New Roman"/>
        </w:rPr>
        <w:footnoteRef/>
      </w:r>
      <w:r w:rsidRPr="00D25927">
        <w:rPr>
          <w:rFonts w:ascii="Times New Roman" w:hAnsi="Times New Roman"/>
        </w:rPr>
        <w:t xml:space="preserve"> Оренбургская область в цифрах. 20</w:t>
      </w:r>
      <w:r>
        <w:rPr>
          <w:rFonts w:ascii="Times New Roman" w:hAnsi="Times New Roman"/>
        </w:rPr>
        <w:t>21</w:t>
      </w:r>
      <w:r w:rsidRPr="00D25927">
        <w:rPr>
          <w:rFonts w:ascii="Times New Roman" w:hAnsi="Times New Roman"/>
        </w:rPr>
        <w:t xml:space="preserve">: </w:t>
      </w:r>
      <w:r w:rsidRPr="00D25927">
        <w:rPr>
          <w:rFonts w:ascii="Times New Roman" w:hAnsi="Times New Roman"/>
          <w:color w:val="000000"/>
        </w:rPr>
        <w:t xml:space="preserve">Крат. </w:t>
      </w:r>
      <w:proofErr w:type="spellStart"/>
      <w:r w:rsidRPr="00D25927">
        <w:rPr>
          <w:rFonts w:ascii="Times New Roman" w:hAnsi="Times New Roman"/>
          <w:color w:val="000000"/>
        </w:rPr>
        <w:t>стат.сб</w:t>
      </w:r>
      <w:proofErr w:type="spellEnd"/>
      <w:r w:rsidRPr="00D25927">
        <w:rPr>
          <w:rFonts w:ascii="Times New Roman" w:hAnsi="Times New Roman"/>
          <w:color w:val="000000"/>
        </w:rPr>
        <w:t>./Территориальный орган Федеральной службы государственной статистики по Оренбургской области – Оренбург, 20</w:t>
      </w:r>
      <w:r>
        <w:rPr>
          <w:rFonts w:ascii="Times New Roman" w:hAnsi="Times New Roman"/>
          <w:color w:val="000000"/>
        </w:rPr>
        <w:t>21</w:t>
      </w:r>
      <w:r w:rsidRPr="00D25927">
        <w:rPr>
          <w:rFonts w:ascii="Times New Roman" w:hAnsi="Times New Roman"/>
          <w:color w:val="000000"/>
        </w:rPr>
        <w:t>.</w:t>
      </w:r>
    </w:p>
  </w:footnote>
  <w:footnote w:id="7">
    <w:p w:rsidR="00E07272" w:rsidRPr="00386ADD" w:rsidRDefault="00E07272" w:rsidP="0031725A">
      <w:pPr>
        <w:pStyle w:val="ab"/>
        <w:jc w:val="both"/>
        <w:rPr>
          <w:rFonts w:ascii="Times New Roman" w:hAnsi="Times New Roman"/>
        </w:rPr>
      </w:pPr>
      <w:r w:rsidRPr="00386ADD">
        <w:rPr>
          <w:rStyle w:val="ad"/>
          <w:rFonts w:ascii="Times New Roman" w:hAnsi="Times New Roman"/>
        </w:rPr>
        <w:footnoteRef/>
      </w:r>
      <w:r>
        <w:rPr>
          <w:rFonts w:ascii="Times New Roman" w:hAnsi="Times New Roman"/>
        </w:rPr>
        <w:t xml:space="preserve">Данные взяты из Единого реестра субъектов малого и среднего предпринимательства </w:t>
      </w:r>
      <w:r w:rsidRPr="00386ADD">
        <w:rPr>
          <w:rFonts w:ascii="Times New Roman" w:hAnsi="Times New Roman"/>
        </w:rPr>
        <w:t>https://rmsp.nalog.ru/statistics.html</w:t>
      </w:r>
    </w:p>
  </w:footnote>
  <w:footnote w:id="8">
    <w:p w:rsidR="00E07272" w:rsidRPr="00271F29" w:rsidRDefault="00E07272" w:rsidP="00D41F5A">
      <w:pPr>
        <w:pStyle w:val="ab"/>
        <w:jc w:val="both"/>
        <w:rPr>
          <w:rFonts w:ascii="Times New Roman" w:hAnsi="Times New Roman"/>
        </w:rPr>
      </w:pPr>
      <w:r w:rsidRPr="00271F29">
        <w:rPr>
          <w:rStyle w:val="ad"/>
          <w:rFonts w:ascii="Times New Roman" w:hAnsi="Times New Roman"/>
        </w:rPr>
        <w:footnoteRef/>
      </w:r>
      <w:r w:rsidRPr="00271F29">
        <w:rPr>
          <w:rFonts w:ascii="Times New Roman" w:hAnsi="Times New Roman"/>
        </w:rPr>
        <w:t xml:space="preserve"> На основании данных Межрайонной ИФНС №10 по Оренбургской области</w:t>
      </w:r>
      <w:r>
        <w:rPr>
          <w:rFonts w:ascii="Times New Roman" w:hAnsi="Times New Roman"/>
        </w:rPr>
        <w:t xml:space="preserve"> (</w:t>
      </w:r>
      <w:r w:rsidRPr="00271F29">
        <w:rPr>
          <w:rFonts w:ascii="Times New Roman" w:hAnsi="Times New Roman"/>
        </w:rPr>
        <w:t>отчет по форме №1-ЮР</w:t>
      </w:r>
      <w:r>
        <w:rPr>
          <w:rFonts w:ascii="Times New Roman" w:hAnsi="Times New Roman"/>
        </w:rPr>
        <w:t>)</w:t>
      </w:r>
    </w:p>
  </w:footnote>
  <w:footnote w:id="9">
    <w:p w:rsidR="00E07272" w:rsidRPr="00386ADD" w:rsidRDefault="00E07272" w:rsidP="00D41F5A">
      <w:pPr>
        <w:pStyle w:val="ab"/>
        <w:jc w:val="both"/>
        <w:rPr>
          <w:rFonts w:ascii="Times New Roman" w:hAnsi="Times New Roman"/>
        </w:rPr>
      </w:pPr>
      <w:r w:rsidRPr="00386ADD">
        <w:rPr>
          <w:rStyle w:val="ad"/>
          <w:rFonts w:ascii="Times New Roman" w:hAnsi="Times New Roman"/>
        </w:rPr>
        <w:footnoteRef/>
      </w:r>
      <w:r w:rsidRPr="00386ADD">
        <w:rPr>
          <w:rFonts w:ascii="Times New Roman" w:hAnsi="Times New Roman"/>
        </w:rPr>
        <w:t xml:space="preserve"> </w:t>
      </w:r>
      <w:r w:rsidRPr="00FF05BE">
        <w:rPr>
          <w:rFonts w:ascii="Times New Roman" w:hAnsi="Times New Roman"/>
        </w:rPr>
        <w:t xml:space="preserve">Данные взяты из Единого реестра субъектов малого и среднего предпринимательства </w:t>
      </w:r>
      <w:r>
        <w:rPr>
          <w:rFonts w:ascii="Times New Roman" w:hAnsi="Times New Roman"/>
        </w:rPr>
        <w:t xml:space="preserve">– Режим доступа: </w:t>
      </w:r>
      <w:hyperlink r:id="rId1" w:history="1">
        <w:r w:rsidRPr="00222509">
          <w:rPr>
            <w:rStyle w:val="af"/>
            <w:rFonts w:ascii="Times New Roman" w:hAnsi="Times New Roman"/>
          </w:rPr>
          <w:t>https://ofd.nalog.ru/statistics.html?statDate=&amp;level=0&amp;fo=5&amp;ssrf=56</w:t>
        </w:r>
      </w:hyperlink>
      <w:r>
        <w:rPr>
          <w:rFonts w:ascii="Times New Roman" w:hAnsi="Times New Roman"/>
          <w:color w:val="000000"/>
        </w:rPr>
        <w:t xml:space="preserve">; </w:t>
      </w:r>
      <w:r w:rsidRPr="00DA1F18">
        <w:rPr>
          <w:rFonts w:ascii="Times New Roman" w:hAnsi="Times New Roman"/>
          <w:color w:val="000000"/>
        </w:rPr>
        <w:t xml:space="preserve">Оренбургская область в цифрах. 2021: </w:t>
      </w:r>
      <w:proofErr w:type="spellStart"/>
      <w:r w:rsidRPr="00DA1F18">
        <w:rPr>
          <w:rFonts w:ascii="Times New Roman" w:hAnsi="Times New Roman"/>
          <w:color w:val="000000"/>
        </w:rPr>
        <w:t>Крат.стат.сб</w:t>
      </w:r>
      <w:proofErr w:type="spellEnd"/>
      <w:r w:rsidRPr="00DA1F18">
        <w:rPr>
          <w:rFonts w:ascii="Times New Roman" w:hAnsi="Times New Roman"/>
          <w:color w:val="000000"/>
        </w:rPr>
        <w:t>./ Территориальный орган Федеральной службы государственной статистики по Оренбургской области – Оренбург, 2021. – 126 с.</w:t>
      </w:r>
    </w:p>
  </w:footnote>
  <w:footnote w:id="10">
    <w:p w:rsidR="00E07272" w:rsidRPr="00E43CA0" w:rsidRDefault="00E07272" w:rsidP="0031725A">
      <w:pPr>
        <w:pStyle w:val="1"/>
        <w:shd w:val="clear" w:color="auto" w:fill="FFFFFF"/>
        <w:spacing w:before="0" w:beforeAutospacing="0" w:after="144" w:afterAutospacing="0" w:line="242" w:lineRule="atLeast"/>
        <w:jc w:val="both"/>
        <w:rPr>
          <w:b w:val="0"/>
          <w:sz w:val="20"/>
          <w:szCs w:val="20"/>
        </w:rPr>
      </w:pPr>
      <w:r w:rsidRPr="00E43CA0">
        <w:rPr>
          <w:rStyle w:val="ad"/>
          <w:b w:val="0"/>
          <w:sz w:val="20"/>
          <w:szCs w:val="20"/>
        </w:rPr>
        <w:footnoteRef/>
      </w:r>
      <w:r w:rsidRPr="00E43CA0">
        <w:rPr>
          <w:b w:val="0"/>
          <w:sz w:val="20"/>
          <w:szCs w:val="20"/>
        </w:rPr>
        <w:t xml:space="preserve"> Согласно Федеральн</w:t>
      </w:r>
      <w:r>
        <w:rPr>
          <w:b w:val="0"/>
          <w:sz w:val="20"/>
          <w:szCs w:val="20"/>
        </w:rPr>
        <w:t>ому</w:t>
      </w:r>
      <w:r w:rsidRPr="00E43CA0">
        <w:rPr>
          <w:b w:val="0"/>
          <w:sz w:val="20"/>
          <w:szCs w:val="20"/>
        </w:rPr>
        <w:t xml:space="preserve"> закон</w:t>
      </w:r>
      <w:r>
        <w:rPr>
          <w:b w:val="0"/>
          <w:sz w:val="20"/>
          <w:szCs w:val="20"/>
        </w:rPr>
        <w:t>у</w:t>
      </w:r>
      <w:r w:rsidRPr="00E43CA0">
        <w:rPr>
          <w:b w:val="0"/>
          <w:sz w:val="20"/>
          <w:szCs w:val="20"/>
        </w:rPr>
        <w:t xml:space="preserve"> "О развитии малого и среднего предпринимательства в Российской Федерации" от 24.07.2007 N 209-ФЗ</w:t>
      </w:r>
    </w:p>
    <w:p w:rsidR="00E07272" w:rsidRPr="00E43CA0" w:rsidRDefault="00E07272" w:rsidP="0031725A">
      <w:pPr>
        <w:pStyle w:val="ab"/>
        <w:rPr>
          <w:rFonts w:ascii="Times New Roman" w:hAnsi="Times New Roman"/>
        </w:rPr>
      </w:pPr>
    </w:p>
  </w:footnote>
  <w:footnote w:id="11">
    <w:p w:rsidR="00E07272" w:rsidRPr="007D07B6" w:rsidRDefault="00E07272" w:rsidP="0031725A">
      <w:pPr>
        <w:pStyle w:val="ab"/>
        <w:jc w:val="both"/>
        <w:rPr>
          <w:rFonts w:ascii="Times New Roman" w:hAnsi="Times New Roman"/>
        </w:rPr>
      </w:pPr>
      <w:r w:rsidRPr="008A5622">
        <w:rPr>
          <w:rStyle w:val="ad"/>
          <w:rFonts w:ascii="Times New Roman" w:hAnsi="Times New Roman"/>
        </w:rPr>
        <w:footnoteRef/>
      </w:r>
      <w:r w:rsidRPr="008A5622">
        <w:rPr>
          <w:rFonts w:ascii="Times New Roman" w:hAnsi="Times New Roman"/>
        </w:rPr>
        <w:t xml:space="preserve"> Оренбургская область в цифрах. 20</w:t>
      </w:r>
      <w:r>
        <w:rPr>
          <w:rFonts w:ascii="Times New Roman" w:hAnsi="Times New Roman"/>
        </w:rPr>
        <w:t>21</w:t>
      </w:r>
      <w:r w:rsidRPr="008A5622">
        <w:rPr>
          <w:rFonts w:ascii="Times New Roman" w:hAnsi="Times New Roman"/>
        </w:rPr>
        <w:t xml:space="preserve">: </w:t>
      </w:r>
      <w:r w:rsidRPr="008A5622">
        <w:rPr>
          <w:rFonts w:ascii="Times New Roman" w:hAnsi="Times New Roman"/>
          <w:color w:val="000000"/>
        </w:rPr>
        <w:t xml:space="preserve">Крат. </w:t>
      </w:r>
      <w:proofErr w:type="spellStart"/>
      <w:r w:rsidRPr="008A5622">
        <w:rPr>
          <w:rFonts w:ascii="Times New Roman" w:hAnsi="Times New Roman"/>
          <w:color w:val="000000"/>
        </w:rPr>
        <w:t>стат.сб</w:t>
      </w:r>
      <w:proofErr w:type="spellEnd"/>
      <w:r w:rsidRPr="008A5622">
        <w:rPr>
          <w:rFonts w:ascii="Times New Roman" w:hAnsi="Times New Roman"/>
          <w:color w:val="000000"/>
        </w:rPr>
        <w:t>./Территориальный орган Федеральной службы государственной статистики по Оренбургской области – Оренбург, 20</w:t>
      </w:r>
      <w:r>
        <w:rPr>
          <w:rFonts w:ascii="Times New Roman" w:hAnsi="Times New Roman"/>
          <w:color w:val="000000"/>
        </w:rPr>
        <w:t>21</w:t>
      </w:r>
      <w:r w:rsidRPr="008A5622">
        <w:rPr>
          <w:rFonts w:ascii="Times New Roman" w:hAnsi="Times New Roman"/>
          <w:color w:val="000000"/>
        </w:rPr>
        <w:t>. – 12</w:t>
      </w:r>
      <w:r>
        <w:rPr>
          <w:rFonts w:ascii="Times New Roman" w:hAnsi="Times New Roman"/>
          <w:color w:val="000000"/>
        </w:rPr>
        <w:t>6</w:t>
      </w:r>
      <w:r w:rsidRPr="008A5622">
        <w:rPr>
          <w:rFonts w:ascii="Times New Roman" w:hAnsi="Times New Roman"/>
          <w:color w:val="000000"/>
        </w:rPr>
        <w:t xml:space="preserve"> с.</w:t>
      </w:r>
    </w:p>
  </w:footnote>
  <w:footnote w:id="12">
    <w:p w:rsidR="00E07272" w:rsidRPr="00B54C4E" w:rsidRDefault="00E07272" w:rsidP="0031725A">
      <w:pPr>
        <w:pStyle w:val="ab"/>
        <w:rPr>
          <w:rFonts w:ascii="Times New Roman" w:hAnsi="Times New Roman"/>
          <w:lang w:val="en-US"/>
        </w:rPr>
      </w:pPr>
      <w:r w:rsidRPr="00B54C4E">
        <w:rPr>
          <w:rStyle w:val="ad"/>
          <w:rFonts w:ascii="Times New Roman" w:hAnsi="Times New Roman"/>
        </w:rPr>
        <w:footnoteRef/>
      </w:r>
      <w:r w:rsidRPr="00B54C4E">
        <w:rPr>
          <w:rFonts w:ascii="Times New Roman" w:hAnsi="Times New Roman"/>
          <w:lang w:val="en-US"/>
        </w:rPr>
        <w:t>https://oren-surveys.ru/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272" w:rsidRDefault="00E07272">
    <w:pPr>
      <w:pStyle w:val="a4"/>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272" w:rsidRDefault="00E07272">
    <w:pPr>
      <w:pStyle w:val="a4"/>
      <w:jc w:val="center"/>
      <w:rPr>
        <w:color w:val="FFFFFF"/>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272" w:rsidRDefault="00E07272">
    <w:pPr>
      <w:pStyle w:val="a4"/>
      <w:jc w:val="center"/>
    </w:pPr>
    <w:r>
      <w:rPr>
        <w:rFonts w:ascii="Liberation Serif" w:hAnsi="Liberation Serif" w:cs="Liberation Serif"/>
      </w:rPr>
      <w:fldChar w:fldCharType="begin"/>
    </w:r>
    <w:r>
      <w:rPr>
        <w:rFonts w:ascii="Liberation Serif" w:hAnsi="Liberation Serif" w:cs="Liberation Serif"/>
      </w:rPr>
      <w:instrText xml:space="preserve"> PAGE </w:instrText>
    </w:r>
    <w:r>
      <w:rPr>
        <w:rFonts w:ascii="Liberation Serif" w:hAnsi="Liberation Serif" w:cs="Liberation Serif"/>
      </w:rPr>
      <w:fldChar w:fldCharType="separate"/>
    </w:r>
    <w:r w:rsidR="008A46B8">
      <w:rPr>
        <w:rFonts w:ascii="Liberation Serif" w:hAnsi="Liberation Serif" w:cs="Liberation Serif"/>
        <w:noProof/>
      </w:rPr>
      <w:t>97</w:t>
    </w:r>
    <w:r>
      <w:rPr>
        <w:rFonts w:ascii="Liberation Serif" w:hAnsi="Liberation Serif" w:cs="Liberation Serif"/>
      </w:rPr>
      <w:fldChar w:fldCharType="end"/>
    </w:r>
  </w:p>
  <w:p w:rsidR="00E07272" w:rsidRDefault="00E07272">
    <w:pPr>
      <w:pStyle w:val="a4"/>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272" w:rsidRDefault="00E07272">
    <w:pPr>
      <w:pStyle w:val="a4"/>
      <w:jc w:val="center"/>
    </w:pPr>
    <w:r>
      <w:rPr>
        <w:rFonts w:ascii="Calibri" w:hAnsi="Calibri" w:cs="Liberation Serif"/>
      </w:rPr>
      <w:fldChar w:fldCharType="begin"/>
    </w:r>
    <w:r>
      <w:rPr>
        <w:rFonts w:ascii="Calibri" w:hAnsi="Calibri" w:cs="Liberation Serif"/>
      </w:rPr>
      <w:instrText xml:space="preserve"> PAGE </w:instrText>
    </w:r>
    <w:r>
      <w:rPr>
        <w:rFonts w:ascii="Calibri" w:hAnsi="Calibri" w:cs="Liberation Serif"/>
      </w:rPr>
      <w:fldChar w:fldCharType="separate"/>
    </w:r>
    <w:r w:rsidR="000A70B1">
      <w:rPr>
        <w:rFonts w:ascii="Calibri" w:hAnsi="Calibri" w:cs="Liberation Serif"/>
        <w:noProof/>
      </w:rPr>
      <w:t>111</w:t>
    </w:r>
    <w:r>
      <w:rPr>
        <w:rFonts w:ascii="Calibri" w:hAnsi="Calibri" w:cs="Liberation Serif"/>
      </w:rPr>
      <w:fldChar w:fldCharType="end"/>
    </w:r>
  </w:p>
  <w:p w:rsidR="00E07272" w:rsidRDefault="00E07272">
    <w:pPr>
      <w:pStyle w:val="a4"/>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07E60"/>
    <w:multiLevelType w:val="multilevel"/>
    <w:tmpl w:val="F3082C0C"/>
    <w:styleLink w:val="WWOutlineListStyle5"/>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
    <w:nsid w:val="06866EFD"/>
    <w:multiLevelType w:val="multilevel"/>
    <w:tmpl w:val="413E6820"/>
    <w:styleLink w:val="WWOutlineListStyle"/>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
    <w:nsid w:val="0B3B0C2A"/>
    <w:multiLevelType w:val="multilevel"/>
    <w:tmpl w:val="CA080E64"/>
    <w:styleLink w:val="LFO21"/>
    <w:lvl w:ilvl="0">
      <w:numFmt w:val="bullet"/>
      <w:pStyle w:val="3"/>
      <w:lvlText w:val=""/>
      <w:lvlJc w:val="left"/>
      <w:pPr>
        <w:ind w:left="6840" w:hanging="360"/>
      </w:pPr>
      <w:rPr>
        <w:rFonts w:ascii="Symbol" w:hAnsi="Symbol" w:cs="Symbol"/>
      </w:rPr>
    </w:lvl>
    <w:lvl w:ilvl="1">
      <w:numFmt w:val="bullet"/>
      <w:lvlText w:val="-"/>
      <w:lvlJc w:val="left"/>
      <w:pPr>
        <w:ind w:left="1440" w:hanging="360"/>
      </w:pPr>
      <w:rPr>
        <w:rFonts w:ascii="Times New Roman" w:hAnsi="Times New Roman" w:cs="Times New Roman"/>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
    <w:nsid w:val="0B5743F5"/>
    <w:multiLevelType w:val="hybridMultilevel"/>
    <w:tmpl w:val="99F48B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BFE420E"/>
    <w:multiLevelType w:val="multilevel"/>
    <w:tmpl w:val="8B70CAE8"/>
    <w:styleLink w:val="LFO1"/>
    <w:lvl w:ilvl="0">
      <w:start w:val="3"/>
      <w:numFmt w:val="decimal"/>
      <w:pStyle w:val="2"/>
      <w:lvlText w:val="%1."/>
      <w:lvlJc w:val="left"/>
      <w:pPr>
        <w:ind w:left="450" w:hanging="450"/>
      </w:pPr>
    </w:lvl>
    <w:lvl w:ilvl="1">
      <w:start w:val="2"/>
      <w:numFmt w:val="decimal"/>
      <w:lvlText w:val="%1.%2."/>
      <w:lvlJc w:val="left"/>
      <w:pPr>
        <w:ind w:left="630" w:hanging="450"/>
      </w:pPr>
    </w:lvl>
    <w:lvl w:ilvl="2">
      <w:start w:val="2"/>
      <w:numFmt w:val="decimal"/>
      <w:lvlText w:val="%1.%2.%3."/>
      <w:lvlJc w:val="left"/>
      <w:pPr>
        <w:ind w:left="1080" w:hanging="720"/>
      </w:p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160" w:hanging="1080"/>
      </w:pPr>
    </w:lvl>
    <w:lvl w:ilvl="7">
      <w:start w:val="1"/>
      <w:numFmt w:val="decimal"/>
      <w:lvlText w:val="%1.%2.%3.%4.%5.%6.%7.%8."/>
      <w:lvlJc w:val="left"/>
      <w:pPr>
        <w:ind w:left="2700" w:hanging="1440"/>
      </w:pPr>
    </w:lvl>
    <w:lvl w:ilvl="8">
      <w:start w:val="1"/>
      <w:numFmt w:val="decimal"/>
      <w:lvlText w:val="%1.%2.%3.%4.%5.%6.%7.%8.%9."/>
      <w:lvlJc w:val="left"/>
      <w:pPr>
        <w:ind w:left="2880" w:hanging="1440"/>
      </w:pPr>
    </w:lvl>
  </w:abstractNum>
  <w:abstractNum w:abstractNumId="5">
    <w:nsid w:val="0DF82135"/>
    <w:multiLevelType w:val="multilevel"/>
    <w:tmpl w:val="2ECA4A08"/>
    <w:lvl w:ilvl="0">
      <w:start w:val="1"/>
      <w:numFmt w:val="decimal"/>
      <w:lvlText w:val="%1."/>
      <w:lvlJc w:val="left"/>
      <w:pPr>
        <w:ind w:left="495" w:hanging="495"/>
      </w:pPr>
    </w:lvl>
    <w:lvl w:ilvl="1">
      <w:start w:val="1"/>
      <w:numFmt w:val="decimal"/>
      <w:lvlText w:val="%1.%2."/>
      <w:lvlJc w:val="left"/>
      <w:pPr>
        <w:ind w:left="1428" w:hanging="720"/>
      </w:pPr>
    </w:lvl>
    <w:lvl w:ilvl="2">
      <w:start w:val="1"/>
      <w:numFmt w:val="decimal"/>
      <w:lvlText w:val="%1.%2.%3."/>
      <w:lvlJc w:val="left"/>
      <w:pPr>
        <w:ind w:left="2136" w:hanging="720"/>
      </w:pPr>
    </w:lvl>
    <w:lvl w:ilvl="3">
      <w:start w:val="1"/>
      <w:numFmt w:val="decimal"/>
      <w:lvlText w:val="%1.%2.%3.%4."/>
      <w:lvlJc w:val="left"/>
      <w:pPr>
        <w:ind w:left="3204" w:hanging="1080"/>
      </w:pPr>
    </w:lvl>
    <w:lvl w:ilvl="4">
      <w:start w:val="1"/>
      <w:numFmt w:val="decimal"/>
      <w:lvlText w:val="%1.%2.%3.%4.%5."/>
      <w:lvlJc w:val="left"/>
      <w:pPr>
        <w:ind w:left="3912" w:hanging="1080"/>
      </w:pPr>
    </w:lvl>
    <w:lvl w:ilvl="5">
      <w:start w:val="1"/>
      <w:numFmt w:val="decimal"/>
      <w:lvlText w:val="%1.%2.%3.%4.%5.%6."/>
      <w:lvlJc w:val="left"/>
      <w:pPr>
        <w:ind w:left="4980" w:hanging="1440"/>
      </w:pPr>
    </w:lvl>
    <w:lvl w:ilvl="6">
      <w:start w:val="1"/>
      <w:numFmt w:val="decimal"/>
      <w:lvlText w:val="%1.%2.%3.%4.%5.%6.%7."/>
      <w:lvlJc w:val="left"/>
      <w:pPr>
        <w:ind w:left="6048" w:hanging="1800"/>
      </w:pPr>
    </w:lvl>
    <w:lvl w:ilvl="7">
      <w:start w:val="1"/>
      <w:numFmt w:val="decimal"/>
      <w:lvlText w:val="%1.%2.%3.%4.%5.%6.%7.%8."/>
      <w:lvlJc w:val="left"/>
      <w:pPr>
        <w:ind w:left="6756" w:hanging="1800"/>
      </w:pPr>
    </w:lvl>
    <w:lvl w:ilvl="8">
      <w:start w:val="1"/>
      <w:numFmt w:val="decimal"/>
      <w:lvlText w:val="%1.%2.%3.%4.%5.%6.%7.%8.%9."/>
      <w:lvlJc w:val="left"/>
      <w:pPr>
        <w:ind w:left="7824" w:hanging="2160"/>
      </w:pPr>
    </w:lvl>
  </w:abstractNum>
  <w:abstractNum w:abstractNumId="6">
    <w:nsid w:val="292650C7"/>
    <w:multiLevelType w:val="multilevel"/>
    <w:tmpl w:val="70CA6CDA"/>
    <w:styleLink w:val="LFO31"/>
    <w:lvl w:ilvl="0">
      <w:start w:val="1"/>
      <w:numFmt w:val="decimal"/>
      <w:pStyle w:val="IntrotoQuestion"/>
      <w:lvlText w:val="%1."/>
      <w:lvlJc w:val="left"/>
      <w:pPr>
        <w:ind w:left="1080" w:hanging="360"/>
      </w:pPr>
      <w:rPr>
        <w:b/>
        <w:i/>
      </w:rPr>
    </w:lvl>
    <w:lvl w:ilvl="1">
      <w:numFmt w:val="bullet"/>
      <w:lvlText w:val=""/>
      <w:lvlJc w:val="left"/>
      <w:pPr>
        <w:ind w:left="1800" w:hanging="360"/>
      </w:pPr>
      <w:rPr>
        <w:rFonts w:ascii="Symbol" w:hAnsi="Symbol" w:cs="Symbol"/>
      </w:rPr>
    </w:lvl>
    <w:lvl w:ilvl="2">
      <w:start w:val="2"/>
      <w:numFmt w:val="upperRoman"/>
      <w:lvlText w:val="%3."/>
      <w:lvlJc w:val="left"/>
      <w:pPr>
        <w:ind w:left="3060" w:hanging="720"/>
      </w:pPr>
      <w:rPr>
        <w:b/>
      </w:rPr>
    </w:lvl>
    <w:lvl w:ilvl="3">
      <w:start w:val="7"/>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nsid w:val="2D473ACC"/>
    <w:multiLevelType w:val="multilevel"/>
    <w:tmpl w:val="BD74A9B0"/>
    <w:lvl w:ilvl="0">
      <w:start w:val="1"/>
      <w:numFmt w:val="decimal"/>
      <w:lvlText w:val="%1."/>
      <w:lvlJc w:val="left"/>
      <w:pPr>
        <w:ind w:left="360" w:hanging="360"/>
      </w:pPr>
      <w:rPr>
        <w:rFonts w:hint="default"/>
        <w:b w:val="0"/>
      </w:rPr>
    </w:lvl>
    <w:lvl w:ilvl="1">
      <w:start w:val="4"/>
      <w:numFmt w:val="decimal"/>
      <w:lvlText w:val="%1.%2."/>
      <w:lvlJc w:val="left"/>
      <w:pPr>
        <w:ind w:left="1788" w:hanging="360"/>
      </w:pPr>
      <w:rPr>
        <w:rFonts w:hint="default"/>
        <w:b w:val="0"/>
      </w:rPr>
    </w:lvl>
    <w:lvl w:ilvl="2">
      <w:start w:val="1"/>
      <w:numFmt w:val="decimal"/>
      <w:lvlText w:val="%1.%2.%3."/>
      <w:lvlJc w:val="left"/>
      <w:pPr>
        <w:ind w:left="3576" w:hanging="720"/>
      </w:pPr>
      <w:rPr>
        <w:rFonts w:hint="default"/>
        <w:b w:val="0"/>
      </w:rPr>
    </w:lvl>
    <w:lvl w:ilvl="3">
      <w:start w:val="1"/>
      <w:numFmt w:val="decimal"/>
      <w:lvlText w:val="%1.%2.%3.%4."/>
      <w:lvlJc w:val="left"/>
      <w:pPr>
        <w:ind w:left="5004" w:hanging="720"/>
      </w:pPr>
      <w:rPr>
        <w:rFonts w:hint="default"/>
        <w:b w:val="0"/>
      </w:rPr>
    </w:lvl>
    <w:lvl w:ilvl="4">
      <w:start w:val="1"/>
      <w:numFmt w:val="decimal"/>
      <w:lvlText w:val="%1.%2.%3.%4.%5."/>
      <w:lvlJc w:val="left"/>
      <w:pPr>
        <w:ind w:left="6792" w:hanging="1080"/>
      </w:pPr>
      <w:rPr>
        <w:rFonts w:hint="default"/>
        <w:b w:val="0"/>
      </w:rPr>
    </w:lvl>
    <w:lvl w:ilvl="5">
      <w:start w:val="1"/>
      <w:numFmt w:val="decimal"/>
      <w:lvlText w:val="%1.%2.%3.%4.%5.%6."/>
      <w:lvlJc w:val="left"/>
      <w:pPr>
        <w:ind w:left="8220" w:hanging="1080"/>
      </w:pPr>
      <w:rPr>
        <w:rFonts w:hint="default"/>
        <w:b w:val="0"/>
      </w:rPr>
    </w:lvl>
    <w:lvl w:ilvl="6">
      <w:start w:val="1"/>
      <w:numFmt w:val="decimal"/>
      <w:lvlText w:val="%1.%2.%3.%4.%5.%6.%7."/>
      <w:lvlJc w:val="left"/>
      <w:pPr>
        <w:ind w:left="10008" w:hanging="1440"/>
      </w:pPr>
      <w:rPr>
        <w:rFonts w:hint="default"/>
        <w:b w:val="0"/>
      </w:rPr>
    </w:lvl>
    <w:lvl w:ilvl="7">
      <w:start w:val="1"/>
      <w:numFmt w:val="decimal"/>
      <w:lvlText w:val="%1.%2.%3.%4.%5.%6.%7.%8."/>
      <w:lvlJc w:val="left"/>
      <w:pPr>
        <w:ind w:left="11436" w:hanging="1440"/>
      </w:pPr>
      <w:rPr>
        <w:rFonts w:hint="default"/>
        <w:b w:val="0"/>
      </w:rPr>
    </w:lvl>
    <w:lvl w:ilvl="8">
      <w:start w:val="1"/>
      <w:numFmt w:val="decimal"/>
      <w:lvlText w:val="%1.%2.%3.%4.%5.%6.%7.%8.%9."/>
      <w:lvlJc w:val="left"/>
      <w:pPr>
        <w:ind w:left="13224" w:hanging="1800"/>
      </w:pPr>
      <w:rPr>
        <w:rFonts w:hint="default"/>
        <w:b w:val="0"/>
      </w:rPr>
    </w:lvl>
  </w:abstractNum>
  <w:abstractNum w:abstractNumId="8">
    <w:nsid w:val="33352856"/>
    <w:multiLevelType w:val="multilevel"/>
    <w:tmpl w:val="280E0984"/>
    <w:styleLink w:val="WWOutlineListStyle2"/>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
    <w:nsid w:val="36483739"/>
    <w:multiLevelType w:val="hybridMultilevel"/>
    <w:tmpl w:val="59C06E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C221BD8"/>
    <w:multiLevelType w:val="multilevel"/>
    <w:tmpl w:val="C242DE92"/>
    <w:styleLink w:val="WWOutlineListStyle1"/>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1">
    <w:nsid w:val="56A70AE0"/>
    <w:multiLevelType w:val="hybridMultilevel"/>
    <w:tmpl w:val="87A2DD4E"/>
    <w:lvl w:ilvl="0" w:tplc="B1E6684C">
      <w:start w:val="1"/>
      <w:numFmt w:val="decimal"/>
      <w:lvlText w:val="%1."/>
      <w:lvlJc w:val="left"/>
      <w:pPr>
        <w:ind w:left="720" w:hanging="360"/>
      </w:pPr>
      <w:rPr>
        <w:rFonts w:ascii="Times New Roman" w:eastAsiaTheme="minorHAnsi" w:hAnsi="Times New Roman" w:cs="Times New Roman"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A0668C7"/>
    <w:multiLevelType w:val="multilevel"/>
    <w:tmpl w:val="D10A01FC"/>
    <w:styleLink w:val="WWOutlineListStyle3"/>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
      <w:lvlJc w:val="left"/>
    </w:lvl>
    <w:lvl w:ilvl="7">
      <w:start w:val="1"/>
      <w:numFmt w:val="none"/>
      <w:lvlText w:val=""/>
      <w:lvlJc w:val="left"/>
    </w:lvl>
    <w:lvl w:ilvl="8">
      <w:start w:val="1"/>
      <w:numFmt w:val="none"/>
      <w:lvlText w:val=""/>
      <w:lvlJc w:val="left"/>
    </w:lvl>
  </w:abstractNum>
  <w:abstractNum w:abstractNumId="13">
    <w:nsid w:val="5E2D3BA3"/>
    <w:multiLevelType w:val="hybridMultilevel"/>
    <w:tmpl w:val="69823A64"/>
    <w:lvl w:ilvl="0" w:tplc="671640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4">
    <w:nsid w:val="7307144D"/>
    <w:multiLevelType w:val="multilevel"/>
    <w:tmpl w:val="FBDCE4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11"/>
  </w:num>
  <w:num w:numId="3">
    <w:abstractNumId w:val="12"/>
  </w:num>
  <w:num w:numId="4">
    <w:abstractNumId w:val="8"/>
  </w:num>
  <w:num w:numId="5">
    <w:abstractNumId w:val="10"/>
  </w:num>
  <w:num w:numId="6">
    <w:abstractNumId w:val="1"/>
  </w:num>
  <w:num w:numId="7">
    <w:abstractNumId w:val="0"/>
  </w:num>
  <w:num w:numId="8">
    <w:abstractNumId w:val="2"/>
  </w:num>
  <w:num w:numId="9">
    <w:abstractNumId w:val="6"/>
  </w:num>
  <w:num w:numId="10">
    <w:abstractNumId w:val="5"/>
  </w:num>
  <w:num w:numId="11">
    <w:abstractNumId w:val="14"/>
  </w:num>
  <w:num w:numId="12">
    <w:abstractNumId w:val="7"/>
  </w:num>
  <w:num w:numId="13">
    <w:abstractNumId w:val="4"/>
  </w:num>
  <w:num w:numId="14">
    <w:abstractNumId w:val="3"/>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ru-RU" w:vendorID="64" w:dllVersion="6" w:nlCheck="1" w:checkStyle="0"/>
  <w:activeWritingStyle w:appName="MSWord" w:lang="ru-RU" w:vendorID="64" w:dllVersion="0" w:nlCheck="1" w:checkStyle="0"/>
  <w:activeWritingStyle w:appName="MSWord" w:lang="en-US" w:vendorID="64" w:dllVersion="0" w:nlCheck="1" w:checkStyle="0"/>
  <w:activeWritingStyle w:appName="MSWord" w:lang="en-US" w:vendorID="64" w:dllVersion="6" w:nlCheck="1" w:checkStyle="1"/>
  <w:activeWritingStyle w:appName="MSWord" w:lang="ru-RU" w:vendorID="64" w:dllVersion="4096" w:nlCheck="1" w:checkStyle="0"/>
  <w:activeWritingStyle w:appName="MSWord" w:lang="ru-RU" w:vendorID="64" w:dllVersion="131078" w:nlCheck="1" w:checkStyle="0"/>
  <w:activeWritingStyle w:appName="MSWord" w:lang="en-US" w:vendorID="64" w:dllVersion="131078" w:nlCheck="1" w:checkStyle="1"/>
  <w:proofState w:spelling="clean" w:grammar="clean"/>
  <w:defaultTabStop w:val="709"/>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7ECF"/>
    <w:rsid w:val="000004BA"/>
    <w:rsid w:val="00002F3B"/>
    <w:rsid w:val="0000333F"/>
    <w:rsid w:val="00004E43"/>
    <w:rsid w:val="00005E22"/>
    <w:rsid w:val="0000652F"/>
    <w:rsid w:val="0000790A"/>
    <w:rsid w:val="00007C6A"/>
    <w:rsid w:val="00011426"/>
    <w:rsid w:val="00011EC2"/>
    <w:rsid w:val="00012FAA"/>
    <w:rsid w:val="000142B8"/>
    <w:rsid w:val="00016ADF"/>
    <w:rsid w:val="00020E14"/>
    <w:rsid w:val="00020FBE"/>
    <w:rsid w:val="0002589A"/>
    <w:rsid w:val="000275FF"/>
    <w:rsid w:val="0002775B"/>
    <w:rsid w:val="00032A03"/>
    <w:rsid w:val="00032E84"/>
    <w:rsid w:val="0003367E"/>
    <w:rsid w:val="00036321"/>
    <w:rsid w:val="00036890"/>
    <w:rsid w:val="00036A4A"/>
    <w:rsid w:val="00036F80"/>
    <w:rsid w:val="00037536"/>
    <w:rsid w:val="00037B3A"/>
    <w:rsid w:val="00037C17"/>
    <w:rsid w:val="000408EA"/>
    <w:rsid w:val="00040A17"/>
    <w:rsid w:val="00040DDB"/>
    <w:rsid w:val="00042446"/>
    <w:rsid w:val="00043186"/>
    <w:rsid w:val="00047CC1"/>
    <w:rsid w:val="00050FB0"/>
    <w:rsid w:val="00051238"/>
    <w:rsid w:val="00051C5E"/>
    <w:rsid w:val="00054B2D"/>
    <w:rsid w:val="00056D16"/>
    <w:rsid w:val="00057F37"/>
    <w:rsid w:val="00060FA9"/>
    <w:rsid w:val="00063F6C"/>
    <w:rsid w:val="000651E0"/>
    <w:rsid w:val="0006548C"/>
    <w:rsid w:val="0006586B"/>
    <w:rsid w:val="0006595B"/>
    <w:rsid w:val="00066C55"/>
    <w:rsid w:val="00071607"/>
    <w:rsid w:val="00071772"/>
    <w:rsid w:val="0007247D"/>
    <w:rsid w:val="000728B9"/>
    <w:rsid w:val="00072F5A"/>
    <w:rsid w:val="00073379"/>
    <w:rsid w:val="0007347C"/>
    <w:rsid w:val="00075529"/>
    <w:rsid w:val="00075914"/>
    <w:rsid w:val="00075BF7"/>
    <w:rsid w:val="00076158"/>
    <w:rsid w:val="000774CD"/>
    <w:rsid w:val="00077CCE"/>
    <w:rsid w:val="00077F00"/>
    <w:rsid w:val="000806AD"/>
    <w:rsid w:val="000815B9"/>
    <w:rsid w:val="00082FA6"/>
    <w:rsid w:val="00083A2F"/>
    <w:rsid w:val="00083D45"/>
    <w:rsid w:val="0009307E"/>
    <w:rsid w:val="000936EE"/>
    <w:rsid w:val="00094483"/>
    <w:rsid w:val="00095952"/>
    <w:rsid w:val="00095B08"/>
    <w:rsid w:val="00096003"/>
    <w:rsid w:val="000A1045"/>
    <w:rsid w:val="000A1FA8"/>
    <w:rsid w:val="000A3B76"/>
    <w:rsid w:val="000A4E5F"/>
    <w:rsid w:val="000A6890"/>
    <w:rsid w:val="000A6924"/>
    <w:rsid w:val="000A6C7F"/>
    <w:rsid w:val="000A70B1"/>
    <w:rsid w:val="000A7810"/>
    <w:rsid w:val="000B0F83"/>
    <w:rsid w:val="000B1704"/>
    <w:rsid w:val="000B1D8C"/>
    <w:rsid w:val="000B2E4E"/>
    <w:rsid w:val="000B3636"/>
    <w:rsid w:val="000B60BF"/>
    <w:rsid w:val="000B666D"/>
    <w:rsid w:val="000C1546"/>
    <w:rsid w:val="000C180B"/>
    <w:rsid w:val="000C2130"/>
    <w:rsid w:val="000C28CC"/>
    <w:rsid w:val="000C316B"/>
    <w:rsid w:val="000C40AB"/>
    <w:rsid w:val="000C5CB4"/>
    <w:rsid w:val="000C7281"/>
    <w:rsid w:val="000C72F0"/>
    <w:rsid w:val="000C7389"/>
    <w:rsid w:val="000D0003"/>
    <w:rsid w:val="000D11C7"/>
    <w:rsid w:val="000D6EC9"/>
    <w:rsid w:val="000D6F27"/>
    <w:rsid w:val="000D7C3E"/>
    <w:rsid w:val="000E20AF"/>
    <w:rsid w:val="000E2639"/>
    <w:rsid w:val="000E298B"/>
    <w:rsid w:val="000E5DF6"/>
    <w:rsid w:val="000E62F3"/>
    <w:rsid w:val="000E6932"/>
    <w:rsid w:val="000E6AF6"/>
    <w:rsid w:val="000E7506"/>
    <w:rsid w:val="000F184C"/>
    <w:rsid w:val="000F2BF2"/>
    <w:rsid w:val="000F3FBE"/>
    <w:rsid w:val="000F479D"/>
    <w:rsid w:val="000F6DF2"/>
    <w:rsid w:val="000F7298"/>
    <w:rsid w:val="0010008F"/>
    <w:rsid w:val="0010037A"/>
    <w:rsid w:val="00101DA0"/>
    <w:rsid w:val="00104546"/>
    <w:rsid w:val="00105C3A"/>
    <w:rsid w:val="00106594"/>
    <w:rsid w:val="00106EDA"/>
    <w:rsid w:val="00111F62"/>
    <w:rsid w:val="00112790"/>
    <w:rsid w:val="00112FBA"/>
    <w:rsid w:val="00114533"/>
    <w:rsid w:val="00114BC9"/>
    <w:rsid w:val="00114FD3"/>
    <w:rsid w:val="00115BE0"/>
    <w:rsid w:val="00116480"/>
    <w:rsid w:val="00116ADD"/>
    <w:rsid w:val="00117FA6"/>
    <w:rsid w:val="00121517"/>
    <w:rsid w:val="001235EB"/>
    <w:rsid w:val="0012389F"/>
    <w:rsid w:val="00123CDF"/>
    <w:rsid w:val="0012487D"/>
    <w:rsid w:val="00125A40"/>
    <w:rsid w:val="001264BC"/>
    <w:rsid w:val="001265EC"/>
    <w:rsid w:val="001271C6"/>
    <w:rsid w:val="00127C62"/>
    <w:rsid w:val="001325B3"/>
    <w:rsid w:val="00134B6E"/>
    <w:rsid w:val="00136245"/>
    <w:rsid w:val="00136DCC"/>
    <w:rsid w:val="00137BFA"/>
    <w:rsid w:val="00142082"/>
    <w:rsid w:val="0014473D"/>
    <w:rsid w:val="00144A9E"/>
    <w:rsid w:val="001453CF"/>
    <w:rsid w:val="00146FE3"/>
    <w:rsid w:val="00147BF6"/>
    <w:rsid w:val="00151CC5"/>
    <w:rsid w:val="0015218D"/>
    <w:rsid w:val="0015298B"/>
    <w:rsid w:val="00154998"/>
    <w:rsid w:val="0015698E"/>
    <w:rsid w:val="00156B0E"/>
    <w:rsid w:val="00157527"/>
    <w:rsid w:val="00160A93"/>
    <w:rsid w:val="00161B24"/>
    <w:rsid w:val="0016229E"/>
    <w:rsid w:val="00163243"/>
    <w:rsid w:val="00163D65"/>
    <w:rsid w:val="00164F44"/>
    <w:rsid w:val="00165471"/>
    <w:rsid w:val="0016610C"/>
    <w:rsid w:val="001671A2"/>
    <w:rsid w:val="00173DDC"/>
    <w:rsid w:val="001743F4"/>
    <w:rsid w:val="00174E7E"/>
    <w:rsid w:val="001756B0"/>
    <w:rsid w:val="00175C40"/>
    <w:rsid w:val="00176F53"/>
    <w:rsid w:val="00180DF0"/>
    <w:rsid w:val="00181B85"/>
    <w:rsid w:val="00182217"/>
    <w:rsid w:val="00182F8F"/>
    <w:rsid w:val="001830A3"/>
    <w:rsid w:val="0018432E"/>
    <w:rsid w:val="0018595A"/>
    <w:rsid w:val="00190206"/>
    <w:rsid w:val="0019206C"/>
    <w:rsid w:val="001943EF"/>
    <w:rsid w:val="0019463B"/>
    <w:rsid w:val="001969E4"/>
    <w:rsid w:val="001A01D9"/>
    <w:rsid w:val="001A08D4"/>
    <w:rsid w:val="001A09CE"/>
    <w:rsid w:val="001A0C07"/>
    <w:rsid w:val="001A19EC"/>
    <w:rsid w:val="001A1AB2"/>
    <w:rsid w:val="001A1EA3"/>
    <w:rsid w:val="001A349F"/>
    <w:rsid w:val="001A660E"/>
    <w:rsid w:val="001A71BF"/>
    <w:rsid w:val="001A77A2"/>
    <w:rsid w:val="001B08CF"/>
    <w:rsid w:val="001B0D49"/>
    <w:rsid w:val="001B1EFC"/>
    <w:rsid w:val="001B4C05"/>
    <w:rsid w:val="001B684E"/>
    <w:rsid w:val="001C071D"/>
    <w:rsid w:val="001C103D"/>
    <w:rsid w:val="001C2B8F"/>
    <w:rsid w:val="001C2E6E"/>
    <w:rsid w:val="001C36EA"/>
    <w:rsid w:val="001C37EA"/>
    <w:rsid w:val="001C50D9"/>
    <w:rsid w:val="001C548D"/>
    <w:rsid w:val="001C67DF"/>
    <w:rsid w:val="001C6B19"/>
    <w:rsid w:val="001C6CFB"/>
    <w:rsid w:val="001C7E51"/>
    <w:rsid w:val="001D0895"/>
    <w:rsid w:val="001D09D5"/>
    <w:rsid w:val="001D1DE9"/>
    <w:rsid w:val="001D6B5A"/>
    <w:rsid w:val="001E15A2"/>
    <w:rsid w:val="001E27D2"/>
    <w:rsid w:val="001E2EE9"/>
    <w:rsid w:val="001E4E0C"/>
    <w:rsid w:val="001E5990"/>
    <w:rsid w:val="001E624F"/>
    <w:rsid w:val="001E7B51"/>
    <w:rsid w:val="001F2A46"/>
    <w:rsid w:val="001F2E8F"/>
    <w:rsid w:val="002001C5"/>
    <w:rsid w:val="00206FF6"/>
    <w:rsid w:val="00207D38"/>
    <w:rsid w:val="00212F5D"/>
    <w:rsid w:val="0021355F"/>
    <w:rsid w:val="00213CA6"/>
    <w:rsid w:val="00213FDF"/>
    <w:rsid w:val="002146F7"/>
    <w:rsid w:val="00215F2A"/>
    <w:rsid w:val="002160E2"/>
    <w:rsid w:val="00217163"/>
    <w:rsid w:val="002208FD"/>
    <w:rsid w:val="0022094B"/>
    <w:rsid w:val="00222D02"/>
    <w:rsid w:val="002238B5"/>
    <w:rsid w:val="00223D6E"/>
    <w:rsid w:val="0022561C"/>
    <w:rsid w:val="00226292"/>
    <w:rsid w:val="00226741"/>
    <w:rsid w:val="002310B9"/>
    <w:rsid w:val="00232365"/>
    <w:rsid w:val="0023296E"/>
    <w:rsid w:val="002335D7"/>
    <w:rsid w:val="00233900"/>
    <w:rsid w:val="00240524"/>
    <w:rsid w:val="00240A62"/>
    <w:rsid w:val="002413CC"/>
    <w:rsid w:val="002417A5"/>
    <w:rsid w:val="0024339C"/>
    <w:rsid w:val="0024526D"/>
    <w:rsid w:val="002452B4"/>
    <w:rsid w:val="00246E4E"/>
    <w:rsid w:val="0025170F"/>
    <w:rsid w:val="002538B9"/>
    <w:rsid w:val="002540FD"/>
    <w:rsid w:val="002579CE"/>
    <w:rsid w:val="00257CE8"/>
    <w:rsid w:val="00260570"/>
    <w:rsid w:val="002622DE"/>
    <w:rsid w:val="00262875"/>
    <w:rsid w:val="00263CDF"/>
    <w:rsid w:val="00264452"/>
    <w:rsid w:val="00267C59"/>
    <w:rsid w:val="00271895"/>
    <w:rsid w:val="00271F29"/>
    <w:rsid w:val="00271F33"/>
    <w:rsid w:val="002721CE"/>
    <w:rsid w:val="0027257D"/>
    <w:rsid w:val="00273455"/>
    <w:rsid w:val="002738A2"/>
    <w:rsid w:val="00273C76"/>
    <w:rsid w:val="002744A5"/>
    <w:rsid w:val="00277444"/>
    <w:rsid w:val="002776A3"/>
    <w:rsid w:val="0028005A"/>
    <w:rsid w:val="00280A66"/>
    <w:rsid w:val="00280E57"/>
    <w:rsid w:val="002840B0"/>
    <w:rsid w:val="0028455C"/>
    <w:rsid w:val="00284852"/>
    <w:rsid w:val="00284BE4"/>
    <w:rsid w:val="00292B90"/>
    <w:rsid w:val="00292DF1"/>
    <w:rsid w:val="002939B5"/>
    <w:rsid w:val="0029407E"/>
    <w:rsid w:val="00294553"/>
    <w:rsid w:val="00295064"/>
    <w:rsid w:val="002950B5"/>
    <w:rsid w:val="00296D42"/>
    <w:rsid w:val="002A1663"/>
    <w:rsid w:val="002A1E53"/>
    <w:rsid w:val="002A1FDE"/>
    <w:rsid w:val="002A3F46"/>
    <w:rsid w:val="002A48E7"/>
    <w:rsid w:val="002A50D2"/>
    <w:rsid w:val="002A6BB9"/>
    <w:rsid w:val="002A6F04"/>
    <w:rsid w:val="002A7933"/>
    <w:rsid w:val="002B1C15"/>
    <w:rsid w:val="002B21F3"/>
    <w:rsid w:val="002B29F0"/>
    <w:rsid w:val="002B2D7B"/>
    <w:rsid w:val="002B34D7"/>
    <w:rsid w:val="002B42AE"/>
    <w:rsid w:val="002B5E96"/>
    <w:rsid w:val="002B6A97"/>
    <w:rsid w:val="002C1770"/>
    <w:rsid w:val="002C3322"/>
    <w:rsid w:val="002C3C19"/>
    <w:rsid w:val="002C6292"/>
    <w:rsid w:val="002C6F61"/>
    <w:rsid w:val="002C71A0"/>
    <w:rsid w:val="002D13B7"/>
    <w:rsid w:val="002D1B03"/>
    <w:rsid w:val="002D3826"/>
    <w:rsid w:val="002D51D1"/>
    <w:rsid w:val="002D5397"/>
    <w:rsid w:val="002D5D64"/>
    <w:rsid w:val="002E2A98"/>
    <w:rsid w:val="002E38F3"/>
    <w:rsid w:val="002E4E5D"/>
    <w:rsid w:val="002E686B"/>
    <w:rsid w:val="002E79EA"/>
    <w:rsid w:val="002E7BA0"/>
    <w:rsid w:val="002F063A"/>
    <w:rsid w:val="002F1A09"/>
    <w:rsid w:val="002F4706"/>
    <w:rsid w:val="003002E2"/>
    <w:rsid w:val="00300EE0"/>
    <w:rsid w:val="00302031"/>
    <w:rsid w:val="00303F56"/>
    <w:rsid w:val="003065BA"/>
    <w:rsid w:val="00307705"/>
    <w:rsid w:val="00307F65"/>
    <w:rsid w:val="003101FF"/>
    <w:rsid w:val="00310314"/>
    <w:rsid w:val="00312DB3"/>
    <w:rsid w:val="00312E47"/>
    <w:rsid w:val="00313F43"/>
    <w:rsid w:val="00315F38"/>
    <w:rsid w:val="0031725A"/>
    <w:rsid w:val="00317962"/>
    <w:rsid w:val="00320505"/>
    <w:rsid w:val="0032093E"/>
    <w:rsid w:val="00320EFC"/>
    <w:rsid w:val="00321974"/>
    <w:rsid w:val="00321D0F"/>
    <w:rsid w:val="00322936"/>
    <w:rsid w:val="003246D9"/>
    <w:rsid w:val="003246FE"/>
    <w:rsid w:val="00324BCE"/>
    <w:rsid w:val="00324D72"/>
    <w:rsid w:val="003252B5"/>
    <w:rsid w:val="003262AD"/>
    <w:rsid w:val="00330A5B"/>
    <w:rsid w:val="00330C2C"/>
    <w:rsid w:val="00331A02"/>
    <w:rsid w:val="00332620"/>
    <w:rsid w:val="00332A97"/>
    <w:rsid w:val="00333617"/>
    <w:rsid w:val="00334D41"/>
    <w:rsid w:val="00335BD3"/>
    <w:rsid w:val="00335F13"/>
    <w:rsid w:val="00336FF5"/>
    <w:rsid w:val="003407A8"/>
    <w:rsid w:val="00341653"/>
    <w:rsid w:val="00342C74"/>
    <w:rsid w:val="00343EC5"/>
    <w:rsid w:val="0034518A"/>
    <w:rsid w:val="0034545B"/>
    <w:rsid w:val="003459F1"/>
    <w:rsid w:val="00345A4A"/>
    <w:rsid w:val="00346407"/>
    <w:rsid w:val="00346A65"/>
    <w:rsid w:val="00347ECF"/>
    <w:rsid w:val="00350585"/>
    <w:rsid w:val="003517D5"/>
    <w:rsid w:val="003530E9"/>
    <w:rsid w:val="00353156"/>
    <w:rsid w:val="00353DC5"/>
    <w:rsid w:val="00353E01"/>
    <w:rsid w:val="003561DC"/>
    <w:rsid w:val="00356419"/>
    <w:rsid w:val="00357D64"/>
    <w:rsid w:val="003604D1"/>
    <w:rsid w:val="00362586"/>
    <w:rsid w:val="00362F1E"/>
    <w:rsid w:val="0036495E"/>
    <w:rsid w:val="00365086"/>
    <w:rsid w:val="00365D31"/>
    <w:rsid w:val="00366ADE"/>
    <w:rsid w:val="00366D83"/>
    <w:rsid w:val="00367031"/>
    <w:rsid w:val="003675A4"/>
    <w:rsid w:val="0036790E"/>
    <w:rsid w:val="003714BE"/>
    <w:rsid w:val="00372AFC"/>
    <w:rsid w:val="0037305F"/>
    <w:rsid w:val="00374E4A"/>
    <w:rsid w:val="00375272"/>
    <w:rsid w:val="00382424"/>
    <w:rsid w:val="0038560B"/>
    <w:rsid w:val="0038576B"/>
    <w:rsid w:val="00386ADD"/>
    <w:rsid w:val="00386DCA"/>
    <w:rsid w:val="003873ED"/>
    <w:rsid w:val="00387EF5"/>
    <w:rsid w:val="00390B8A"/>
    <w:rsid w:val="003911D3"/>
    <w:rsid w:val="003933FA"/>
    <w:rsid w:val="003935C7"/>
    <w:rsid w:val="0039380E"/>
    <w:rsid w:val="00396020"/>
    <w:rsid w:val="00397130"/>
    <w:rsid w:val="003979CF"/>
    <w:rsid w:val="00397BB2"/>
    <w:rsid w:val="00397C58"/>
    <w:rsid w:val="003A1100"/>
    <w:rsid w:val="003A3626"/>
    <w:rsid w:val="003A5A52"/>
    <w:rsid w:val="003A5B0F"/>
    <w:rsid w:val="003A69BA"/>
    <w:rsid w:val="003B1F8E"/>
    <w:rsid w:val="003B235C"/>
    <w:rsid w:val="003B2743"/>
    <w:rsid w:val="003B35CA"/>
    <w:rsid w:val="003B48E5"/>
    <w:rsid w:val="003B50D8"/>
    <w:rsid w:val="003B6403"/>
    <w:rsid w:val="003B6627"/>
    <w:rsid w:val="003B6E7F"/>
    <w:rsid w:val="003B716C"/>
    <w:rsid w:val="003B78BB"/>
    <w:rsid w:val="003C0CF6"/>
    <w:rsid w:val="003C1762"/>
    <w:rsid w:val="003C37B6"/>
    <w:rsid w:val="003C3E68"/>
    <w:rsid w:val="003C4221"/>
    <w:rsid w:val="003C5419"/>
    <w:rsid w:val="003C56ED"/>
    <w:rsid w:val="003C5E43"/>
    <w:rsid w:val="003C7624"/>
    <w:rsid w:val="003D0CE4"/>
    <w:rsid w:val="003D0D8E"/>
    <w:rsid w:val="003D4335"/>
    <w:rsid w:val="003D478D"/>
    <w:rsid w:val="003D484B"/>
    <w:rsid w:val="003D6039"/>
    <w:rsid w:val="003D6596"/>
    <w:rsid w:val="003D6D76"/>
    <w:rsid w:val="003D730C"/>
    <w:rsid w:val="003D74E7"/>
    <w:rsid w:val="003D79B3"/>
    <w:rsid w:val="003E3BAA"/>
    <w:rsid w:val="003E3D57"/>
    <w:rsid w:val="003E533A"/>
    <w:rsid w:val="003E6879"/>
    <w:rsid w:val="003F0062"/>
    <w:rsid w:val="003F032D"/>
    <w:rsid w:val="003F1233"/>
    <w:rsid w:val="003F3E63"/>
    <w:rsid w:val="003F41C1"/>
    <w:rsid w:val="003F5853"/>
    <w:rsid w:val="003F6DFE"/>
    <w:rsid w:val="003F7220"/>
    <w:rsid w:val="003F7AEF"/>
    <w:rsid w:val="00401039"/>
    <w:rsid w:val="00401474"/>
    <w:rsid w:val="00401906"/>
    <w:rsid w:val="00402B4F"/>
    <w:rsid w:val="004039BE"/>
    <w:rsid w:val="0041100A"/>
    <w:rsid w:val="0041219C"/>
    <w:rsid w:val="00413F1E"/>
    <w:rsid w:val="00415EE2"/>
    <w:rsid w:val="00417886"/>
    <w:rsid w:val="00417E49"/>
    <w:rsid w:val="004215EC"/>
    <w:rsid w:val="00423DFD"/>
    <w:rsid w:val="00425388"/>
    <w:rsid w:val="00425C0A"/>
    <w:rsid w:val="004272AC"/>
    <w:rsid w:val="00431D33"/>
    <w:rsid w:val="004328CF"/>
    <w:rsid w:val="004341E2"/>
    <w:rsid w:val="00435BE8"/>
    <w:rsid w:val="00435D91"/>
    <w:rsid w:val="0043666A"/>
    <w:rsid w:val="004404FF"/>
    <w:rsid w:val="00440C3F"/>
    <w:rsid w:val="00440D98"/>
    <w:rsid w:val="00441740"/>
    <w:rsid w:val="00445E3A"/>
    <w:rsid w:val="004522DC"/>
    <w:rsid w:val="00452406"/>
    <w:rsid w:val="00453D0E"/>
    <w:rsid w:val="004546EB"/>
    <w:rsid w:val="0045600F"/>
    <w:rsid w:val="00456FFA"/>
    <w:rsid w:val="0045741D"/>
    <w:rsid w:val="00461EB9"/>
    <w:rsid w:val="00465088"/>
    <w:rsid w:val="00470058"/>
    <w:rsid w:val="0047116E"/>
    <w:rsid w:val="00474D8A"/>
    <w:rsid w:val="00475792"/>
    <w:rsid w:val="00482402"/>
    <w:rsid w:val="004831D0"/>
    <w:rsid w:val="00484CA5"/>
    <w:rsid w:val="004863A0"/>
    <w:rsid w:val="00487C96"/>
    <w:rsid w:val="00492C49"/>
    <w:rsid w:val="00492EB5"/>
    <w:rsid w:val="004965C9"/>
    <w:rsid w:val="00497713"/>
    <w:rsid w:val="004A40C6"/>
    <w:rsid w:val="004A710C"/>
    <w:rsid w:val="004B202C"/>
    <w:rsid w:val="004B20B7"/>
    <w:rsid w:val="004B2FA3"/>
    <w:rsid w:val="004B3A65"/>
    <w:rsid w:val="004B7D6D"/>
    <w:rsid w:val="004C105F"/>
    <w:rsid w:val="004C2F5F"/>
    <w:rsid w:val="004C3314"/>
    <w:rsid w:val="004C34E7"/>
    <w:rsid w:val="004C3D8B"/>
    <w:rsid w:val="004C40CA"/>
    <w:rsid w:val="004C57BC"/>
    <w:rsid w:val="004C6569"/>
    <w:rsid w:val="004C738F"/>
    <w:rsid w:val="004D1211"/>
    <w:rsid w:val="004D1A53"/>
    <w:rsid w:val="004D3BA4"/>
    <w:rsid w:val="004D3BD3"/>
    <w:rsid w:val="004D5978"/>
    <w:rsid w:val="004D7835"/>
    <w:rsid w:val="004E00C0"/>
    <w:rsid w:val="004E2165"/>
    <w:rsid w:val="004E35A5"/>
    <w:rsid w:val="004E39C5"/>
    <w:rsid w:val="004E4F29"/>
    <w:rsid w:val="004E5F59"/>
    <w:rsid w:val="004E6252"/>
    <w:rsid w:val="004E6D84"/>
    <w:rsid w:val="004E7C21"/>
    <w:rsid w:val="004F13E1"/>
    <w:rsid w:val="004F3C9E"/>
    <w:rsid w:val="004F49B2"/>
    <w:rsid w:val="004F4B7A"/>
    <w:rsid w:val="004F4CD4"/>
    <w:rsid w:val="004F4FF0"/>
    <w:rsid w:val="005002C6"/>
    <w:rsid w:val="005046FD"/>
    <w:rsid w:val="0050583C"/>
    <w:rsid w:val="00510611"/>
    <w:rsid w:val="00510F4D"/>
    <w:rsid w:val="0051791C"/>
    <w:rsid w:val="00520031"/>
    <w:rsid w:val="005246B9"/>
    <w:rsid w:val="00524D9F"/>
    <w:rsid w:val="00526E17"/>
    <w:rsid w:val="00531020"/>
    <w:rsid w:val="00531D0C"/>
    <w:rsid w:val="00532D07"/>
    <w:rsid w:val="00532FEE"/>
    <w:rsid w:val="00534677"/>
    <w:rsid w:val="00534F81"/>
    <w:rsid w:val="005351DC"/>
    <w:rsid w:val="00537914"/>
    <w:rsid w:val="00540278"/>
    <w:rsid w:val="00540540"/>
    <w:rsid w:val="005419A9"/>
    <w:rsid w:val="00543F0E"/>
    <w:rsid w:val="005450CF"/>
    <w:rsid w:val="00545160"/>
    <w:rsid w:val="005455E7"/>
    <w:rsid w:val="005456B8"/>
    <w:rsid w:val="0054657B"/>
    <w:rsid w:val="00546FF1"/>
    <w:rsid w:val="00547CBA"/>
    <w:rsid w:val="0055033A"/>
    <w:rsid w:val="00550D29"/>
    <w:rsid w:val="00551BF9"/>
    <w:rsid w:val="005533CF"/>
    <w:rsid w:val="00553CBA"/>
    <w:rsid w:val="0055443F"/>
    <w:rsid w:val="0055512E"/>
    <w:rsid w:val="00555932"/>
    <w:rsid w:val="0055626B"/>
    <w:rsid w:val="005579CD"/>
    <w:rsid w:val="005579D7"/>
    <w:rsid w:val="00563BC6"/>
    <w:rsid w:val="0056450C"/>
    <w:rsid w:val="005646D4"/>
    <w:rsid w:val="00564EBC"/>
    <w:rsid w:val="00566333"/>
    <w:rsid w:val="0056648C"/>
    <w:rsid w:val="00566E04"/>
    <w:rsid w:val="005675D5"/>
    <w:rsid w:val="00567867"/>
    <w:rsid w:val="00570C46"/>
    <w:rsid w:val="00573AEC"/>
    <w:rsid w:val="00576C29"/>
    <w:rsid w:val="00576C4E"/>
    <w:rsid w:val="005820E6"/>
    <w:rsid w:val="00584310"/>
    <w:rsid w:val="00584357"/>
    <w:rsid w:val="0058520B"/>
    <w:rsid w:val="00585FD3"/>
    <w:rsid w:val="00590853"/>
    <w:rsid w:val="00591B1B"/>
    <w:rsid w:val="00591BAE"/>
    <w:rsid w:val="00591C1C"/>
    <w:rsid w:val="00592231"/>
    <w:rsid w:val="005924C4"/>
    <w:rsid w:val="0059781A"/>
    <w:rsid w:val="005A0357"/>
    <w:rsid w:val="005A0544"/>
    <w:rsid w:val="005A18BE"/>
    <w:rsid w:val="005A2A90"/>
    <w:rsid w:val="005A2C7F"/>
    <w:rsid w:val="005A36EA"/>
    <w:rsid w:val="005A3A45"/>
    <w:rsid w:val="005A57BA"/>
    <w:rsid w:val="005A66C6"/>
    <w:rsid w:val="005A7945"/>
    <w:rsid w:val="005A7AED"/>
    <w:rsid w:val="005A7BED"/>
    <w:rsid w:val="005B1883"/>
    <w:rsid w:val="005B1EA8"/>
    <w:rsid w:val="005B226E"/>
    <w:rsid w:val="005B26E5"/>
    <w:rsid w:val="005B4EE6"/>
    <w:rsid w:val="005B5289"/>
    <w:rsid w:val="005B5FF8"/>
    <w:rsid w:val="005B6255"/>
    <w:rsid w:val="005C010F"/>
    <w:rsid w:val="005C104A"/>
    <w:rsid w:val="005C39A7"/>
    <w:rsid w:val="005C3FFD"/>
    <w:rsid w:val="005C77BB"/>
    <w:rsid w:val="005C7BD6"/>
    <w:rsid w:val="005C7D18"/>
    <w:rsid w:val="005D1FD0"/>
    <w:rsid w:val="005D35A5"/>
    <w:rsid w:val="005D393E"/>
    <w:rsid w:val="005D4A51"/>
    <w:rsid w:val="005D4B47"/>
    <w:rsid w:val="005D54A1"/>
    <w:rsid w:val="005E0177"/>
    <w:rsid w:val="005E10B4"/>
    <w:rsid w:val="005E15B4"/>
    <w:rsid w:val="005E34C3"/>
    <w:rsid w:val="005E37E8"/>
    <w:rsid w:val="005E451C"/>
    <w:rsid w:val="005E4964"/>
    <w:rsid w:val="005E6DE6"/>
    <w:rsid w:val="005E75BF"/>
    <w:rsid w:val="005F06F5"/>
    <w:rsid w:val="005F0BE6"/>
    <w:rsid w:val="005F1A8E"/>
    <w:rsid w:val="005F1C83"/>
    <w:rsid w:val="005F3974"/>
    <w:rsid w:val="005F6722"/>
    <w:rsid w:val="0060016F"/>
    <w:rsid w:val="00603A31"/>
    <w:rsid w:val="00604309"/>
    <w:rsid w:val="0060453B"/>
    <w:rsid w:val="00606508"/>
    <w:rsid w:val="006066E5"/>
    <w:rsid w:val="00606C8F"/>
    <w:rsid w:val="006107F7"/>
    <w:rsid w:val="00611AE6"/>
    <w:rsid w:val="00613035"/>
    <w:rsid w:val="00614E06"/>
    <w:rsid w:val="00616432"/>
    <w:rsid w:val="0061738E"/>
    <w:rsid w:val="0061744E"/>
    <w:rsid w:val="0062049B"/>
    <w:rsid w:val="0062083C"/>
    <w:rsid w:val="00620A4E"/>
    <w:rsid w:val="00620BCA"/>
    <w:rsid w:val="00622061"/>
    <w:rsid w:val="00622323"/>
    <w:rsid w:val="006239AE"/>
    <w:rsid w:val="00624F84"/>
    <w:rsid w:val="0062780D"/>
    <w:rsid w:val="00627D6E"/>
    <w:rsid w:val="00630045"/>
    <w:rsid w:val="006301ED"/>
    <w:rsid w:val="006336E6"/>
    <w:rsid w:val="00637F00"/>
    <w:rsid w:val="00637F0F"/>
    <w:rsid w:val="006408B9"/>
    <w:rsid w:val="006414DD"/>
    <w:rsid w:val="00641E77"/>
    <w:rsid w:val="00641F1E"/>
    <w:rsid w:val="0064278C"/>
    <w:rsid w:val="006442EA"/>
    <w:rsid w:val="0064597E"/>
    <w:rsid w:val="00646092"/>
    <w:rsid w:val="00646531"/>
    <w:rsid w:val="0065090E"/>
    <w:rsid w:val="006511F4"/>
    <w:rsid w:val="00653BF5"/>
    <w:rsid w:val="00654612"/>
    <w:rsid w:val="00654F13"/>
    <w:rsid w:val="00655D23"/>
    <w:rsid w:val="0066114E"/>
    <w:rsid w:val="00662C64"/>
    <w:rsid w:val="006635E6"/>
    <w:rsid w:val="006643F1"/>
    <w:rsid w:val="0066526E"/>
    <w:rsid w:val="00666472"/>
    <w:rsid w:val="00666930"/>
    <w:rsid w:val="006704BA"/>
    <w:rsid w:val="006722C7"/>
    <w:rsid w:val="00676970"/>
    <w:rsid w:val="00680AB6"/>
    <w:rsid w:val="00680FC0"/>
    <w:rsid w:val="00682B28"/>
    <w:rsid w:val="00682F0E"/>
    <w:rsid w:val="00683A7D"/>
    <w:rsid w:val="00685D9C"/>
    <w:rsid w:val="00686D12"/>
    <w:rsid w:val="00687024"/>
    <w:rsid w:val="00691087"/>
    <w:rsid w:val="00691C5B"/>
    <w:rsid w:val="00692701"/>
    <w:rsid w:val="006937A6"/>
    <w:rsid w:val="006940BF"/>
    <w:rsid w:val="0069708A"/>
    <w:rsid w:val="00697C7E"/>
    <w:rsid w:val="006A089D"/>
    <w:rsid w:val="006A0B6E"/>
    <w:rsid w:val="006A1522"/>
    <w:rsid w:val="006A1759"/>
    <w:rsid w:val="006A48B6"/>
    <w:rsid w:val="006A56B4"/>
    <w:rsid w:val="006A6821"/>
    <w:rsid w:val="006A68F7"/>
    <w:rsid w:val="006B090A"/>
    <w:rsid w:val="006B0CBB"/>
    <w:rsid w:val="006B1F8A"/>
    <w:rsid w:val="006B25BD"/>
    <w:rsid w:val="006B3D94"/>
    <w:rsid w:val="006B4539"/>
    <w:rsid w:val="006B6855"/>
    <w:rsid w:val="006C19B6"/>
    <w:rsid w:val="006C1F12"/>
    <w:rsid w:val="006C29B8"/>
    <w:rsid w:val="006C4A7B"/>
    <w:rsid w:val="006C4E8A"/>
    <w:rsid w:val="006C587E"/>
    <w:rsid w:val="006C7FC7"/>
    <w:rsid w:val="006D05DE"/>
    <w:rsid w:val="006D0FB1"/>
    <w:rsid w:val="006D1499"/>
    <w:rsid w:val="006D1A9D"/>
    <w:rsid w:val="006D3241"/>
    <w:rsid w:val="006D4E02"/>
    <w:rsid w:val="006D4E8E"/>
    <w:rsid w:val="006D55C3"/>
    <w:rsid w:val="006D5C94"/>
    <w:rsid w:val="006D75D0"/>
    <w:rsid w:val="006E168C"/>
    <w:rsid w:val="006E2D37"/>
    <w:rsid w:val="006E3452"/>
    <w:rsid w:val="006E3C85"/>
    <w:rsid w:val="006E6C88"/>
    <w:rsid w:val="006E6DD4"/>
    <w:rsid w:val="006E78B1"/>
    <w:rsid w:val="006F088D"/>
    <w:rsid w:val="006F127A"/>
    <w:rsid w:val="006F1601"/>
    <w:rsid w:val="006F2543"/>
    <w:rsid w:val="006F5604"/>
    <w:rsid w:val="006F58CC"/>
    <w:rsid w:val="006F5DC4"/>
    <w:rsid w:val="006F6E72"/>
    <w:rsid w:val="006F7624"/>
    <w:rsid w:val="006F7E49"/>
    <w:rsid w:val="0070069F"/>
    <w:rsid w:val="00701C5C"/>
    <w:rsid w:val="00701D86"/>
    <w:rsid w:val="00702248"/>
    <w:rsid w:val="007027CB"/>
    <w:rsid w:val="00703545"/>
    <w:rsid w:val="00704DF4"/>
    <w:rsid w:val="00707AF0"/>
    <w:rsid w:val="0071010A"/>
    <w:rsid w:val="00711FAC"/>
    <w:rsid w:val="00713EFB"/>
    <w:rsid w:val="0071480A"/>
    <w:rsid w:val="00715BAB"/>
    <w:rsid w:val="00716033"/>
    <w:rsid w:val="0071733F"/>
    <w:rsid w:val="007173AF"/>
    <w:rsid w:val="00717A08"/>
    <w:rsid w:val="00717D81"/>
    <w:rsid w:val="007206A1"/>
    <w:rsid w:val="00720A01"/>
    <w:rsid w:val="00720F62"/>
    <w:rsid w:val="00722337"/>
    <w:rsid w:val="007233E5"/>
    <w:rsid w:val="00724A91"/>
    <w:rsid w:val="00724D04"/>
    <w:rsid w:val="00724E43"/>
    <w:rsid w:val="00724FCC"/>
    <w:rsid w:val="00726959"/>
    <w:rsid w:val="00726A82"/>
    <w:rsid w:val="00726E5F"/>
    <w:rsid w:val="00730646"/>
    <w:rsid w:val="00730B88"/>
    <w:rsid w:val="00731000"/>
    <w:rsid w:val="00733091"/>
    <w:rsid w:val="00733096"/>
    <w:rsid w:val="00734FD0"/>
    <w:rsid w:val="00735088"/>
    <w:rsid w:val="00735A5C"/>
    <w:rsid w:val="007374C2"/>
    <w:rsid w:val="00737B0D"/>
    <w:rsid w:val="00740C09"/>
    <w:rsid w:val="00740DF1"/>
    <w:rsid w:val="00741F42"/>
    <w:rsid w:val="00742F77"/>
    <w:rsid w:val="007438C9"/>
    <w:rsid w:val="00744B45"/>
    <w:rsid w:val="007515EB"/>
    <w:rsid w:val="007533A4"/>
    <w:rsid w:val="0075745C"/>
    <w:rsid w:val="00757942"/>
    <w:rsid w:val="00757DFB"/>
    <w:rsid w:val="00762DFE"/>
    <w:rsid w:val="00763629"/>
    <w:rsid w:val="00763CCF"/>
    <w:rsid w:val="00764008"/>
    <w:rsid w:val="00765AA0"/>
    <w:rsid w:val="00771C25"/>
    <w:rsid w:val="00772A6A"/>
    <w:rsid w:val="00774330"/>
    <w:rsid w:val="00776C47"/>
    <w:rsid w:val="00780C9F"/>
    <w:rsid w:val="00781BB5"/>
    <w:rsid w:val="0078228A"/>
    <w:rsid w:val="0078256E"/>
    <w:rsid w:val="00785113"/>
    <w:rsid w:val="0078519E"/>
    <w:rsid w:val="0078676D"/>
    <w:rsid w:val="0079036D"/>
    <w:rsid w:val="00791385"/>
    <w:rsid w:val="00792662"/>
    <w:rsid w:val="0079596C"/>
    <w:rsid w:val="00797E32"/>
    <w:rsid w:val="007A2950"/>
    <w:rsid w:val="007A2ECD"/>
    <w:rsid w:val="007A4544"/>
    <w:rsid w:val="007A4EE4"/>
    <w:rsid w:val="007A663E"/>
    <w:rsid w:val="007A7295"/>
    <w:rsid w:val="007B00EE"/>
    <w:rsid w:val="007B594B"/>
    <w:rsid w:val="007B5B03"/>
    <w:rsid w:val="007C7B26"/>
    <w:rsid w:val="007D07B6"/>
    <w:rsid w:val="007D1198"/>
    <w:rsid w:val="007D19BE"/>
    <w:rsid w:val="007D1C17"/>
    <w:rsid w:val="007D245B"/>
    <w:rsid w:val="007D3483"/>
    <w:rsid w:val="007D58D9"/>
    <w:rsid w:val="007E069A"/>
    <w:rsid w:val="007E2464"/>
    <w:rsid w:val="007E2D02"/>
    <w:rsid w:val="007E2EC0"/>
    <w:rsid w:val="007E5F4E"/>
    <w:rsid w:val="007E6319"/>
    <w:rsid w:val="007E7017"/>
    <w:rsid w:val="007E7C14"/>
    <w:rsid w:val="007F0116"/>
    <w:rsid w:val="007F0984"/>
    <w:rsid w:val="007F1FF4"/>
    <w:rsid w:val="007F271E"/>
    <w:rsid w:val="007F2A07"/>
    <w:rsid w:val="007F3DF6"/>
    <w:rsid w:val="007F4AFB"/>
    <w:rsid w:val="007F731D"/>
    <w:rsid w:val="008006FF"/>
    <w:rsid w:val="00803E9C"/>
    <w:rsid w:val="00804D8E"/>
    <w:rsid w:val="00805906"/>
    <w:rsid w:val="00805A2F"/>
    <w:rsid w:val="00805E99"/>
    <w:rsid w:val="0080767B"/>
    <w:rsid w:val="00811491"/>
    <w:rsid w:val="0081258E"/>
    <w:rsid w:val="00812BAF"/>
    <w:rsid w:val="00815434"/>
    <w:rsid w:val="00816995"/>
    <w:rsid w:val="00820DC1"/>
    <w:rsid w:val="00821622"/>
    <w:rsid w:val="00821A05"/>
    <w:rsid w:val="00821C97"/>
    <w:rsid w:val="008224BC"/>
    <w:rsid w:val="008245C2"/>
    <w:rsid w:val="00824DFC"/>
    <w:rsid w:val="00827319"/>
    <w:rsid w:val="008301D2"/>
    <w:rsid w:val="00830522"/>
    <w:rsid w:val="00831AF2"/>
    <w:rsid w:val="00831CA2"/>
    <w:rsid w:val="00831D9D"/>
    <w:rsid w:val="00833BAC"/>
    <w:rsid w:val="008355B5"/>
    <w:rsid w:val="00835C41"/>
    <w:rsid w:val="00835F08"/>
    <w:rsid w:val="008377C8"/>
    <w:rsid w:val="00837C8B"/>
    <w:rsid w:val="00840DBC"/>
    <w:rsid w:val="00841AD7"/>
    <w:rsid w:val="00841B76"/>
    <w:rsid w:val="00842AD1"/>
    <w:rsid w:val="00843D19"/>
    <w:rsid w:val="008461AB"/>
    <w:rsid w:val="0084639B"/>
    <w:rsid w:val="00851BE5"/>
    <w:rsid w:val="0085429F"/>
    <w:rsid w:val="008552EF"/>
    <w:rsid w:val="00856D11"/>
    <w:rsid w:val="00857754"/>
    <w:rsid w:val="00863BFF"/>
    <w:rsid w:val="00867225"/>
    <w:rsid w:val="00870883"/>
    <w:rsid w:val="00870AC4"/>
    <w:rsid w:val="00871027"/>
    <w:rsid w:val="00872533"/>
    <w:rsid w:val="00872E2B"/>
    <w:rsid w:val="0087498F"/>
    <w:rsid w:val="00880280"/>
    <w:rsid w:val="0088150B"/>
    <w:rsid w:val="008855F5"/>
    <w:rsid w:val="00885809"/>
    <w:rsid w:val="00886E12"/>
    <w:rsid w:val="0089036A"/>
    <w:rsid w:val="008903FA"/>
    <w:rsid w:val="008906A3"/>
    <w:rsid w:val="00891EEB"/>
    <w:rsid w:val="00893D07"/>
    <w:rsid w:val="008948F8"/>
    <w:rsid w:val="00896215"/>
    <w:rsid w:val="00896A84"/>
    <w:rsid w:val="008A23E8"/>
    <w:rsid w:val="008A3770"/>
    <w:rsid w:val="008A46B8"/>
    <w:rsid w:val="008A5622"/>
    <w:rsid w:val="008A5E0C"/>
    <w:rsid w:val="008A638D"/>
    <w:rsid w:val="008B074F"/>
    <w:rsid w:val="008B2514"/>
    <w:rsid w:val="008B40C8"/>
    <w:rsid w:val="008B561C"/>
    <w:rsid w:val="008B6199"/>
    <w:rsid w:val="008B7BE1"/>
    <w:rsid w:val="008C0A7E"/>
    <w:rsid w:val="008C0CB2"/>
    <w:rsid w:val="008C0D21"/>
    <w:rsid w:val="008C0D55"/>
    <w:rsid w:val="008C20AD"/>
    <w:rsid w:val="008C369D"/>
    <w:rsid w:val="008C3CC0"/>
    <w:rsid w:val="008C51CB"/>
    <w:rsid w:val="008C75C0"/>
    <w:rsid w:val="008D0A46"/>
    <w:rsid w:val="008D19C2"/>
    <w:rsid w:val="008D22DC"/>
    <w:rsid w:val="008D4FD3"/>
    <w:rsid w:val="008D714E"/>
    <w:rsid w:val="008E041A"/>
    <w:rsid w:val="008E35C9"/>
    <w:rsid w:val="008E6C0D"/>
    <w:rsid w:val="008F010F"/>
    <w:rsid w:val="008F07D8"/>
    <w:rsid w:val="008F0E58"/>
    <w:rsid w:val="008F1436"/>
    <w:rsid w:val="008F4B09"/>
    <w:rsid w:val="008F4E89"/>
    <w:rsid w:val="008F4EE8"/>
    <w:rsid w:val="008F5257"/>
    <w:rsid w:val="008F72F9"/>
    <w:rsid w:val="008F78F4"/>
    <w:rsid w:val="00901D68"/>
    <w:rsid w:val="00902CD5"/>
    <w:rsid w:val="009030BA"/>
    <w:rsid w:val="00904854"/>
    <w:rsid w:val="00904D5F"/>
    <w:rsid w:val="00906F0D"/>
    <w:rsid w:val="009076BB"/>
    <w:rsid w:val="009118E1"/>
    <w:rsid w:val="00913A8E"/>
    <w:rsid w:val="00914E4F"/>
    <w:rsid w:val="009155CB"/>
    <w:rsid w:val="009156E9"/>
    <w:rsid w:val="00915D03"/>
    <w:rsid w:val="00916301"/>
    <w:rsid w:val="009200B2"/>
    <w:rsid w:val="00921B4D"/>
    <w:rsid w:val="00922264"/>
    <w:rsid w:val="00923FB8"/>
    <w:rsid w:val="00924594"/>
    <w:rsid w:val="009250DD"/>
    <w:rsid w:val="00925114"/>
    <w:rsid w:val="00925325"/>
    <w:rsid w:val="0092663E"/>
    <w:rsid w:val="00930262"/>
    <w:rsid w:val="0093107B"/>
    <w:rsid w:val="0093131D"/>
    <w:rsid w:val="0093398F"/>
    <w:rsid w:val="00934ED3"/>
    <w:rsid w:val="009355A2"/>
    <w:rsid w:val="0093565A"/>
    <w:rsid w:val="00935D28"/>
    <w:rsid w:val="00935DA6"/>
    <w:rsid w:val="009414DD"/>
    <w:rsid w:val="009419C0"/>
    <w:rsid w:val="00941DCB"/>
    <w:rsid w:val="009433BF"/>
    <w:rsid w:val="00943E25"/>
    <w:rsid w:val="00946E10"/>
    <w:rsid w:val="00947866"/>
    <w:rsid w:val="00950A25"/>
    <w:rsid w:val="00950DF5"/>
    <w:rsid w:val="009513F9"/>
    <w:rsid w:val="0095622F"/>
    <w:rsid w:val="00956FC8"/>
    <w:rsid w:val="00960858"/>
    <w:rsid w:val="00962EFB"/>
    <w:rsid w:val="00964704"/>
    <w:rsid w:val="0096741D"/>
    <w:rsid w:val="00971AD9"/>
    <w:rsid w:val="00975D6B"/>
    <w:rsid w:val="009768A0"/>
    <w:rsid w:val="00976DB2"/>
    <w:rsid w:val="00977082"/>
    <w:rsid w:val="00980D8C"/>
    <w:rsid w:val="00981A66"/>
    <w:rsid w:val="009833C3"/>
    <w:rsid w:val="00983B29"/>
    <w:rsid w:val="00984175"/>
    <w:rsid w:val="00984324"/>
    <w:rsid w:val="00986298"/>
    <w:rsid w:val="00987C10"/>
    <w:rsid w:val="00987F58"/>
    <w:rsid w:val="00990977"/>
    <w:rsid w:val="00990AB0"/>
    <w:rsid w:val="00991119"/>
    <w:rsid w:val="009911BB"/>
    <w:rsid w:val="00991565"/>
    <w:rsid w:val="0099170C"/>
    <w:rsid w:val="009935B6"/>
    <w:rsid w:val="009946D6"/>
    <w:rsid w:val="009960CF"/>
    <w:rsid w:val="009963A2"/>
    <w:rsid w:val="0099667A"/>
    <w:rsid w:val="009A2BB2"/>
    <w:rsid w:val="009A3837"/>
    <w:rsid w:val="009A3D0A"/>
    <w:rsid w:val="009A3D61"/>
    <w:rsid w:val="009A79A0"/>
    <w:rsid w:val="009B01FE"/>
    <w:rsid w:val="009B0511"/>
    <w:rsid w:val="009B15E3"/>
    <w:rsid w:val="009B1FD9"/>
    <w:rsid w:val="009B26C1"/>
    <w:rsid w:val="009B5B3F"/>
    <w:rsid w:val="009B5FD2"/>
    <w:rsid w:val="009B67D6"/>
    <w:rsid w:val="009B683D"/>
    <w:rsid w:val="009C0297"/>
    <w:rsid w:val="009C0905"/>
    <w:rsid w:val="009C0E5B"/>
    <w:rsid w:val="009C14F1"/>
    <w:rsid w:val="009C3627"/>
    <w:rsid w:val="009C3910"/>
    <w:rsid w:val="009C4E85"/>
    <w:rsid w:val="009C533E"/>
    <w:rsid w:val="009C7361"/>
    <w:rsid w:val="009C7AAF"/>
    <w:rsid w:val="009C7EB4"/>
    <w:rsid w:val="009D0A69"/>
    <w:rsid w:val="009D0AD7"/>
    <w:rsid w:val="009D0D20"/>
    <w:rsid w:val="009D308D"/>
    <w:rsid w:val="009D30E6"/>
    <w:rsid w:val="009D5DDA"/>
    <w:rsid w:val="009D6519"/>
    <w:rsid w:val="009D7374"/>
    <w:rsid w:val="009D7A97"/>
    <w:rsid w:val="009E089E"/>
    <w:rsid w:val="009E0E72"/>
    <w:rsid w:val="009E18C1"/>
    <w:rsid w:val="009E1E6A"/>
    <w:rsid w:val="009E2102"/>
    <w:rsid w:val="009E2B3A"/>
    <w:rsid w:val="009E3FD5"/>
    <w:rsid w:val="009F0185"/>
    <w:rsid w:val="009F2F37"/>
    <w:rsid w:val="009F3539"/>
    <w:rsid w:val="009F3FA4"/>
    <w:rsid w:val="009F5B60"/>
    <w:rsid w:val="009F5E01"/>
    <w:rsid w:val="009F6729"/>
    <w:rsid w:val="00A00443"/>
    <w:rsid w:val="00A00AFF"/>
    <w:rsid w:val="00A0170A"/>
    <w:rsid w:val="00A01CD6"/>
    <w:rsid w:val="00A04277"/>
    <w:rsid w:val="00A04576"/>
    <w:rsid w:val="00A06FA6"/>
    <w:rsid w:val="00A129F1"/>
    <w:rsid w:val="00A14AB1"/>
    <w:rsid w:val="00A152C8"/>
    <w:rsid w:val="00A160BE"/>
    <w:rsid w:val="00A1770D"/>
    <w:rsid w:val="00A179B7"/>
    <w:rsid w:val="00A2119F"/>
    <w:rsid w:val="00A21D25"/>
    <w:rsid w:val="00A22B49"/>
    <w:rsid w:val="00A23DF0"/>
    <w:rsid w:val="00A261BD"/>
    <w:rsid w:val="00A264F8"/>
    <w:rsid w:val="00A2665C"/>
    <w:rsid w:val="00A27AED"/>
    <w:rsid w:val="00A30032"/>
    <w:rsid w:val="00A305CE"/>
    <w:rsid w:val="00A308FB"/>
    <w:rsid w:val="00A30C36"/>
    <w:rsid w:val="00A32295"/>
    <w:rsid w:val="00A33540"/>
    <w:rsid w:val="00A35213"/>
    <w:rsid w:val="00A36F15"/>
    <w:rsid w:val="00A4051D"/>
    <w:rsid w:val="00A405B5"/>
    <w:rsid w:val="00A41EA3"/>
    <w:rsid w:val="00A42018"/>
    <w:rsid w:val="00A442AA"/>
    <w:rsid w:val="00A45272"/>
    <w:rsid w:val="00A4607B"/>
    <w:rsid w:val="00A4670B"/>
    <w:rsid w:val="00A47BA8"/>
    <w:rsid w:val="00A54D16"/>
    <w:rsid w:val="00A559C4"/>
    <w:rsid w:val="00A6181D"/>
    <w:rsid w:val="00A64A74"/>
    <w:rsid w:val="00A65FF8"/>
    <w:rsid w:val="00A70570"/>
    <w:rsid w:val="00A7141D"/>
    <w:rsid w:val="00A7199F"/>
    <w:rsid w:val="00A74202"/>
    <w:rsid w:val="00A74323"/>
    <w:rsid w:val="00A74851"/>
    <w:rsid w:val="00A7493F"/>
    <w:rsid w:val="00A77C2D"/>
    <w:rsid w:val="00A811BA"/>
    <w:rsid w:val="00A8252D"/>
    <w:rsid w:val="00A827B5"/>
    <w:rsid w:val="00A82F04"/>
    <w:rsid w:val="00A83BDC"/>
    <w:rsid w:val="00A846AE"/>
    <w:rsid w:val="00A861D1"/>
    <w:rsid w:val="00A86461"/>
    <w:rsid w:val="00A90868"/>
    <w:rsid w:val="00A91F8C"/>
    <w:rsid w:val="00A92342"/>
    <w:rsid w:val="00A9337A"/>
    <w:rsid w:val="00A94E6F"/>
    <w:rsid w:val="00A97812"/>
    <w:rsid w:val="00AA06F8"/>
    <w:rsid w:val="00AA2289"/>
    <w:rsid w:val="00AA2C18"/>
    <w:rsid w:val="00AA40D3"/>
    <w:rsid w:val="00AA6919"/>
    <w:rsid w:val="00AA6FA1"/>
    <w:rsid w:val="00AA7103"/>
    <w:rsid w:val="00AA7E02"/>
    <w:rsid w:val="00AB043B"/>
    <w:rsid w:val="00AB0756"/>
    <w:rsid w:val="00AB2784"/>
    <w:rsid w:val="00AB44F7"/>
    <w:rsid w:val="00AB48A8"/>
    <w:rsid w:val="00AB4D66"/>
    <w:rsid w:val="00AB6D07"/>
    <w:rsid w:val="00AC0F69"/>
    <w:rsid w:val="00AC2CA6"/>
    <w:rsid w:val="00AC2EC7"/>
    <w:rsid w:val="00AC4EC5"/>
    <w:rsid w:val="00AC76E9"/>
    <w:rsid w:val="00AC7868"/>
    <w:rsid w:val="00AD1538"/>
    <w:rsid w:val="00AD15D9"/>
    <w:rsid w:val="00AD4CCC"/>
    <w:rsid w:val="00AD578A"/>
    <w:rsid w:val="00AD6FF2"/>
    <w:rsid w:val="00AE2FAC"/>
    <w:rsid w:val="00AE774A"/>
    <w:rsid w:val="00AF1796"/>
    <w:rsid w:val="00AF51CE"/>
    <w:rsid w:val="00AF5366"/>
    <w:rsid w:val="00AF5D9F"/>
    <w:rsid w:val="00AF6445"/>
    <w:rsid w:val="00AF718B"/>
    <w:rsid w:val="00B018E9"/>
    <w:rsid w:val="00B01FDB"/>
    <w:rsid w:val="00B02285"/>
    <w:rsid w:val="00B0345A"/>
    <w:rsid w:val="00B04ADE"/>
    <w:rsid w:val="00B04BB7"/>
    <w:rsid w:val="00B05500"/>
    <w:rsid w:val="00B07042"/>
    <w:rsid w:val="00B152CD"/>
    <w:rsid w:val="00B17853"/>
    <w:rsid w:val="00B17E29"/>
    <w:rsid w:val="00B21DEB"/>
    <w:rsid w:val="00B2208A"/>
    <w:rsid w:val="00B24DC3"/>
    <w:rsid w:val="00B25C94"/>
    <w:rsid w:val="00B26921"/>
    <w:rsid w:val="00B2727E"/>
    <w:rsid w:val="00B30C57"/>
    <w:rsid w:val="00B315D4"/>
    <w:rsid w:val="00B33D4D"/>
    <w:rsid w:val="00B354D3"/>
    <w:rsid w:val="00B35BD5"/>
    <w:rsid w:val="00B36AA7"/>
    <w:rsid w:val="00B36F51"/>
    <w:rsid w:val="00B370A8"/>
    <w:rsid w:val="00B37447"/>
    <w:rsid w:val="00B37F01"/>
    <w:rsid w:val="00B404C6"/>
    <w:rsid w:val="00B420EB"/>
    <w:rsid w:val="00B44D16"/>
    <w:rsid w:val="00B477F4"/>
    <w:rsid w:val="00B47DD2"/>
    <w:rsid w:val="00B523B8"/>
    <w:rsid w:val="00B52F27"/>
    <w:rsid w:val="00B54C4E"/>
    <w:rsid w:val="00B54D8D"/>
    <w:rsid w:val="00B559C9"/>
    <w:rsid w:val="00B55E52"/>
    <w:rsid w:val="00B57A0B"/>
    <w:rsid w:val="00B621D7"/>
    <w:rsid w:val="00B62A5B"/>
    <w:rsid w:val="00B65C8E"/>
    <w:rsid w:val="00B6684B"/>
    <w:rsid w:val="00B70271"/>
    <w:rsid w:val="00B70E74"/>
    <w:rsid w:val="00B71278"/>
    <w:rsid w:val="00B719D4"/>
    <w:rsid w:val="00B72007"/>
    <w:rsid w:val="00B73CAB"/>
    <w:rsid w:val="00B749E4"/>
    <w:rsid w:val="00B77151"/>
    <w:rsid w:val="00B81192"/>
    <w:rsid w:val="00B823B9"/>
    <w:rsid w:val="00B8273B"/>
    <w:rsid w:val="00B834AB"/>
    <w:rsid w:val="00B842A0"/>
    <w:rsid w:val="00B84F7F"/>
    <w:rsid w:val="00B85FCE"/>
    <w:rsid w:val="00B8757B"/>
    <w:rsid w:val="00B87ED5"/>
    <w:rsid w:val="00B91D74"/>
    <w:rsid w:val="00B92BF6"/>
    <w:rsid w:val="00B944F1"/>
    <w:rsid w:val="00B94BDF"/>
    <w:rsid w:val="00B94EAB"/>
    <w:rsid w:val="00B9503E"/>
    <w:rsid w:val="00B95678"/>
    <w:rsid w:val="00B96D0B"/>
    <w:rsid w:val="00BA2372"/>
    <w:rsid w:val="00BA38FA"/>
    <w:rsid w:val="00BA5C13"/>
    <w:rsid w:val="00BA6EED"/>
    <w:rsid w:val="00BA7025"/>
    <w:rsid w:val="00BB09A1"/>
    <w:rsid w:val="00BB2EBD"/>
    <w:rsid w:val="00BB3CB0"/>
    <w:rsid w:val="00BB5AFF"/>
    <w:rsid w:val="00BC11D8"/>
    <w:rsid w:val="00BC722E"/>
    <w:rsid w:val="00BC73F7"/>
    <w:rsid w:val="00BD144A"/>
    <w:rsid w:val="00BD176A"/>
    <w:rsid w:val="00BD58E3"/>
    <w:rsid w:val="00BD624D"/>
    <w:rsid w:val="00BD6B21"/>
    <w:rsid w:val="00BE0313"/>
    <w:rsid w:val="00BE09C0"/>
    <w:rsid w:val="00BE0A12"/>
    <w:rsid w:val="00BE1A6C"/>
    <w:rsid w:val="00BE2096"/>
    <w:rsid w:val="00BE2D5B"/>
    <w:rsid w:val="00BE2FF4"/>
    <w:rsid w:val="00BF13EA"/>
    <w:rsid w:val="00BF15A4"/>
    <w:rsid w:val="00BF172A"/>
    <w:rsid w:val="00BF3FDA"/>
    <w:rsid w:val="00BF5187"/>
    <w:rsid w:val="00BF52AC"/>
    <w:rsid w:val="00BF67E7"/>
    <w:rsid w:val="00BF6E43"/>
    <w:rsid w:val="00C01ED5"/>
    <w:rsid w:val="00C02327"/>
    <w:rsid w:val="00C026D9"/>
    <w:rsid w:val="00C038EF"/>
    <w:rsid w:val="00C04D21"/>
    <w:rsid w:val="00C05122"/>
    <w:rsid w:val="00C070B7"/>
    <w:rsid w:val="00C100DF"/>
    <w:rsid w:val="00C105F8"/>
    <w:rsid w:val="00C11A83"/>
    <w:rsid w:val="00C13A67"/>
    <w:rsid w:val="00C140DB"/>
    <w:rsid w:val="00C14121"/>
    <w:rsid w:val="00C1670B"/>
    <w:rsid w:val="00C17E47"/>
    <w:rsid w:val="00C2063E"/>
    <w:rsid w:val="00C209BE"/>
    <w:rsid w:val="00C21C81"/>
    <w:rsid w:val="00C21EC5"/>
    <w:rsid w:val="00C2214E"/>
    <w:rsid w:val="00C26EEF"/>
    <w:rsid w:val="00C3063D"/>
    <w:rsid w:val="00C309A2"/>
    <w:rsid w:val="00C34AA1"/>
    <w:rsid w:val="00C34FDC"/>
    <w:rsid w:val="00C356D2"/>
    <w:rsid w:val="00C36156"/>
    <w:rsid w:val="00C37BC8"/>
    <w:rsid w:val="00C416BF"/>
    <w:rsid w:val="00C41969"/>
    <w:rsid w:val="00C42D05"/>
    <w:rsid w:val="00C43AB3"/>
    <w:rsid w:val="00C44240"/>
    <w:rsid w:val="00C44AD5"/>
    <w:rsid w:val="00C45282"/>
    <w:rsid w:val="00C45FFC"/>
    <w:rsid w:val="00C4684E"/>
    <w:rsid w:val="00C4773D"/>
    <w:rsid w:val="00C501B7"/>
    <w:rsid w:val="00C50E3D"/>
    <w:rsid w:val="00C5206C"/>
    <w:rsid w:val="00C52D8B"/>
    <w:rsid w:val="00C5313A"/>
    <w:rsid w:val="00C53EB9"/>
    <w:rsid w:val="00C56BE1"/>
    <w:rsid w:val="00C57A17"/>
    <w:rsid w:val="00C6437A"/>
    <w:rsid w:val="00C66720"/>
    <w:rsid w:val="00C6713C"/>
    <w:rsid w:val="00C72ED9"/>
    <w:rsid w:val="00C75122"/>
    <w:rsid w:val="00C80849"/>
    <w:rsid w:val="00C80B76"/>
    <w:rsid w:val="00C82E33"/>
    <w:rsid w:val="00C837BF"/>
    <w:rsid w:val="00C842B2"/>
    <w:rsid w:val="00C860C6"/>
    <w:rsid w:val="00C904DA"/>
    <w:rsid w:val="00C90678"/>
    <w:rsid w:val="00C906CF"/>
    <w:rsid w:val="00C911E0"/>
    <w:rsid w:val="00C9287E"/>
    <w:rsid w:val="00C96B88"/>
    <w:rsid w:val="00CA0CC7"/>
    <w:rsid w:val="00CA1115"/>
    <w:rsid w:val="00CA36CA"/>
    <w:rsid w:val="00CA4567"/>
    <w:rsid w:val="00CA50A3"/>
    <w:rsid w:val="00CA5690"/>
    <w:rsid w:val="00CA58E4"/>
    <w:rsid w:val="00CA6F60"/>
    <w:rsid w:val="00CA7CFB"/>
    <w:rsid w:val="00CB1389"/>
    <w:rsid w:val="00CB3FA3"/>
    <w:rsid w:val="00CB4189"/>
    <w:rsid w:val="00CB5490"/>
    <w:rsid w:val="00CB5DF7"/>
    <w:rsid w:val="00CB6F2F"/>
    <w:rsid w:val="00CB7310"/>
    <w:rsid w:val="00CB738D"/>
    <w:rsid w:val="00CC0A95"/>
    <w:rsid w:val="00CC17B9"/>
    <w:rsid w:val="00CC3B9C"/>
    <w:rsid w:val="00CC3BE7"/>
    <w:rsid w:val="00CC4A18"/>
    <w:rsid w:val="00CC508A"/>
    <w:rsid w:val="00CC56AF"/>
    <w:rsid w:val="00CC5F08"/>
    <w:rsid w:val="00CC6A36"/>
    <w:rsid w:val="00CC6A54"/>
    <w:rsid w:val="00CC6BDC"/>
    <w:rsid w:val="00CD010D"/>
    <w:rsid w:val="00CD0CB1"/>
    <w:rsid w:val="00CD1EC9"/>
    <w:rsid w:val="00CD25D6"/>
    <w:rsid w:val="00CD390F"/>
    <w:rsid w:val="00CD4698"/>
    <w:rsid w:val="00CD53A3"/>
    <w:rsid w:val="00CD5A7F"/>
    <w:rsid w:val="00CD5B02"/>
    <w:rsid w:val="00CD61EC"/>
    <w:rsid w:val="00CD69DA"/>
    <w:rsid w:val="00CD7ADB"/>
    <w:rsid w:val="00CD7D84"/>
    <w:rsid w:val="00CE235B"/>
    <w:rsid w:val="00CE31CA"/>
    <w:rsid w:val="00CE3E8B"/>
    <w:rsid w:val="00CE4BEC"/>
    <w:rsid w:val="00CE52BE"/>
    <w:rsid w:val="00CE6074"/>
    <w:rsid w:val="00CE6709"/>
    <w:rsid w:val="00CE6E5C"/>
    <w:rsid w:val="00CE7EFC"/>
    <w:rsid w:val="00CF0FFA"/>
    <w:rsid w:val="00CF1B38"/>
    <w:rsid w:val="00CF4E0F"/>
    <w:rsid w:val="00D01044"/>
    <w:rsid w:val="00D02312"/>
    <w:rsid w:val="00D02EEF"/>
    <w:rsid w:val="00D032C4"/>
    <w:rsid w:val="00D0478E"/>
    <w:rsid w:val="00D04D26"/>
    <w:rsid w:val="00D04F92"/>
    <w:rsid w:val="00D05384"/>
    <w:rsid w:val="00D06364"/>
    <w:rsid w:val="00D06C3B"/>
    <w:rsid w:val="00D07A34"/>
    <w:rsid w:val="00D10330"/>
    <w:rsid w:val="00D10631"/>
    <w:rsid w:val="00D125DC"/>
    <w:rsid w:val="00D12F16"/>
    <w:rsid w:val="00D156EA"/>
    <w:rsid w:val="00D16E4D"/>
    <w:rsid w:val="00D17152"/>
    <w:rsid w:val="00D17B2C"/>
    <w:rsid w:val="00D214B6"/>
    <w:rsid w:val="00D22141"/>
    <w:rsid w:val="00D22EB9"/>
    <w:rsid w:val="00D2320F"/>
    <w:rsid w:val="00D25849"/>
    <w:rsid w:val="00D25927"/>
    <w:rsid w:val="00D2743C"/>
    <w:rsid w:val="00D30122"/>
    <w:rsid w:val="00D3319E"/>
    <w:rsid w:val="00D36210"/>
    <w:rsid w:val="00D40F47"/>
    <w:rsid w:val="00D41F5A"/>
    <w:rsid w:val="00D43132"/>
    <w:rsid w:val="00D4446F"/>
    <w:rsid w:val="00D45547"/>
    <w:rsid w:val="00D4577D"/>
    <w:rsid w:val="00D45E61"/>
    <w:rsid w:val="00D5011B"/>
    <w:rsid w:val="00D5046D"/>
    <w:rsid w:val="00D52875"/>
    <w:rsid w:val="00D544A5"/>
    <w:rsid w:val="00D54C6F"/>
    <w:rsid w:val="00D54E11"/>
    <w:rsid w:val="00D57E23"/>
    <w:rsid w:val="00D62C88"/>
    <w:rsid w:val="00D62D7A"/>
    <w:rsid w:val="00D62EDA"/>
    <w:rsid w:val="00D666A0"/>
    <w:rsid w:val="00D66BC2"/>
    <w:rsid w:val="00D7242B"/>
    <w:rsid w:val="00D72DDF"/>
    <w:rsid w:val="00D77349"/>
    <w:rsid w:val="00D77642"/>
    <w:rsid w:val="00D81655"/>
    <w:rsid w:val="00D81763"/>
    <w:rsid w:val="00D84294"/>
    <w:rsid w:val="00D865C3"/>
    <w:rsid w:val="00D87792"/>
    <w:rsid w:val="00D91639"/>
    <w:rsid w:val="00D928DA"/>
    <w:rsid w:val="00D946E5"/>
    <w:rsid w:val="00D967D3"/>
    <w:rsid w:val="00DA014C"/>
    <w:rsid w:val="00DA1E55"/>
    <w:rsid w:val="00DA1F18"/>
    <w:rsid w:val="00DA2A32"/>
    <w:rsid w:val="00DA327E"/>
    <w:rsid w:val="00DA4082"/>
    <w:rsid w:val="00DA65A6"/>
    <w:rsid w:val="00DB0CBF"/>
    <w:rsid w:val="00DB2F59"/>
    <w:rsid w:val="00DB4109"/>
    <w:rsid w:val="00DB50B5"/>
    <w:rsid w:val="00DB5730"/>
    <w:rsid w:val="00DB6EDF"/>
    <w:rsid w:val="00DB78AC"/>
    <w:rsid w:val="00DB7EC3"/>
    <w:rsid w:val="00DC0957"/>
    <w:rsid w:val="00DC1F81"/>
    <w:rsid w:val="00DC2997"/>
    <w:rsid w:val="00DD099B"/>
    <w:rsid w:val="00DD1720"/>
    <w:rsid w:val="00DD39C2"/>
    <w:rsid w:val="00DD445C"/>
    <w:rsid w:val="00DD5390"/>
    <w:rsid w:val="00DD5A10"/>
    <w:rsid w:val="00DD64E3"/>
    <w:rsid w:val="00DD684C"/>
    <w:rsid w:val="00DD7349"/>
    <w:rsid w:val="00DE16E2"/>
    <w:rsid w:val="00DE2022"/>
    <w:rsid w:val="00DE26D0"/>
    <w:rsid w:val="00DE4437"/>
    <w:rsid w:val="00DE48F5"/>
    <w:rsid w:val="00DE4AC5"/>
    <w:rsid w:val="00DE52B7"/>
    <w:rsid w:val="00DE696A"/>
    <w:rsid w:val="00DE6A0B"/>
    <w:rsid w:val="00DF1664"/>
    <w:rsid w:val="00DF1E46"/>
    <w:rsid w:val="00DF33F1"/>
    <w:rsid w:val="00DF3644"/>
    <w:rsid w:val="00DF4ED5"/>
    <w:rsid w:val="00DF6E9D"/>
    <w:rsid w:val="00E007EF"/>
    <w:rsid w:val="00E00DCD"/>
    <w:rsid w:val="00E02345"/>
    <w:rsid w:val="00E02E6D"/>
    <w:rsid w:val="00E0708E"/>
    <w:rsid w:val="00E07272"/>
    <w:rsid w:val="00E100BF"/>
    <w:rsid w:val="00E1052F"/>
    <w:rsid w:val="00E12342"/>
    <w:rsid w:val="00E14064"/>
    <w:rsid w:val="00E1769A"/>
    <w:rsid w:val="00E17F69"/>
    <w:rsid w:val="00E2090D"/>
    <w:rsid w:val="00E23FF8"/>
    <w:rsid w:val="00E25352"/>
    <w:rsid w:val="00E27105"/>
    <w:rsid w:val="00E27269"/>
    <w:rsid w:val="00E27443"/>
    <w:rsid w:val="00E27CB3"/>
    <w:rsid w:val="00E304E8"/>
    <w:rsid w:val="00E3083F"/>
    <w:rsid w:val="00E31B64"/>
    <w:rsid w:val="00E3206D"/>
    <w:rsid w:val="00E32440"/>
    <w:rsid w:val="00E33497"/>
    <w:rsid w:val="00E336F1"/>
    <w:rsid w:val="00E352F1"/>
    <w:rsid w:val="00E36097"/>
    <w:rsid w:val="00E364B7"/>
    <w:rsid w:val="00E3667A"/>
    <w:rsid w:val="00E37DA4"/>
    <w:rsid w:val="00E4064E"/>
    <w:rsid w:val="00E40B5A"/>
    <w:rsid w:val="00E41B1E"/>
    <w:rsid w:val="00E41DAF"/>
    <w:rsid w:val="00E433E6"/>
    <w:rsid w:val="00E4345A"/>
    <w:rsid w:val="00E4374A"/>
    <w:rsid w:val="00E43CA0"/>
    <w:rsid w:val="00E44FC0"/>
    <w:rsid w:val="00E46B30"/>
    <w:rsid w:val="00E47E1E"/>
    <w:rsid w:val="00E51F7D"/>
    <w:rsid w:val="00E52E5D"/>
    <w:rsid w:val="00E5316C"/>
    <w:rsid w:val="00E562DD"/>
    <w:rsid w:val="00E6182A"/>
    <w:rsid w:val="00E6184C"/>
    <w:rsid w:val="00E626A1"/>
    <w:rsid w:val="00E64027"/>
    <w:rsid w:val="00E6762A"/>
    <w:rsid w:val="00E67BB7"/>
    <w:rsid w:val="00E70C33"/>
    <w:rsid w:val="00E7120C"/>
    <w:rsid w:val="00E76A90"/>
    <w:rsid w:val="00E77541"/>
    <w:rsid w:val="00E813C9"/>
    <w:rsid w:val="00E81A8A"/>
    <w:rsid w:val="00E81BEE"/>
    <w:rsid w:val="00E83434"/>
    <w:rsid w:val="00E8447A"/>
    <w:rsid w:val="00E84859"/>
    <w:rsid w:val="00E84E43"/>
    <w:rsid w:val="00E85826"/>
    <w:rsid w:val="00E858C1"/>
    <w:rsid w:val="00E86953"/>
    <w:rsid w:val="00E86A0F"/>
    <w:rsid w:val="00E87B95"/>
    <w:rsid w:val="00E90CC8"/>
    <w:rsid w:val="00E91434"/>
    <w:rsid w:val="00E964A9"/>
    <w:rsid w:val="00E96FCE"/>
    <w:rsid w:val="00E97802"/>
    <w:rsid w:val="00EA0396"/>
    <w:rsid w:val="00EA1D7E"/>
    <w:rsid w:val="00EA1DDA"/>
    <w:rsid w:val="00EA21E9"/>
    <w:rsid w:val="00EA4360"/>
    <w:rsid w:val="00EA47AE"/>
    <w:rsid w:val="00EA5654"/>
    <w:rsid w:val="00EA6D02"/>
    <w:rsid w:val="00EA7160"/>
    <w:rsid w:val="00EB10E4"/>
    <w:rsid w:val="00EB15CC"/>
    <w:rsid w:val="00EB1C98"/>
    <w:rsid w:val="00EB1CF5"/>
    <w:rsid w:val="00EB261B"/>
    <w:rsid w:val="00EB5417"/>
    <w:rsid w:val="00EC0A32"/>
    <w:rsid w:val="00EC11A8"/>
    <w:rsid w:val="00EC1E93"/>
    <w:rsid w:val="00EC28D4"/>
    <w:rsid w:val="00EC40A6"/>
    <w:rsid w:val="00EC4E23"/>
    <w:rsid w:val="00EC65CF"/>
    <w:rsid w:val="00EC6934"/>
    <w:rsid w:val="00ED088A"/>
    <w:rsid w:val="00ED0C56"/>
    <w:rsid w:val="00ED25A5"/>
    <w:rsid w:val="00ED2D60"/>
    <w:rsid w:val="00ED4423"/>
    <w:rsid w:val="00ED47D3"/>
    <w:rsid w:val="00ED4893"/>
    <w:rsid w:val="00ED58DE"/>
    <w:rsid w:val="00ED6072"/>
    <w:rsid w:val="00ED69F0"/>
    <w:rsid w:val="00EE0FB1"/>
    <w:rsid w:val="00EE1473"/>
    <w:rsid w:val="00EE21A3"/>
    <w:rsid w:val="00EE3031"/>
    <w:rsid w:val="00EE3103"/>
    <w:rsid w:val="00EE3957"/>
    <w:rsid w:val="00EE3ABD"/>
    <w:rsid w:val="00EE465C"/>
    <w:rsid w:val="00EE4B4D"/>
    <w:rsid w:val="00EF2AFE"/>
    <w:rsid w:val="00EF3741"/>
    <w:rsid w:val="00EF4AD1"/>
    <w:rsid w:val="00EF549F"/>
    <w:rsid w:val="00EF5648"/>
    <w:rsid w:val="00EF6726"/>
    <w:rsid w:val="00F003A2"/>
    <w:rsid w:val="00F00C77"/>
    <w:rsid w:val="00F0171F"/>
    <w:rsid w:val="00F01D26"/>
    <w:rsid w:val="00F05022"/>
    <w:rsid w:val="00F06695"/>
    <w:rsid w:val="00F066E8"/>
    <w:rsid w:val="00F06F70"/>
    <w:rsid w:val="00F0752D"/>
    <w:rsid w:val="00F077D5"/>
    <w:rsid w:val="00F10542"/>
    <w:rsid w:val="00F116EF"/>
    <w:rsid w:val="00F11787"/>
    <w:rsid w:val="00F11EEE"/>
    <w:rsid w:val="00F12193"/>
    <w:rsid w:val="00F16685"/>
    <w:rsid w:val="00F167F4"/>
    <w:rsid w:val="00F17313"/>
    <w:rsid w:val="00F22950"/>
    <w:rsid w:val="00F22D5E"/>
    <w:rsid w:val="00F23207"/>
    <w:rsid w:val="00F25D91"/>
    <w:rsid w:val="00F26B5D"/>
    <w:rsid w:val="00F2724F"/>
    <w:rsid w:val="00F30A1A"/>
    <w:rsid w:val="00F32C89"/>
    <w:rsid w:val="00F339C2"/>
    <w:rsid w:val="00F33E77"/>
    <w:rsid w:val="00F36177"/>
    <w:rsid w:val="00F40ED1"/>
    <w:rsid w:val="00F44947"/>
    <w:rsid w:val="00F45F07"/>
    <w:rsid w:val="00F47786"/>
    <w:rsid w:val="00F50C38"/>
    <w:rsid w:val="00F50D3A"/>
    <w:rsid w:val="00F50E87"/>
    <w:rsid w:val="00F51D52"/>
    <w:rsid w:val="00F52695"/>
    <w:rsid w:val="00F531F0"/>
    <w:rsid w:val="00F54CA6"/>
    <w:rsid w:val="00F64125"/>
    <w:rsid w:val="00F64DDD"/>
    <w:rsid w:val="00F66019"/>
    <w:rsid w:val="00F70BEF"/>
    <w:rsid w:val="00F71CAB"/>
    <w:rsid w:val="00F72094"/>
    <w:rsid w:val="00F72FCB"/>
    <w:rsid w:val="00F7337F"/>
    <w:rsid w:val="00F74189"/>
    <w:rsid w:val="00F741EB"/>
    <w:rsid w:val="00F74423"/>
    <w:rsid w:val="00F7498C"/>
    <w:rsid w:val="00F750FC"/>
    <w:rsid w:val="00F821AD"/>
    <w:rsid w:val="00F8286E"/>
    <w:rsid w:val="00F83BA5"/>
    <w:rsid w:val="00F8508B"/>
    <w:rsid w:val="00F86525"/>
    <w:rsid w:val="00F8733C"/>
    <w:rsid w:val="00F93052"/>
    <w:rsid w:val="00F93164"/>
    <w:rsid w:val="00F9357A"/>
    <w:rsid w:val="00F94C04"/>
    <w:rsid w:val="00F94D5C"/>
    <w:rsid w:val="00F9519C"/>
    <w:rsid w:val="00F95394"/>
    <w:rsid w:val="00F9594F"/>
    <w:rsid w:val="00F95B10"/>
    <w:rsid w:val="00F96B9F"/>
    <w:rsid w:val="00F9762C"/>
    <w:rsid w:val="00FA0DF2"/>
    <w:rsid w:val="00FA0FAC"/>
    <w:rsid w:val="00FA25D7"/>
    <w:rsid w:val="00FA2A32"/>
    <w:rsid w:val="00FA3486"/>
    <w:rsid w:val="00FA46B6"/>
    <w:rsid w:val="00FB1197"/>
    <w:rsid w:val="00FB17B8"/>
    <w:rsid w:val="00FB449C"/>
    <w:rsid w:val="00FB53B6"/>
    <w:rsid w:val="00FB730F"/>
    <w:rsid w:val="00FB78A9"/>
    <w:rsid w:val="00FC2B23"/>
    <w:rsid w:val="00FC5E21"/>
    <w:rsid w:val="00FC6F50"/>
    <w:rsid w:val="00FC78BC"/>
    <w:rsid w:val="00FD024C"/>
    <w:rsid w:val="00FD0844"/>
    <w:rsid w:val="00FD1CB2"/>
    <w:rsid w:val="00FD2324"/>
    <w:rsid w:val="00FD45A3"/>
    <w:rsid w:val="00FD7168"/>
    <w:rsid w:val="00FE07AA"/>
    <w:rsid w:val="00FE184D"/>
    <w:rsid w:val="00FE21CD"/>
    <w:rsid w:val="00FE4D02"/>
    <w:rsid w:val="00FE503C"/>
    <w:rsid w:val="00FE5AE3"/>
    <w:rsid w:val="00FE6CE8"/>
    <w:rsid w:val="00FE6E7A"/>
    <w:rsid w:val="00FE7294"/>
    <w:rsid w:val="00FE7F4F"/>
    <w:rsid w:val="00FF05BE"/>
    <w:rsid w:val="00FF08D7"/>
    <w:rsid w:val="00FF3B55"/>
    <w:rsid w:val="00FF46C9"/>
    <w:rsid w:val="00FF6FE4"/>
    <w:rsid w:val="00FF7FD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line number" w:uiPriority="0"/>
    <w:lsdException w:name="page number" w:uiPriority="0"/>
    <w:lsdException w:name="List"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Plain Text" w:uiPriority="0"/>
    <w:lsdException w:name="Normal (Web)" w:uiPriority="0"/>
    <w:lsdException w:name="HTML Typewriter" w:uiPriority="0"/>
    <w:lsdException w:name="annotation subject" w:uiPriority="0"/>
    <w:lsdException w:name="Balloo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qFormat/>
    <w:rsid w:val="00E43CA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0">
    <w:name w:val="heading 2"/>
    <w:basedOn w:val="a"/>
    <w:next w:val="a0"/>
    <w:link w:val="21"/>
    <w:rsid w:val="00555932"/>
    <w:pPr>
      <w:keepNext/>
      <w:suppressAutoHyphens/>
      <w:autoSpaceDN w:val="0"/>
      <w:spacing w:before="240" w:after="240" w:line="240" w:lineRule="auto"/>
      <w:ind w:left="8413" w:hanging="576"/>
      <w:jc w:val="center"/>
      <w:textAlignment w:val="baseline"/>
      <w:outlineLvl w:val="1"/>
    </w:pPr>
    <w:rPr>
      <w:rFonts w:ascii="Times New Roman" w:eastAsia="Times New Roman" w:hAnsi="Times New Roman" w:cs="Arial"/>
      <w:b/>
      <w:bCs/>
      <w:iCs/>
      <w:caps/>
      <w:sz w:val="28"/>
      <w:szCs w:val="28"/>
    </w:rPr>
  </w:style>
  <w:style w:type="paragraph" w:styleId="30">
    <w:name w:val="heading 3"/>
    <w:basedOn w:val="a"/>
    <w:next w:val="a0"/>
    <w:link w:val="31"/>
    <w:rsid w:val="00555932"/>
    <w:pPr>
      <w:keepNext/>
      <w:suppressAutoHyphens/>
      <w:autoSpaceDN w:val="0"/>
      <w:spacing w:before="120" w:after="120" w:line="240" w:lineRule="auto"/>
      <w:ind w:left="3697" w:hanging="720"/>
      <w:jc w:val="center"/>
      <w:textAlignment w:val="baseline"/>
      <w:outlineLvl w:val="2"/>
    </w:pPr>
    <w:rPr>
      <w:rFonts w:ascii="Times New Roman" w:eastAsia="Times New Roman" w:hAnsi="Times New Roman" w:cs="Arial"/>
      <w:b/>
      <w:bCs/>
      <w:sz w:val="28"/>
      <w:szCs w:val="26"/>
    </w:rPr>
  </w:style>
  <w:style w:type="paragraph" w:styleId="4">
    <w:name w:val="heading 4"/>
    <w:basedOn w:val="a"/>
    <w:next w:val="a"/>
    <w:link w:val="40"/>
    <w:rsid w:val="00555932"/>
    <w:pPr>
      <w:keepNext/>
      <w:suppressAutoHyphens/>
      <w:autoSpaceDN w:val="0"/>
      <w:snapToGrid w:val="0"/>
      <w:spacing w:before="240" w:after="60" w:line="240" w:lineRule="auto"/>
      <w:textAlignment w:val="baseline"/>
      <w:outlineLvl w:val="3"/>
    </w:pPr>
    <w:rPr>
      <w:rFonts w:ascii="Times New Roman" w:eastAsia="Arial" w:hAnsi="Times New Roman" w:cs="Times New Roman"/>
      <w:b/>
      <w:bCs/>
      <w:sz w:val="28"/>
      <w:szCs w:val="28"/>
      <w:lang w:val="en-US" w:eastAsia="ar-SA"/>
    </w:rPr>
  </w:style>
  <w:style w:type="paragraph" w:styleId="5">
    <w:name w:val="heading 5"/>
    <w:basedOn w:val="a"/>
    <w:next w:val="a"/>
    <w:link w:val="50"/>
    <w:unhideWhenUsed/>
    <w:qFormat/>
    <w:rsid w:val="001A1EA3"/>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5"/>
    <w:next w:val="a0"/>
    <w:link w:val="60"/>
    <w:rsid w:val="00555932"/>
    <w:pPr>
      <w:keepLines w:val="0"/>
      <w:tabs>
        <w:tab w:val="left" w:pos="12904"/>
        <w:tab w:val="left" w:pos="17598"/>
        <w:tab w:val="left" w:pos="-23470"/>
      </w:tabs>
      <w:suppressAutoHyphens/>
      <w:autoSpaceDN w:val="0"/>
      <w:spacing w:before="0" w:line="312" w:lineRule="auto"/>
      <w:ind w:left="4694" w:hanging="1008"/>
      <w:jc w:val="both"/>
      <w:textAlignment w:val="baseline"/>
      <w:outlineLvl w:val="5"/>
    </w:pPr>
    <w:rPr>
      <w:rFonts w:ascii="Times New Roman" w:eastAsia="Times New Roman" w:hAnsi="Times New Roman" w:cs="Times New Roman"/>
      <w:bCs/>
      <w:color w:val="auto"/>
      <w:sz w:val="28"/>
      <w:szCs w:val="28"/>
    </w:rPr>
  </w:style>
  <w:style w:type="paragraph" w:styleId="7">
    <w:name w:val="heading 7"/>
    <w:basedOn w:val="a"/>
    <w:next w:val="a"/>
    <w:link w:val="70"/>
    <w:rsid w:val="00555932"/>
    <w:pPr>
      <w:suppressAutoHyphens/>
      <w:autoSpaceDN w:val="0"/>
      <w:snapToGrid w:val="0"/>
      <w:spacing w:before="240" w:after="60" w:line="240" w:lineRule="auto"/>
      <w:textAlignment w:val="baseline"/>
      <w:outlineLvl w:val="6"/>
    </w:pPr>
    <w:rPr>
      <w:rFonts w:ascii="Times New Roman" w:eastAsia="Arial" w:hAnsi="Times New Roman" w:cs="Times New Roman"/>
      <w:sz w:val="24"/>
      <w:szCs w:val="20"/>
      <w:lang w:eastAsia="ar-SA"/>
    </w:rPr>
  </w:style>
  <w:style w:type="paragraph" w:styleId="8">
    <w:name w:val="heading 8"/>
    <w:basedOn w:val="a"/>
    <w:next w:val="a"/>
    <w:link w:val="80"/>
    <w:rsid w:val="00555932"/>
    <w:pPr>
      <w:suppressAutoHyphens/>
      <w:autoSpaceDN w:val="0"/>
      <w:snapToGrid w:val="0"/>
      <w:spacing w:before="240" w:after="60" w:line="240" w:lineRule="auto"/>
      <w:textAlignment w:val="baseline"/>
      <w:outlineLvl w:val="7"/>
    </w:pPr>
    <w:rPr>
      <w:rFonts w:ascii="Times New Roman" w:eastAsia="Arial" w:hAnsi="Times New Roman" w:cs="Times New Roman"/>
      <w:i/>
      <w:iCs/>
      <w:sz w:val="24"/>
      <w:szCs w:val="20"/>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E43CA0"/>
    <w:rPr>
      <w:rFonts w:ascii="Times New Roman" w:eastAsia="Times New Roman" w:hAnsi="Times New Roman" w:cs="Times New Roman"/>
      <w:b/>
      <w:bCs/>
      <w:kern w:val="36"/>
      <w:sz w:val="48"/>
      <w:szCs w:val="48"/>
      <w:lang w:eastAsia="ru-RU"/>
    </w:rPr>
  </w:style>
  <w:style w:type="character" w:customStyle="1" w:styleId="50">
    <w:name w:val="Заголовок 5 Знак"/>
    <w:basedOn w:val="a1"/>
    <w:link w:val="5"/>
    <w:rsid w:val="001A1EA3"/>
    <w:rPr>
      <w:rFonts w:asciiTheme="majorHAnsi" w:eastAsiaTheme="majorEastAsia" w:hAnsiTheme="majorHAnsi" w:cstheme="majorBidi"/>
      <w:color w:val="243F60" w:themeColor="accent1" w:themeShade="7F"/>
    </w:rPr>
  </w:style>
  <w:style w:type="paragraph" w:styleId="a4">
    <w:name w:val="header"/>
    <w:basedOn w:val="a"/>
    <w:link w:val="a5"/>
    <w:unhideWhenUsed/>
    <w:rsid w:val="00347ECF"/>
    <w:pPr>
      <w:tabs>
        <w:tab w:val="center" w:pos="4677"/>
        <w:tab w:val="right" w:pos="9355"/>
      </w:tabs>
      <w:spacing w:after="0" w:line="240" w:lineRule="auto"/>
    </w:pPr>
  </w:style>
  <w:style w:type="character" w:customStyle="1" w:styleId="a5">
    <w:name w:val="Верхний колонтитул Знак"/>
    <w:basedOn w:val="a1"/>
    <w:link w:val="a4"/>
    <w:rsid w:val="00347ECF"/>
  </w:style>
  <w:style w:type="paragraph" w:styleId="a6">
    <w:name w:val="footer"/>
    <w:basedOn w:val="a"/>
    <w:link w:val="a7"/>
    <w:uiPriority w:val="99"/>
    <w:unhideWhenUsed/>
    <w:rsid w:val="00347ECF"/>
    <w:pPr>
      <w:tabs>
        <w:tab w:val="center" w:pos="4677"/>
        <w:tab w:val="right" w:pos="9355"/>
      </w:tabs>
      <w:spacing w:after="0" w:line="240" w:lineRule="auto"/>
    </w:pPr>
  </w:style>
  <w:style w:type="character" w:customStyle="1" w:styleId="a7">
    <w:name w:val="Нижний колонтитул Знак"/>
    <w:basedOn w:val="a1"/>
    <w:link w:val="a6"/>
    <w:uiPriority w:val="99"/>
    <w:rsid w:val="00347ECF"/>
  </w:style>
  <w:style w:type="paragraph" w:styleId="a8">
    <w:name w:val="Balloon Text"/>
    <w:basedOn w:val="a"/>
    <w:link w:val="a9"/>
    <w:unhideWhenUsed/>
    <w:rsid w:val="00347ECF"/>
    <w:pPr>
      <w:spacing w:after="0" w:line="240" w:lineRule="auto"/>
    </w:pPr>
    <w:rPr>
      <w:rFonts w:ascii="Tahoma" w:hAnsi="Tahoma" w:cs="Tahoma"/>
      <w:sz w:val="16"/>
      <w:szCs w:val="16"/>
    </w:rPr>
  </w:style>
  <w:style w:type="character" w:customStyle="1" w:styleId="a9">
    <w:name w:val="Текст выноски Знак"/>
    <w:basedOn w:val="a1"/>
    <w:link w:val="a8"/>
    <w:rsid w:val="00347ECF"/>
    <w:rPr>
      <w:rFonts w:ascii="Tahoma" w:hAnsi="Tahoma" w:cs="Tahoma"/>
      <w:sz w:val="16"/>
      <w:szCs w:val="16"/>
    </w:rPr>
  </w:style>
  <w:style w:type="table" w:styleId="aa">
    <w:name w:val="Table Grid"/>
    <w:basedOn w:val="a2"/>
    <w:uiPriority w:val="39"/>
    <w:rsid w:val="00347EC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onsPlusNormal">
    <w:name w:val="ConsPlusNormal"/>
    <w:rsid w:val="009419C0"/>
    <w:pPr>
      <w:widowControl w:val="0"/>
      <w:autoSpaceDE w:val="0"/>
      <w:autoSpaceDN w:val="0"/>
      <w:adjustRightInd w:val="0"/>
      <w:spacing w:after="0" w:line="240" w:lineRule="auto"/>
    </w:pPr>
    <w:rPr>
      <w:rFonts w:ascii="Times New Roman" w:hAnsi="Times New Roman" w:cs="Times New Roman"/>
      <w:sz w:val="24"/>
      <w:szCs w:val="24"/>
    </w:rPr>
  </w:style>
  <w:style w:type="paragraph" w:styleId="ab">
    <w:name w:val="footnote text"/>
    <w:basedOn w:val="a"/>
    <w:link w:val="ac"/>
    <w:unhideWhenUsed/>
    <w:rsid w:val="00B07042"/>
    <w:pPr>
      <w:spacing w:after="0" w:line="240" w:lineRule="auto"/>
    </w:pPr>
    <w:rPr>
      <w:sz w:val="20"/>
      <w:szCs w:val="20"/>
    </w:rPr>
  </w:style>
  <w:style w:type="character" w:customStyle="1" w:styleId="ac">
    <w:name w:val="Текст сноски Знак"/>
    <w:basedOn w:val="a1"/>
    <w:link w:val="ab"/>
    <w:rsid w:val="00B07042"/>
    <w:rPr>
      <w:sz w:val="20"/>
      <w:szCs w:val="20"/>
    </w:rPr>
  </w:style>
  <w:style w:type="character" w:styleId="ad">
    <w:name w:val="footnote reference"/>
    <w:basedOn w:val="a1"/>
    <w:unhideWhenUsed/>
    <w:rsid w:val="00B07042"/>
    <w:rPr>
      <w:vertAlign w:val="superscript"/>
    </w:rPr>
  </w:style>
  <w:style w:type="paragraph" w:styleId="ae">
    <w:name w:val="caption"/>
    <w:basedOn w:val="a"/>
    <w:unhideWhenUsed/>
    <w:qFormat/>
    <w:rsid w:val="00520031"/>
    <w:pPr>
      <w:widowControl w:val="0"/>
      <w:snapToGrid w:val="0"/>
      <w:spacing w:after="0" w:line="240" w:lineRule="auto"/>
      <w:jc w:val="center"/>
    </w:pPr>
    <w:rPr>
      <w:rFonts w:ascii="Impact" w:eastAsia="Times New Roman" w:hAnsi="Impact" w:cs="Times New Roman"/>
      <w:b/>
      <w:sz w:val="40"/>
      <w:szCs w:val="20"/>
    </w:rPr>
  </w:style>
  <w:style w:type="character" w:styleId="af">
    <w:name w:val="Hyperlink"/>
    <w:basedOn w:val="a1"/>
    <w:unhideWhenUsed/>
    <w:rsid w:val="00520031"/>
    <w:rPr>
      <w:color w:val="0000FF"/>
      <w:u w:val="single"/>
    </w:rPr>
  </w:style>
  <w:style w:type="paragraph" w:customStyle="1" w:styleId="af0">
    <w:name w:val="Нормальный (таблица)"/>
    <w:basedOn w:val="a"/>
    <w:next w:val="a"/>
    <w:rsid w:val="006511F4"/>
    <w:pPr>
      <w:widowControl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1">
    <w:name w:val="Прижатый влево"/>
    <w:basedOn w:val="a"/>
    <w:next w:val="a"/>
    <w:rsid w:val="009E2B3A"/>
    <w:pPr>
      <w:widowControl w:val="0"/>
      <w:autoSpaceDE w:val="0"/>
      <w:autoSpaceDN w:val="0"/>
      <w:adjustRightInd w:val="0"/>
      <w:spacing w:after="0" w:line="240" w:lineRule="auto"/>
    </w:pPr>
    <w:rPr>
      <w:rFonts w:ascii="Times New Roman CYR" w:hAnsi="Times New Roman CYR" w:cs="Times New Roman CYR"/>
      <w:sz w:val="24"/>
      <w:szCs w:val="24"/>
    </w:rPr>
  </w:style>
  <w:style w:type="character" w:customStyle="1" w:styleId="af2">
    <w:name w:val="Гипертекстовая ссылка"/>
    <w:basedOn w:val="a1"/>
    <w:rsid w:val="003E533A"/>
    <w:rPr>
      <w:rFonts w:cs="Times New Roman"/>
      <w:color w:val="106BBE"/>
    </w:rPr>
  </w:style>
  <w:style w:type="paragraph" w:customStyle="1" w:styleId="Default">
    <w:name w:val="Default"/>
    <w:rsid w:val="00B62A5B"/>
    <w:pPr>
      <w:autoSpaceDE w:val="0"/>
      <w:autoSpaceDN w:val="0"/>
      <w:adjustRightInd w:val="0"/>
      <w:spacing w:after="0" w:line="240" w:lineRule="auto"/>
    </w:pPr>
    <w:rPr>
      <w:rFonts w:ascii="Times New Roman" w:hAnsi="Times New Roman" w:cs="Times New Roman"/>
      <w:color w:val="000000"/>
      <w:sz w:val="24"/>
      <w:szCs w:val="24"/>
    </w:rPr>
  </w:style>
  <w:style w:type="paragraph" w:styleId="af3">
    <w:name w:val="No Spacing"/>
    <w:qFormat/>
    <w:rsid w:val="001A1EA3"/>
    <w:pPr>
      <w:spacing w:after="0" w:line="240" w:lineRule="auto"/>
    </w:pPr>
  </w:style>
  <w:style w:type="paragraph" w:customStyle="1" w:styleId="s1">
    <w:name w:val="s_1"/>
    <w:basedOn w:val="a"/>
    <w:rsid w:val="0099667A"/>
    <w:pPr>
      <w:spacing w:before="100" w:beforeAutospacing="1" w:after="100" w:afterAutospacing="1" w:line="240" w:lineRule="auto"/>
    </w:pPr>
    <w:rPr>
      <w:rFonts w:ascii="Times New Roman" w:eastAsia="Times New Roman" w:hAnsi="Times New Roman" w:cs="Times New Roman"/>
      <w:sz w:val="24"/>
      <w:szCs w:val="24"/>
    </w:rPr>
  </w:style>
  <w:style w:type="character" w:styleId="af4">
    <w:name w:val="Placeholder Text"/>
    <w:basedOn w:val="a1"/>
    <w:uiPriority w:val="99"/>
    <w:semiHidden/>
    <w:rsid w:val="0099667A"/>
    <w:rPr>
      <w:color w:val="808080"/>
    </w:rPr>
  </w:style>
  <w:style w:type="table" w:styleId="-2">
    <w:name w:val="Light Shading Accent 2"/>
    <w:basedOn w:val="a2"/>
    <w:uiPriority w:val="60"/>
    <w:rsid w:val="00B018E9"/>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2"/>
    <w:uiPriority w:val="60"/>
    <w:rsid w:val="004F4CD4"/>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af5">
    <w:name w:val="Normal (Web)"/>
    <w:basedOn w:val="a"/>
    <w:unhideWhenUsed/>
    <w:rsid w:val="0031725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
    <w:name w:val="n"/>
    <w:basedOn w:val="a1"/>
    <w:rsid w:val="0031725A"/>
  </w:style>
  <w:style w:type="table" w:styleId="-6">
    <w:name w:val="Light Grid Accent 6"/>
    <w:basedOn w:val="a2"/>
    <w:uiPriority w:val="62"/>
    <w:rsid w:val="007A663E"/>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5">
    <w:name w:val="Light Grid Accent 5"/>
    <w:basedOn w:val="a2"/>
    <w:uiPriority w:val="62"/>
    <w:rsid w:val="007A663E"/>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2-6">
    <w:name w:val="Medium Grid 2 Accent 6"/>
    <w:basedOn w:val="a2"/>
    <w:uiPriority w:val="68"/>
    <w:rsid w:val="007A663E"/>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1-6">
    <w:name w:val="Medium Grid 1 Accent 6"/>
    <w:basedOn w:val="a2"/>
    <w:uiPriority w:val="67"/>
    <w:rsid w:val="007A663E"/>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60">
    <w:name w:val="Light List Accent 6"/>
    <w:basedOn w:val="a2"/>
    <w:uiPriority w:val="61"/>
    <w:rsid w:val="007A663E"/>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3-6">
    <w:name w:val="Medium Grid 3 Accent 6"/>
    <w:basedOn w:val="a2"/>
    <w:uiPriority w:val="69"/>
    <w:rsid w:val="007A663E"/>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61">
    <w:name w:val="Colorful Shading Accent 6"/>
    <w:basedOn w:val="a2"/>
    <w:uiPriority w:val="71"/>
    <w:rsid w:val="007A663E"/>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50">
    <w:name w:val="Light Shading Accent 5"/>
    <w:basedOn w:val="a2"/>
    <w:uiPriority w:val="60"/>
    <w:rsid w:val="007C7B26"/>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20">
    <w:name w:val="Light Grid Accent 2"/>
    <w:basedOn w:val="a2"/>
    <w:uiPriority w:val="62"/>
    <w:rsid w:val="005419A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62">
    <w:name w:val="Colorful Grid Accent 6"/>
    <w:basedOn w:val="a2"/>
    <w:uiPriority w:val="73"/>
    <w:rsid w:val="00315F38"/>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af6">
    <w:name w:val="List Paragraph"/>
    <w:basedOn w:val="a"/>
    <w:qFormat/>
    <w:rsid w:val="00330C2C"/>
    <w:pPr>
      <w:ind w:left="720"/>
      <w:contextualSpacing/>
    </w:pPr>
    <w:rPr>
      <w:rFonts w:eastAsiaTheme="minorHAnsi"/>
      <w:lang w:eastAsia="en-US"/>
    </w:rPr>
  </w:style>
  <w:style w:type="character" w:customStyle="1" w:styleId="blk">
    <w:name w:val="blk"/>
    <w:basedOn w:val="a1"/>
    <w:rsid w:val="002C71A0"/>
  </w:style>
  <w:style w:type="table" w:customStyle="1" w:styleId="-761">
    <w:name w:val="Список-таблица 7 цветная — акцент 61"/>
    <w:basedOn w:val="a2"/>
    <w:uiPriority w:val="52"/>
    <w:rsid w:val="00FA0FAC"/>
    <w:pPr>
      <w:spacing w:after="0" w:line="240" w:lineRule="auto"/>
    </w:pPr>
    <w:rPr>
      <w:color w:val="E36C0A" w:themeColor="accent6"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31">
    <w:name w:val="Список-таблица 7 цветная — акцент 31"/>
    <w:basedOn w:val="a2"/>
    <w:uiPriority w:val="52"/>
    <w:rsid w:val="00720F62"/>
    <w:pPr>
      <w:spacing w:after="0" w:line="240" w:lineRule="auto"/>
    </w:pPr>
    <w:rPr>
      <w:color w:val="76923C" w:themeColor="accent3"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51">
    <w:name w:val="Список-таблица 7 цветная — акцент 51"/>
    <w:basedOn w:val="a2"/>
    <w:uiPriority w:val="52"/>
    <w:rsid w:val="00720F62"/>
    <w:pPr>
      <w:spacing w:after="0" w:line="240" w:lineRule="auto"/>
    </w:pPr>
    <w:rPr>
      <w:color w:val="31849B" w:themeColor="accent5"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361">
    <w:name w:val="Список-таблица 3 — акцент 61"/>
    <w:basedOn w:val="a2"/>
    <w:uiPriority w:val="48"/>
    <w:rsid w:val="003C0CF6"/>
    <w:pPr>
      <w:spacing w:after="0" w:line="240" w:lineRule="auto"/>
    </w:pPr>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tblBorders>
      <w:tblCellMar>
        <w:top w:w="0" w:type="dxa"/>
        <w:left w:w="108" w:type="dxa"/>
        <w:bottom w:w="0" w:type="dxa"/>
        <w:right w:w="108" w:type="dxa"/>
      </w:tblCellMar>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351">
    <w:name w:val="Список-таблица 3 — акцент 51"/>
    <w:basedOn w:val="a2"/>
    <w:uiPriority w:val="48"/>
    <w:rsid w:val="003C0CF6"/>
    <w:pPr>
      <w:spacing w:after="0" w:line="240" w:lineRule="auto"/>
    </w:p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top w:w="0" w:type="dxa"/>
        <w:left w:w="108" w:type="dxa"/>
        <w:bottom w:w="0" w:type="dxa"/>
        <w:right w:w="108" w:type="dxa"/>
      </w:tblCellMar>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531">
    <w:name w:val="Таблица-сетка 5 темная — акцент 31"/>
    <w:basedOn w:val="a2"/>
    <w:uiPriority w:val="50"/>
    <w:rsid w:val="003C0CF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
    <w:name w:val="Таблица простая 41"/>
    <w:basedOn w:val="a2"/>
    <w:uiPriority w:val="44"/>
    <w:rsid w:val="00BA38FA"/>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310">
    <w:name w:val="Таблица простая 31"/>
    <w:basedOn w:val="a2"/>
    <w:uiPriority w:val="43"/>
    <w:rsid w:val="00BA38FA"/>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1">
    <w:name w:val="Сетка таблицы светлая1"/>
    <w:basedOn w:val="a2"/>
    <w:uiPriority w:val="40"/>
    <w:rsid w:val="00BA38FA"/>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5310">
    <w:name w:val="Список-таблица 5 темная — акцент 31"/>
    <w:basedOn w:val="a2"/>
    <w:uiPriority w:val="50"/>
    <w:rsid w:val="00BA38FA"/>
    <w:pPr>
      <w:spacing w:after="0" w:line="240" w:lineRule="auto"/>
    </w:pPr>
    <w:rPr>
      <w:color w:val="FFFFFF" w:themeColor="background1"/>
    </w:rPr>
    <w:tblPr>
      <w:tblStyleRowBandSize w:val="1"/>
      <w:tblStyleColBandSize w:val="1"/>
      <w:tblInd w:w="0" w:type="dxa"/>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CellMar>
        <w:top w:w="0" w:type="dxa"/>
        <w:left w:w="108" w:type="dxa"/>
        <w:bottom w:w="0" w:type="dxa"/>
        <w:right w:w="108" w:type="dxa"/>
      </w:tblCellMar>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21">
    <w:name w:val="Заголовок 2 Знак"/>
    <w:basedOn w:val="a1"/>
    <w:link w:val="20"/>
    <w:rsid w:val="00555932"/>
    <w:rPr>
      <w:rFonts w:ascii="Times New Roman" w:eastAsia="Times New Roman" w:hAnsi="Times New Roman" w:cs="Arial"/>
      <w:b/>
      <w:bCs/>
      <w:iCs/>
      <w:caps/>
      <w:sz w:val="28"/>
      <w:szCs w:val="28"/>
    </w:rPr>
  </w:style>
  <w:style w:type="character" w:customStyle="1" w:styleId="31">
    <w:name w:val="Заголовок 3 Знак"/>
    <w:basedOn w:val="a1"/>
    <w:link w:val="30"/>
    <w:rsid w:val="00555932"/>
    <w:rPr>
      <w:rFonts w:ascii="Times New Roman" w:eastAsia="Times New Roman" w:hAnsi="Times New Roman" w:cs="Arial"/>
      <w:b/>
      <w:bCs/>
      <w:sz w:val="28"/>
      <w:szCs w:val="26"/>
    </w:rPr>
  </w:style>
  <w:style w:type="character" w:customStyle="1" w:styleId="40">
    <w:name w:val="Заголовок 4 Знак"/>
    <w:basedOn w:val="a1"/>
    <w:link w:val="4"/>
    <w:rsid w:val="00555932"/>
    <w:rPr>
      <w:rFonts w:ascii="Times New Roman" w:eastAsia="Arial" w:hAnsi="Times New Roman" w:cs="Times New Roman"/>
      <w:b/>
      <w:bCs/>
      <w:sz w:val="28"/>
      <w:szCs w:val="28"/>
      <w:lang w:val="en-US" w:eastAsia="ar-SA"/>
    </w:rPr>
  </w:style>
  <w:style w:type="character" w:customStyle="1" w:styleId="60">
    <w:name w:val="Заголовок 6 Знак"/>
    <w:basedOn w:val="a1"/>
    <w:link w:val="6"/>
    <w:rsid w:val="00555932"/>
    <w:rPr>
      <w:rFonts w:ascii="Times New Roman" w:eastAsia="Times New Roman" w:hAnsi="Times New Roman" w:cs="Times New Roman"/>
      <w:bCs/>
      <w:sz w:val="28"/>
      <w:szCs w:val="28"/>
    </w:rPr>
  </w:style>
  <w:style w:type="character" w:customStyle="1" w:styleId="70">
    <w:name w:val="Заголовок 7 Знак"/>
    <w:basedOn w:val="a1"/>
    <w:link w:val="7"/>
    <w:rsid w:val="00555932"/>
    <w:rPr>
      <w:rFonts w:ascii="Times New Roman" w:eastAsia="Arial" w:hAnsi="Times New Roman" w:cs="Times New Roman"/>
      <w:sz w:val="24"/>
      <w:szCs w:val="20"/>
      <w:lang w:eastAsia="ar-SA"/>
    </w:rPr>
  </w:style>
  <w:style w:type="character" w:customStyle="1" w:styleId="80">
    <w:name w:val="Заголовок 8 Знак"/>
    <w:basedOn w:val="a1"/>
    <w:link w:val="8"/>
    <w:rsid w:val="00555932"/>
    <w:rPr>
      <w:rFonts w:ascii="Times New Roman" w:eastAsia="Arial" w:hAnsi="Times New Roman" w:cs="Times New Roman"/>
      <w:i/>
      <w:iCs/>
      <w:sz w:val="24"/>
      <w:szCs w:val="20"/>
      <w:lang w:eastAsia="ar-SA"/>
    </w:rPr>
  </w:style>
  <w:style w:type="numbering" w:customStyle="1" w:styleId="12">
    <w:name w:val="Нет списка1"/>
    <w:next w:val="a3"/>
    <w:uiPriority w:val="99"/>
    <w:semiHidden/>
    <w:unhideWhenUsed/>
    <w:rsid w:val="00555932"/>
  </w:style>
  <w:style w:type="numbering" w:customStyle="1" w:styleId="WWOutlineListStyle3">
    <w:name w:val="WW_OutlineListStyle_3"/>
    <w:basedOn w:val="a3"/>
    <w:rsid w:val="00555932"/>
    <w:pPr>
      <w:numPr>
        <w:numId w:val="3"/>
      </w:numPr>
    </w:pPr>
  </w:style>
  <w:style w:type="character" w:customStyle="1" w:styleId="af7">
    <w:name w:val="Основной текст Знак"/>
    <w:basedOn w:val="a1"/>
    <w:rsid w:val="00555932"/>
    <w:rPr>
      <w:rFonts w:ascii="Times New Roman" w:eastAsia="Times New Roman" w:hAnsi="Times New Roman" w:cs="Times New Roman"/>
      <w:sz w:val="28"/>
      <w:szCs w:val="28"/>
      <w:lang w:eastAsia="ru-RU"/>
    </w:rPr>
  </w:style>
  <w:style w:type="character" w:customStyle="1" w:styleId="13">
    <w:name w:val="Основной текст Знак1"/>
    <w:rsid w:val="00555932"/>
    <w:rPr>
      <w:rFonts w:ascii="Times New Roman" w:eastAsia="Times New Roman" w:hAnsi="Times New Roman" w:cs="Times New Roman"/>
      <w:sz w:val="28"/>
      <w:szCs w:val="28"/>
      <w:lang w:eastAsia="ru-RU"/>
    </w:rPr>
  </w:style>
  <w:style w:type="character" w:customStyle="1" w:styleId="-">
    <w:name w:val="Интернет-ссылка"/>
    <w:rsid w:val="00555932"/>
    <w:rPr>
      <w:color w:val="000080"/>
      <w:u w:val="single"/>
    </w:rPr>
  </w:style>
  <w:style w:type="paragraph" w:customStyle="1" w:styleId="14">
    <w:name w:val="Заголовок1"/>
    <w:basedOn w:val="a"/>
    <w:next w:val="a0"/>
    <w:rsid w:val="00555932"/>
    <w:pPr>
      <w:keepNext/>
      <w:suppressAutoHyphens/>
      <w:autoSpaceDN w:val="0"/>
      <w:spacing w:before="240" w:after="120" w:line="240" w:lineRule="auto"/>
      <w:textAlignment w:val="baseline"/>
    </w:pPr>
    <w:rPr>
      <w:rFonts w:ascii="Liberation Sans" w:eastAsia="MS Gothic" w:hAnsi="Liberation Sans" w:cs="Tahoma"/>
      <w:sz w:val="28"/>
      <w:szCs w:val="28"/>
    </w:rPr>
  </w:style>
  <w:style w:type="paragraph" w:styleId="a0">
    <w:name w:val="Body Text"/>
    <w:basedOn w:val="a"/>
    <w:link w:val="22"/>
    <w:rsid w:val="00555932"/>
    <w:pPr>
      <w:suppressAutoHyphens/>
      <w:autoSpaceDN w:val="0"/>
      <w:spacing w:after="120" w:line="240" w:lineRule="auto"/>
      <w:textAlignment w:val="baseline"/>
    </w:pPr>
    <w:rPr>
      <w:rFonts w:ascii="Times New Roman" w:eastAsia="Times New Roman" w:hAnsi="Times New Roman" w:cs="Times New Roman"/>
      <w:sz w:val="28"/>
      <w:szCs w:val="28"/>
    </w:rPr>
  </w:style>
  <w:style w:type="character" w:customStyle="1" w:styleId="22">
    <w:name w:val="Основной текст Знак2"/>
    <w:basedOn w:val="a1"/>
    <w:link w:val="a0"/>
    <w:rsid w:val="00555932"/>
    <w:rPr>
      <w:rFonts w:ascii="Times New Roman" w:eastAsia="Times New Roman" w:hAnsi="Times New Roman" w:cs="Times New Roman"/>
      <w:sz w:val="28"/>
      <w:szCs w:val="28"/>
    </w:rPr>
  </w:style>
  <w:style w:type="paragraph" w:customStyle="1" w:styleId="3">
    <w:name w:val="3"/>
    <w:basedOn w:val="a"/>
    <w:rsid w:val="00555932"/>
    <w:pPr>
      <w:numPr>
        <w:numId w:val="8"/>
      </w:numPr>
      <w:suppressAutoHyphens/>
      <w:autoSpaceDN w:val="0"/>
      <w:spacing w:after="0" w:line="240" w:lineRule="auto"/>
      <w:jc w:val="both"/>
      <w:textAlignment w:val="baseline"/>
    </w:pPr>
    <w:rPr>
      <w:rFonts w:ascii="Times New Roman" w:eastAsia="Times New Roman" w:hAnsi="Times New Roman" w:cs="Times New Roman"/>
      <w:sz w:val="24"/>
      <w:szCs w:val="24"/>
    </w:rPr>
  </w:style>
  <w:style w:type="paragraph" w:customStyle="1" w:styleId="Question">
    <w:name w:val="Question"/>
    <w:basedOn w:val="a0"/>
    <w:next w:val="a"/>
    <w:rsid w:val="00555932"/>
    <w:pPr>
      <w:tabs>
        <w:tab w:val="left" w:pos="1080"/>
      </w:tabs>
      <w:spacing w:before="60" w:after="0"/>
      <w:ind w:left="1080" w:hanging="360"/>
      <w:jc w:val="both"/>
    </w:pPr>
    <w:rPr>
      <w:b/>
      <w:sz w:val="24"/>
      <w:szCs w:val="20"/>
    </w:rPr>
  </w:style>
  <w:style w:type="paragraph" w:customStyle="1" w:styleId="answeroption">
    <w:name w:val="answer option"/>
    <w:basedOn w:val="a"/>
    <w:rsid w:val="00555932"/>
    <w:pPr>
      <w:tabs>
        <w:tab w:val="left" w:pos="720"/>
      </w:tabs>
      <w:suppressAutoHyphens/>
      <w:autoSpaceDN w:val="0"/>
      <w:spacing w:after="0" w:line="240" w:lineRule="auto"/>
      <w:ind w:left="720" w:hanging="320"/>
      <w:jc w:val="both"/>
      <w:textAlignment w:val="baseline"/>
    </w:pPr>
    <w:rPr>
      <w:rFonts w:ascii="Times New Roman" w:eastAsia="Times New Roman" w:hAnsi="Times New Roman" w:cs="Times New Roman"/>
      <w:sz w:val="24"/>
      <w:szCs w:val="20"/>
    </w:rPr>
  </w:style>
  <w:style w:type="paragraph" w:customStyle="1" w:styleId="IntrotoQuestion">
    <w:name w:val="Intro_to_Question"/>
    <w:basedOn w:val="a"/>
    <w:rsid w:val="00555932"/>
    <w:pPr>
      <w:numPr>
        <w:numId w:val="9"/>
      </w:numPr>
      <w:suppressAutoHyphens/>
      <w:autoSpaceDN w:val="0"/>
      <w:spacing w:before="120" w:after="120" w:line="240" w:lineRule="auto"/>
      <w:jc w:val="both"/>
      <w:textAlignment w:val="baseline"/>
    </w:pPr>
    <w:rPr>
      <w:rFonts w:ascii="Times New Roman" w:eastAsia="Times New Roman" w:hAnsi="Times New Roman" w:cs="Times New Roman"/>
      <w:b/>
      <w:i/>
      <w:sz w:val="28"/>
      <w:szCs w:val="20"/>
    </w:rPr>
  </w:style>
  <w:style w:type="paragraph" w:customStyle="1" w:styleId="af8">
    <w:name w:val="Ответ"/>
    <w:basedOn w:val="a"/>
    <w:rsid w:val="00555932"/>
    <w:pPr>
      <w:keepNext/>
      <w:keepLines/>
      <w:tabs>
        <w:tab w:val="right" w:leader="hyphen" w:pos="9923"/>
      </w:tabs>
      <w:suppressAutoHyphens/>
      <w:autoSpaceDN w:val="0"/>
      <w:spacing w:after="0" w:line="240" w:lineRule="auto"/>
      <w:ind w:left="851" w:hanging="284"/>
      <w:textAlignment w:val="baseline"/>
    </w:pPr>
    <w:rPr>
      <w:rFonts w:ascii="Arial" w:eastAsia="Times New Roman" w:hAnsi="Arial" w:cs="Times New Roman"/>
      <w:sz w:val="24"/>
      <w:szCs w:val="24"/>
    </w:rPr>
  </w:style>
  <w:style w:type="character" w:customStyle="1" w:styleId="15">
    <w:name w:val="Текст выноски Знак1"/>
    <w:basedOn w:val="a1"/>
    <w:rsid w:val="00555932"/>
    <w:rPr>
      <w:rFonts w:ascii="Tahoma" w:eastAsia="Times New Roman" w:hAnsi="Tahoma" w:cs="Tahoma"/>
      <w:sz w:val="16"/>
      <w:szCs w:val="16"/>
    </w:rPr>
  </w:style>
  <w:style w:type="paragraph" w:customStyle="1" w:styleId="af9">
    <w:name w:val="Верхний и нижний колонтитулы"/>
    <w:basedOn w:val="a"/>
    <w:rsid w:val="00555932"/>
    <w:pPr>
      <w:suppressLineNumbers/>
      <w:tabs>
        <w:tab w:val="center" w:pos="4819"/>
        <w:tab w:val="right" w:pos="9638"/>
      </w:tabs>
      <w:suppressAutoHyphens/>
      <w:autoSpaceDN w:val="0"/>
      <w:spacing w:after="0" w:line="240" w:lineRule="auto"/>
      <w:textAlignment w:val="baseline"/>
    </w:pPr>
    <w:rPr>
      <w:rFonts w:ascii="Times New Roman" w:eastAsia="Times New Roman" w:hAnsi="Times New Roman" w:cs="Times New Roman"/>
      <w:sz w:val="28"/>
      <w:szCs w:val="28"/>
    </w:rPr>
  </w:style>
  <w:style w:type="character" w:customStyle="1" w:styleId="16">
    <w:name w:val="Верхний колонтитул Знак1"/>
    <w:basedOn w:val="a1"/>
    <w:rsid w:val="00555932"/>
    <w:rPr>
      <w:rFonts w:ascii="Times New Roman" w:eastAsia="Times New Roman" w:hAnsi="Times New Roman" w:cs="Times New Roman"/>
      <w:sz w:val="28"/>
      <w:szCs w:val="28"/>
    </w:rPr>
  </w:style>
  <w:style w:type="character" w:customStyle="1" w:styleId="17">
    <w:name w:val="Нижний колонтитул Знак1"/>
    <w:basedOn w:val="a1"/>
    <w:rsid w:val="00555932"/>
    <w:rPr>
      <w:rFonts w:ascii="Times New Roman" w:eastAsia="Times New Roman" w:hAnsi="Times New Roman" w:cs="Times New Roman"/>
      <w:sz w:val="28"/>
      <w:szCs w:val="28"/>
    </w:rPr>
  </w:style>
  <w:style w:type="paragraph" w:customStyle="1" w:styleId="afa">
    <w:name w:val="Содержимое таблицы"/>
    <w:basedOn w:val="a"/>
    <w:rsid w:val="00555932"/>
    <w:pPr>
      <w:suppressLineNumbers/>
      <w:suppressAutoHyphens/>
      <w:autoSpaceDN w:val="0"/>
      <w:spacing w:after="0" w:line="240" w:lineRule="auto"/>
      <w:textAlignment w:val="baseline"/>
    </w:pPr>
    <w:rPr>
      <w:rFonts w:ascii="Times New Roman" w:eastAsia="Times New Roman" w:hAnsi="Times New Roman" w:cs="Times New Roman"/>
      <w:sz w:val="28"/>
      <w:szCs w:val="28"/>
    </w:rPr>
  </w:style>
  <w:style w:type="character" w:styleId="afb">
    <w:name w:val="annotation reference"/>
    <w:basedOn w:val="a1"/>
    <w:rsid w:val="00555932"/>
    <w:rPr>
      <w:sz w:val="16"/>
      <w:szCs w:val="16"/>
    </w:rPr>
  </w:style>
  <w:style w:type="paragraph" w:styleId="afc">
    <w:name w:val="annotation text"/>
    <w:basedOn w:val="a"/>
    <w:link w:val="afd"/>
    <w:rsid w:val="00555932"/>
    <w:pPr>
      <w:suppressAutoHyphens/>
      <w:autoSpaceDN w:val="0"/>
      <w:spacing w:after="0" w:line="240" w:lineRule="auto"/>
      <w:textAlignment w:val="baseline"/>
    </w:pPr>
    <w:rPr>
      <w:rFonts w:ascii="Times New Roman" w:eastAsia="Times New Roman" w:hAnsi="Times New Roman" w:cs="Times New Roman"/>
      <w:sz w:val="20"/>
      <w:szCs w:val="20"/>
    </w:rPr>
  </w:style>
  <w:style w:type="character" w:customStyle="1" w:styleId="afd">
    <w:name w:val="Текст примечания Знак"/>
    <w:basedOn w:val="a1"/>
    <w:link w:val="afc"/>
    <w:rsid w:val="00555932"/>
    <w:rPr>
      <w:rFonts w:ascii="Times New Roman" w:eastAsia="Times New Roman" w:hAnsi="Times New Roman" w:cs="Times New Roman"/>
      <w:sz w:val="20"/>
      <w:szCs w:val="20"/>
    </w:rPr>
  </w:style>
  <w:style w:type="paragraph" w:styleId="afe">
    <w:name w:val="annotation subject"/>
    <w:basedOn w:val="afc"/>
    <w:next w:val="afc"/>
    <w:link w:val="aff"/>
    <w:rsid w:val="00555932"/>
    <w:rPr>
      <w:b/>
      <w:bCs/>
    </w:rPr>
  </w:style>
  <w:style w:type="character" w:customStyle="1" w:styleId="aff">
    <w:name w:val="Тема примечания Знак"/>
    <w:basedOn w:val="afd"/>
    <w:link w:val="afe"/>
    <w:rsid w:val="00555932"/>
    <w:rPr>
      <w:rFonts w:ascii="Times New Roman" w:eastAsia="Times New Roman" w:hAnsi="Times New Roman" w:cs="Times New Roman"/>
      <w:b/>
      <w:bCs/>
      <w:sz w:val="20"/>
      <w:szCs w:val="20"/>
    </w:rPr>
  </w:style>
  <w:style w:type="numbering" w:customStyle="1" w:styleId="WWOutlineListStyle2">
    <w:name w:val="WW_OutlineListStyle_2"/>
    <w:basedOn w:val="a3"/>
    <w:rsid w:val="00555932"/>
    <w:pPr>
      <w:numPr>
        <w:numId w:val="4"/>
      </w:numPr>
    </w:pPr>
  </w:style>
  <w:style w:type="numbering" w:customStyle="1" w:styleId="WWOutlineListStyle1">
    <w:name w:val="WW_OutlineListStyle_1"/>
    <w:basedOn w:val="a3"/>
    <w:rsid w:val="00555932"/>
    <w:pPr>
      <w:numPr>
        <w:numId w:val="5"/>
      </w:numPr>
    </w:pPr>
  </w:style>
  <w:style w:type="numbering" w:customStyle="1" w:styleId="WWOutlineListStyle">
    <w:name w:val="WW_OutlineListStyle"/>
    <w:basedOn w:val="a3"/>
    <w:rsid w:val="00555932"/>
    <w:pPr>
      <w:numPr>
        <w:numId w:val="6"/>
      </w:numPr>
    </w:pPr>
  </w:style>
  <w:style w:type="numbering" w:customStyle="1" w:styleId="WWOutlineListStyle5">
    <w:name w:val="WW_OutlineListStyle_5"/>
    <w:basedOn w:val="a3"/>
    <w:rsid w:val="00555932"/>
    <w:pPr>
      <w:numPr>
        <w:numId w:val="7"/>
      </w:numPr>
    </w:pPr>
  </w:style>
  <w:style w:type="numbering" w:customStyle="1" w:styleId="LFO21">
    <w:name w:val="LFO2_1"/>
    <w:basedOn w:val="a3"/>
    <w:rsid w:val="00555932"/>
    <w:pPr>
      <w:numPr>
        <w:numId w:val="8"/>
      </w:numPr>
    </w:pPr>
  </w:style>
  <w:style w:type="numbering" w:customStyle="1" w:styleId="LFO31">
    <w:name w:val="LFO3_1"/>
    <w:basedOn w:val="a3"/>
    <w:rsid w:val="00555932"/>
    <w:pPr>
      <w:numPr>
        <w:numId w:val="9"/>
      </w:numPr>
    </w:pPr>
  </w:style>
  <w:style w:type="table" w:customStyle="1" w:styleId="18">
    <w:name w:val="Сетка таблицы1"/>
    <w:basedOn w:val="a2"/>
    <w:next w:val="aa"/>
    <w:rsid w:val="00555932"/>
    <w:pPr>
      <w:spacing w:after="0" w:line="240" w:lineRule="auto"/>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0">
    <w:name w:val="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ConsNormal">
    <w:name w:val="ConsNormal"/>
    <w:rsid w:val="00555932"/>
    <w:pPr>
      <w:widowControl w:val="0"/>
      <w:suppressAutoHyphens/>
      <w:autoSpaceDN w:val="0"/>
      <w:spacing w:after="0" w:line="240" w:lineRule="auto"/>
      <w:ind w:firstLine="720"/>
      <w:textAlignment w:val="baseline"/>
    </w:pPr>
    <w:rPr>
      <w:rFonts w:ascii="Arial" w:eastAsia="Times New Roman" w:hAnsi="Arial" w:cs="Times New Roman"/>
      <w:sz w:val="20"/>
      <w:szCs w:val="20"/>
    </w:rPr>
  </w:style>
  <w:style w:type="character" w:customStyle="1" w:styleId="ConsNormal0">
    <w:name w:val="ConsNormal Знак"/>
    <w:rsid w:val="00555932"/>
    <w:rPr>
      <w:rFonts w:ascii="Arial" w:hAnsi="Arial"/>
      <w:lang w:val="ru-RU" w:eastAsia="ru-RU" w:bidi="ar-SA"/>
    </w:rPr>
  </w:style>
  <w:style w:type="paragraph" w:customStyle="1" w:styleId="xl24">
    <w:name w:val="xl24"/>
    <w:basedOn w:val="a"/>
    <w:rsid w:val="00555932"/>
    <w:pPr>
      <w:suppressAutoHyphens/>
      <w:autoSpaceDN w:val="0"/>
      <w:snapToGrid w:val="0"/>
      <w:spacing w:before="100" w:after="100" w:line="240" w:lineRule="auto"/>
      <w:jc w:val="center"/>
      <w:textAlignment w:val="baseline"/>
    </w:pPr>
    <w:rPr>
      <w:rFonts w:ascii="Times New Roman" w:eastAsia="Arial" w:hAnsi="Times New Roman" w:cs="Times New Roman"/>
      <w:sz w:val="24"/>
      <w:szCs w:val="20"/>
      <w:lang w:eastAsia="ar-SA"/>
    </w:rPr>
  </w:style>
  <w:style w:type="paragraph" w:styleId="23">
    <w:name w:val="Body Text 2"/>
    <w:basedOn w:val="a"/>
    <w:link w:val="24"/>
    <w:rsid w:val="00555932"/>
    <w:pPr>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b/>
      <w:sz w:val="28"/>
      <w:szCs w:val="20"/>
      <w:lang w:eastAsia="ar-SA"/>
    </w:rPr>
  </w:style>
  <w:style w:type="character" w:customStyle="1" w:styleId="24">
    <w:name w:val="Основной текст 2 Знак"/>
    <w:basedOn w:val="a1"/>
    <w:link w:val="23"/>
    <w:rsid w:val="00555932"/>
    <w:rPr>
      <w:rFonts w:ascii="Times New Roman" w:eastAsia="Arial" w:hAnsi="Times New Roman" w:cs="Times New Roman"/>
      <w:b/>
      <w:sz w:val="28"/>
      <w:szCs w:val="20"/>
      <w:lang w:eastAsia="ar-SA"/>
    </w:rPr>
  </w:style>
  <w:style w:type="paragraph" w:customStyle="1" w:styleId="aff1">
    <w:name w:val="Знак Знак Знак Знак Знак Знак Знак Знак Знак Знак Знак Знак Знак Знак Знак Знак Знак Знак Знак"/>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2">
    <w:name w:val="Plain Text"/>
    <w:basedOn w:val="a"/>
    <w:link w:val="aff3"/>
    <w:rsid w:val="00555932"/>
    <w:pPr>
      <w:suppressAutoHyphens/>
      <w:autoSpaceDN w:val="0"/>
      <w:snapToGrid w:val="0"/>
      <w:spacing w:after="0" w:line="240" w:lineRule="auto"/>
      <w:textAlignment w:val="baseline"/>
    </w:pPr>
    <w:rPr>
      <w:rFonts w:ascii="Courier New" w:eastAsia="Arial" w:hAnsi="Courier New" w:cs="Times New Roman"/>
      <w:sz w:val="20"/>
      <w:szCs w:val="20"/>
      <w:lang w:eastAsia="ar-SA"/>
    </w:rPr>
  </w:style>
  <w:style w:type="character" w:customStyle="1" w:styleId="aff3">
    <w:name w:val="Текст Знак"/>
    <w:basedOn w:val="a1"/>
    <w:link w:val="aff2"/>
    <w:rsid w:val="00555932"/>
    <w:rPr>
      <w:rFonts w:ascii="Courier New" w:eastAsia="Arial" w:hAnsi="Courier New" w:cs="Times New Roman"/>
      <w:sz w:val="20"/>
      <w:szCs w:val="20"/>
      <w:lang w:eastAsia="ar-SA"/>
    </w:rPr>
  </w:style>
  <w:style w:type="paragraph" w:customStyle="1" w:styleId="25">
    <w:name w:val="Стиль2"/>
    <w:basedOn w:val="2"/>
    <w:rsid w:val="00555932"/>
    <w:pPr>
      <w:keepNext/>
      <w:keepLines/>
      <w:widowControl w:val="0"/>
      <w:suppressLineNumbers/>
      <w:tabs>
        <w:tab w:val="left" w:pos="360"/>
        <w:tab w:val="left" w:pos="1209"/>
      </w:tabs>
      <w:spacing w:after="60"/>
      <w:ind w:left="1209" w:hanging="360"/>
      <w:jc w:val="both"/>
    </w:pPr>
    <w:rPr>
      <w:b/>
    </w:rPr>
  </w:style>
  <w:style w:type="paragraph" w:styleId="2">
    <w:name w:val="List Number 2"/>
    <w:basedOn w:val="a"/>
    <w:rsid w:val="00555932"/>
    <w:pPr>
      <w:numPr>
        <w:numId w:val="13"/>
      </w:numPr>
      <w:suppressAutoHyphens/>
      <w:autoSpaceDN w:val="0"/>
      <w:snapToGrid w:val="0"/>
      <w:spacing w:after="0" w:line="240" w:lineRule="auto"/>
      <w:textAlignment w:val="baseline"/>
    </w:pPr>
    <w:rPr>
      <w:rFonts w:ascii="Times New Roman" w:eastAsia="Arial" w:hAnsi="Times New Roman" w:cs="Times New Roman"/>
      <w:sz w:val="24"/>
      <w:szCs w:val="20"/>
      <w:lang w:eastAsia="ar-SA"/>
    </w:rPr>
  </w:style>
  <w:style w:type="paragraph" w:customStyle="1" w:styleId="32">
    <w:name w:val="Стиль3"/>
    <w:basedOn w:val="26"/>
    <w:rsid w:val="00555932"/>
    <w:pPr>
      <w:widowControl w:val="0"/>
      <w:tabs>
        <w:tab w:val="left" w:pos="360"/>
        <w:tab w:val="left" w:pos="1209"/>
      </w:tabs>
      <w:spacing w:after="0" w:line="240" w:lineRule="auto"/>
      <w:ind w:left="1209" w:hanging="360"/>
      <w:jc w:val="both"/>
    </w:pPr>
  </w:style>
  <w:style w:type="paragraph" w:styleId="26">
    <w:name w:val="Body Text Indent 2"/>
    <w:basedOn w:val="a"/>
    <w:link w:val="27"/>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character" w:customStyle="1" w:styleId="27">
    <w:name w:val="Основной текст с отступом 2 Знак"/>
    <w:basedOn w:val="a1"/>
    <w:link w:val="26"/>
    <w:rsid w:val="00555932"/>
    <w:rPr>
      <w:rFonts w:ascii="Times New Roman" w:eastAsia="Arial" w:hAnsi="Times New Roman" w:cs="Times New Roman"/>
      <w:sz w:val="24"/>
      <w:szCs w:val="20"/>
      <w:lang w:eastAsia="ar-SA"/>
    </w:rPr>
  </w:style>
  <w:style w:type="character" w:customStyle="1" w:styleId="33">
    <w:name w:val="Стиль3 Знак"/>
    <w:rsid w:val="00555932"/>
    <w:rPr>
      <w:sz w:val="24"/>
      <w:lang w:val="ru-RU" w:eastAsia="ru-RU" w:bidi="ar-SA"/>
    </w:rPr>
  </w:style>
  <w:style w:type="paragraph" w:customStyle="1" w:styleId="19">
    <w:name w:val="Стиль1"/>
    <w:basedOn w:val="a"/>
    <w:rsid w:val="00555932"/>
    <w:pPr>
      <w:keepNext/>
      <w:keepLines/>
      <w:widowControl w:val="0"/>
      <w:suppressLineNumbers/>
      <w:tabs>
        <w:tab w:val="left" w:pos="1300"/>
      </w:tabs>
      <w:suppressAutoHyphens/>
      <w:autoSpaceDN w:val="0"/>
      <w:snapToGrid w:val="0"/>
      <w:spacing w:after="60" w:line="240" w:lineRule="auto"/>
      <w:ind w:left="1300" w:hanging="900"/>
      <w:textAlignment w:val="baseline"/>
    </w:pPr>
    <w:rPr>
      <w:rFonts w:ascii="Times New Roman" w:eastAsia="Arial" w:hAnsi="Times New Roman" w:cs="Times New Roman"/>
      <w:b/>
      <w:sz w:val="28"/>
      <w:szCs w:val="20"/>
      <w:lang w:eastAsia="ar-SA"/>
    </w:rPr>
  </w:style>
  <w:style w:type="character" w:styleId="aff4">
    <w:name w:val="page number"/>
    <w:basedOn w:val="a1"/>
    <w:rsid w:val="00555932"/>
  </w:style>
  <w:style w:type="paragraph" w:styleId="aff5">
    <w:name w:val="Body Text Indent"/>
    <w:basedOn w:val="a"/>
    <w:link w:val="aff6"/>
    <w:rsid w:val="00555932"/>
    <w:pPr>
      <w:suppressAutoHyphens/>
      <w:autoSpaceDN w:val="0"/>
      <w:snapToGrid w:val="0"/>
      <w:spacing w:after="120" w:line="240" w:lineRule="auto"/>
      <w:ind w:left="283"/>
      <w:textAlignment w:val="baseline"/>
    </w:pPr>
    <w:rPr>
      <w:rFonts w:ascii="Times New Roman" w:eastAsia="Arial" w:hAnsi="Times New Roman" w:cs="Times New Roman"/>
      <w:sz w:val="24"/>
      <w:szCs w:val="20"/>
      <w:lang w:eastAsia="ar-SA"/>
    </w:rPr>
  </w:style>
  <w:style w:type="character" w:customStyle="1" w:styleId="aff6">
    <w:name w:val="Основной текст с отступом Знак"/>
    <w:basedOn w:val="a1"/>
    <w:link w:val="aff5"/>
    <w:rsid w:val="00555932"/>
    <w:rPr>
      <w:rFonts w:ascii="Times New Roman" w:eastAsia="Arial" w:hAnsi="Times New Roman" w:cs="Times New Roman"/>
      <w:sz w:val="24"/>
      <w:szCs w:val="20"/>
      <w:lang w:eastAsia="ar-SA"/>
    </w:rPr>
  </w:style>
  <w:style w:type="paragraph" w:customStyle="1" w:styleId="ConsPlusNonformat">
    <w:name w:val="ConsPlusNonformat"/>
    <w:rsid w:val="00555932"/>
    <w:pPr>
      <w:widowControl w:val="0"/>
      <w:suppressAutoHyphens/>
      <w:autoSpaceDE w:val="0"/>
      <w:autoSpaceDN w:val="0"/>
      <w:spacing w:after="0" w:line="240" w:lineRule="auto"/>
      <w:textAlignment w:val="baseline"/>
    </w:pPr>
    <w:rPr>
      <w:rFonts w:ascii="Courier New" w:eastAsia="Arial" w:hAnsi="Courier New" w:cs="Courier New"/>
      <w:sz w:val="20"/>
      <w:szCs w:val="20"/>
      <w:lang w:eastAsia="ar-SA"/>
    </w:rPr>
  </w:style>
  <w:style w:type="paragraph" w:customStyle="1" w:styleId="210">
    <w:name w:val="Основной текст 21"/>
    <w:basedOn w:val="a"/>
    <w:rsid w:val="00555932"/>
    <w:pPr>
      <w:keepNext/>
      <w:widowControl w:val="0"/>
      <w:suppressAutoHyphens/>
      <w:autoSpaceDN w:val="0"/>
      <w:snapToGrid w:val="0"/>
      <w:spacing w:after="0" w:line="100" w:lineRule="atLeast"/>
      <w:jc w:val="center"/>
      <w:textAlignment w:val="baseline"/>
    </w:pPr>
    <w:rPr>
      <w:rFonts w:ascii="Times New Roman" w:eastAsia="Arial" w:hAnsi="Times New Roman" w:cs="Times New Roman"/>
      <w:b/>
      <w:bCs/>
      <w:sz w:val="28"/>
      <w:szCs w:val="28"/>
      <w:lang w:eastAsia="ar-SA"/>
    </w:rPr>
  </w:style>
  <w:style w:type="paragraph" w:customStyle="1" w:styleId="ConsNonformat">
    <w:name w:val="ConsNonformat"/>
    <w:rsid w:val="00555932"/>
    <w:pPr>
      <w:widowControl w:val="0"/>
      <w:suppressAutoHyphens/>
      <w:autoSpaceDN w:val="0"/>
      <w:spacing w:after="0" w:line="240" w:lineRule="auto"/>
      <w:textAlignment w:val="baseline"/>
    </w:pPr>
    <w:rPr>
      <w:rFonts w:ascii="Consultant" w:eastAsia="Times New Roman" w:hAnsi="Consultant" w:cs="Times New Roman"/>
      <w:sz w:val="20"/>
      <w:szCs w:val="20"/>
    </w:rPr>
  </w:style>
  <w:style w:type="paragraph" w:customStyle="1" w:styleId="aff7">
    <w:name w:val="Знак Знак Знак Знак Знак Знак Знак Знак Знак Знак Знак Знак Знак Знак Знак 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1a">
    <w:name w:val="Знак1"/>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caaieiaie11">
    <w:name w:val="caaieiaie 11"/>
    <w:basedOn w:val="a"/>
    <w:next w:val="a"/>
    <w:rsid w:val="00555932"/>
    <w:pPr>
      <w:keepNext/>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sz w:val="24"/>
      <w:szCs w:val="20"/>
      <w:lang w:eastAsia="ar-SA"/>
    </w:rPr>
  </w:style>
  <w:style w:type="paragraph" w:customStyle="1" w:styleId="61">
    <w:name w:val="Знак6"/>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110">
    <w:name w:val="Знак11"/>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oaenoniinee">
    <w:name w:val="oaeno niinee"/>
    <w:basedOn w:val="a"/>
    <w:rsid w:val="00555932"/>
    <w:pPr>
      <w:widowControl w:val="0"/>
      <w:suppressAutoHyphens/>
      <w:overflowPunct w:val="0"/>
      <w:autoSpaceDE w:val="0"/>
      <w:autoSpaceDN w:val="0"/>
      <w:snapToGrid w:val="0"/>
      <w:spacing w:after="0" w:line="100" w:lineRule="atLeast"/>
      <w:textAlignment w:val="baseline"/>
    </w:pPr>
    <w:rPr>
      <w:rFonts w:ascii="Gelvetsky 12pt" w:eastAsia="Arial" w:hAnsi="Gelvetsky 12pt" w:cs="Times New Roman"/>
      <w:sz w:val="24"/>
      <w:szCs w:val="20"/>
      <w:lang w:val="en-US" w:eastAsia="ar-SA"/>
    </w:rPr>
  </w:style>
  <w:style w:type="paragraph" w:customStyle="1" w:styleId="aff8">
    <w:name w:val="Таблицы (моноширинный)"/>
    <w:basedOn w:val="a"/>
    <w:next w:val="a"/>
    <w:rsid w:val="00555932"/>
    <w:pPr>
      <w:widowControl w:val="0"/>
      <w:suppressAutoHyphens/>
      <w:autoSpaceDE w:val="0"/>
      <w:autoSpaceDN w:val="0"/>
      <w:snapToGrid w:val="0"/>
      <w:spacing w:after="0" w:line="240" w:lineRule="auto"/>
      <w:jc w:val="both"/>
      <w:textAlignment w:val="baseline"/>
    </w:pPr>
    <w:rPr>
      <w:rFonts w:ascii="Courier New" w:eastAsia="Arial" w:hAnsi="Courier New" w:cs="Courier New"/>
      <w:sz w:val="24"/>
      <w:szCs w:val="20"/>
      <w:lang w:eastAsia="ar-SA"/>
    </w:rPr>
  </w:style>
  <w:style w:type="paragraph" w:styleId="aff9">
    <w:name w:val="Title"/>
    <w:basedOn w:val="a"/>
    <w:link w:val="affa"/>
    <w:rsid w:val="00555932"/>
    <w:pPr>
      <w:suppressAutoHyphens/>
      <w:autoSpaceDN w:val="0"/>
      <w:snapToGrid w:val="0"/>
      <w:spacing w:after="0" w:line="240" w:lineRule="auto"/>
      <w:jc w:val="center"/>
      <w:textAlignment w:val="baseline"/>
    </w:pPr>
    <w:rPr>
      <w:rFonts w:ascii="Times New Roman" w:eastAsia="Arial" w:hAnsi="Times New Roman" w:cs="Times New Roman"/>
      <w:b/>
      <w:bCs/>
      <w:lang w:eastAsia="ar-SA"/>
    </w:rPr>
  </w:style>
  <w:style w:type="character" w:customStyle="1" w:styleId="affa">
    <w:name w:val="Название Знак"/>
    <w:basedOn w:val="a1"/>
    <w:link w:val="aff9"/>
    <w:rsid w:val="00555932"/>
    <w:rPr>
      <w:rFonts w:ascii="Times New Roman" w:eastAsia="Arial" w:hAnsi="Times New Roman" w:cs="Times New Roman"/>
      <w:b/>
      <w:bCs/>
      <w:lang w:eastAsia="ar-SA"/>
    </w:rPr>
  </w:style>
  <w:style w:type="character" w:styleId="affb">
    <w:name w:val="FollowedHyperlink"/>
    <w:rsid w:val="00555932"/>
    <w:rPr>
      <w:color w:val="800080"/>
      <w:u w:val="single"/>
    </w:rPr>
  </w:style>
  <w:style w:type="character" w:customStyle="1" w:styleId="100">
    <w:name w:val="Знак Знак10"/>
    <w:rsid w:val="00555932"/>
    <w:rPr>
      <w:rFonts w:ascii="Times New Roman" w:eastAsia="Times New Roman" w:hAnsi="Times New Roman" w:cs="Times New Roman"/>
      <w:sz w:val="28"/>
      <w:szCs w:val="20"/>
      <w:lang w:eastAsia="ru-RU"/>
    </w:rPr>
  </w:style>
  <w:style w:type="paragraph" w:styleId="34">
    <w:name w:val="Body Text Indent 3"/>
    <w:basedOn w:val="a"/>
    <w:link w:val="35"/>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35">
    <w:name w:val="Основной текст с отступом 3 Знак"/>
    <w:basedOn w:val="a1"/>
    <w:link w:val="34"/>
    <w:rsid w:val="00555932"/>
    <w:rPr>
      <w:rFonts w:ascii="Times New Roman" w:eastAsia="SimSun" w:hAnsi="Times New Roman" w:cs="Mangal"/>
      <w:kern w:val="3"/>
      <w:sz w:val="24"/>
      <w:szCs w:val="20"/>
      <w:lang w:eastAsia="zh-CN" w:bidi="hi-IN"/>
    </w:rPr>
  </w:style>
  <w:style w:type="paragraph" w:customStyle="1" w:styleId="affc">
    <w:name w:val="Стиль"/>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24"/>
      <w:szCs w:val="24"/>
      <w:lang w:eastAsia="ar-SA"/>
    </w:rPr>
  </w:style>
  <w:style w:type="paragraph" w:customStyle="1" w:styleId="36">
    <w:name w:val="Стиль3 Знак Знак"/>
    <w:basedOn w:val="26"/>
    <w:rsid w:val="00555932"/>
    <w:pPr>
      <w:widowControl w:val="0"/>
      <w:tabs>
        <w:tab w:val="left" w:pos="407"/>
      </w:tabs>
      <w:spacing w:after="0" w:line="240" w:lineRule="auto"/>
      <w:ind w:left="180"/>
      <w:jc w:val="both"/>
    </w:pPr>
  </w:style>
  <w:style w:type="paragraph" w:customStyle="1" w:styleId="affd">
    <w:name w:val="Оглавление"/>
    <w:basedOn w:val="aff8"/>
    <w:next w:val="a"/>
    <w:rsid w:val="00555932"/>
    <w:pPr>
      <w:ind w:left="140"/>
    </w:pPr>
    <w:rPr>
      <w:rFonts w:cs="Times New Roman"/>
    </w:rPr>
  </w:style>
  <w:style w:type="paragraph" w:customStyle="1" w:styleId="51">
    <w:name w:val="Знак5"/>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e">
    <w:name w:val="Subtitle"/>
    <w:basedOn w:val="a"/>
    <w:link w:val="afff"/>
    <w:rsid w:val="00555932"/>
    <w:pPr>
      <w:suppressAutoHyphens/>
      <w:autoSpaceDN w:val="0"/>
      <w:snapToGrid w:val="0"/>
      <w:spacing w:after="60" w:line="240" w:lineRule="auto"/>
      <w:jc w:val="center"/>
      <w:textAlignment w:val="baseline"/>
      <w:outlineLvl w:val="1"/>
    </w:pPr>
    <w:rPr>
      <w:rFonts w:ascii="Arial" w:eastAsia="Arial" w:hAnsi="Arial" w:cs="Arial"/>
      <w:sz w:val="24"/>
      <w:szCs w:val="20"/>
      <w:lang w:eastAsia="ar-SA"/>
    </w:rPr>
  </w:style>
  <w:style w:type="character" w:customStyle="1" w:styleId="afff">
    <w:name w:val="Подзаголовок Знак"/>
    <w:basedOn w:val="a1"/>
    <w:link w:val="affe"/>
    <w:rsid w:val="00555932"/>
    <w:rPr>
      <w:rFonts w:ascii="Arial" w:eastAsia="Arial" w:hAnsi="Arial" w:cs="Arial"/>
      <w:sz w:val="24"/>
      <w:szCs w:val="20"/>
      <w:lang w:eastAsia="ar-SA"/>
    </w:rPr>
  </w:style>
  <w:style w:type="character" w:customStyle="1" w:styleId="afff0">
    <w:name w:val="Цветовое выделение"/>
    <w:rsid w:val="00555932"/>
    <w:rPr>
      <w:b/>
      <w:bCs/>
      <w:color w:val="000080"/>
    </w:rPr>
  </w:style>
  <w:style w:type="paragraph" w:customStyle="1" w:styleId="52">
    <w:name w:val="Знак5 Знак Знак"/>
    <w:basedOn w:val="a"/>
    <w:rsid w:val="00555932"/>
    <w:pPr>
      <w:suppressAutoHyphens/>
      <w:autoSpaceDN w:val="0"/>
      <w:snapToGrid w:val="0"/>
      <w:spacing w:before="100" w:after="100" w:line="240" w:lineRule="auto"/>
      <w:textAlignment w:val="baseline"/>
    </w:pPr>
    <w:rPr>
      <w:rFonts w:ascii="Tahoma" w:eastAsia="Arial" w:hAnsi="Tahoma" w:cs="Tahoma"/>
      <w:sz w:val="20"/>
      <w:szCs w:val="20"/>
      <w:lang w:val="en-US" w:eastAsia="en-US"/>
    </w:rPr>
  </w:style>
  <w:style w:type="paragraph" w:customStyle="1" w:styleId="Standard">
    <w:name w:val="Standard"/>
    <w:rsid w:val="00555932"/>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WW8Num4z0">
    <w:name w:val="WW8Num4z0"/>
    <w:rsid w:val="00555932"/>
    <w:rPr>
      <w:rFonts w:ascii="Symbol" w:hAnsi="Symbol" w:cs="Symbol"/>
    </w:rPr>
  </w:style>
  <w:style w:type="character" w:customStyle="1" w:styleId="WW8Num5z0">
    <w:name w:val="WW8Num5z0"/>
    <w:rsid w:val="00555932"/>
    <w:rPr>
      <w:b w:val="0"/>
      <w:i w:val="0"/>
      <w:sz w:val="26"/>
      <w:szCs w:val="26"/>
    </w:rPr>
  </w:style>
  <w:style w:type="character" w:customStyle="1" w:styleId="Absatz-Standardschriftart">
    <w:name w:val="Absatz-Standardschriftart"/>
    <w:rsid w:val="00555932"/>
  </w:style>
  <w:style w:type="character" w:customStyle="1" w:styleId="WW8Num6z0">
    <w:name w:val="WW8Num6z0"/>
    <w:rsid w:val="00555932"/>
    <w:rPr>
      <w:rFonts w:ascii="Symbol" w:hAnsi="Symbol" w:cs="Symbol"/>
    </w:rPr>
  </w:style>
  <w:style w:type="character" w:customStyle="1" w:styleId="WW-Absatz-Standardschriftart">
    <w:name w:val="WW-Absatz-Standardschriftart"/>
    <w:rsid w:val="00555932"/>
  </w:style>
  <w:style w:type="character" w:customStyle="1" w:styleId="WW-Absatz-Standardschriftart1">
    <w:name w:val="WW-Absatz-Standardschriftart1"/>
    <w:rsid w:val="00555932"/>
  </w:style>
  <w:style w:type="character" w:customStyle="1" w:styleId="WW-Absatz-Standardschriftart11">
    <w:name w:val="WW-Absatz-Standardschriftart11"/>
    <w:rsid w:val="00555932"/>
  </w:style>
  <w:style w:type="character" w:customStyle="1" w:styleId="afff1">
    <w:name w:val="Символ нумерации"/>
    <w:rsid w:val="00555932"/>
  </w:style>
  <w:style w:type="character" w:customStyle="1" w:styleId="1b">
    <w:name w:val="Основной шрифт абзаца1"/>
    <w:rsid w:val="00555932"/>
  </w:style>
  <w:style w:type="character" w:customStyle="1" w:styleId="WW8Num19z0">
    <w:name w:val="WW8Num19z0"/>
    <w:rsid w:val="00555932"/>
    <w:rPr>
      <w:u w:val="single"/>
    </w:rPr>
  </w:style>
  <w:style w:type="character" w:customStyle="1" w:styleId="WW8Num13z0">
    <w:name w:val="WW8Num13z0"/>
    <w:rsid w:val="00555932"/>
    <w:rPr>
      <w:rFonts w:ascii="Symbol" w:hAnsi="Symbol" w:cs="Symbol"/>
    </w:rPr>
  </w:style>
  <w:style w:type="character" w:customStyle="1" w:styleId="WW8Num13z1">
    <w:name w:val="WW8Num13z1"/>
    <w:rsid w:val="00555932"/>
    <w:rPr>
      <w:rFonts w:ascii="Courier New" w:hAnsi="Courier New" w:cs="Courier New"/>
    </w:rPr>
  </w:style>
  <w:style w:type="character" w:customStyle="1" w:styleId="WW8Num13z2">
    <w:name w:val="WW8Num13z2"/>
    <w:rsid w:val="00555932"/>
    <w:rPr>
      <w:rFonts w:ascii="Wingdings" w:hAnsi="Wingdings" w:cs="Wingdings"/>
    </w:rPr>
  </w:style>
  <w:style w:type="character" w:customStyle="1" w:styleId="WW8Num18z0">
    <w:name w:val="WW8Num18z0"/>
    <w:rsid w:val="00555932"/>
    <w:rPr>
      <w:rFonts w:ascii="Symbol" w:hAnsi="Symbol" w:cs="Symbol"/>
    </w:rPr>
  </w:style>
  <w:style w:type="character" w:customStyle="1" w:styleId="WW8Num18z1">
    <w:name w:val="WW8Num18z1"/>
    <w:rsid w:val="00555932"/>
    <w:rPr>
      <w:rFonts w:ascii="Courier New" w:hAnsi="Courier New" w:cs="Courier New"/>
    </w:rPr>
  </w:style>
  <w:style w:type="character" w:customStyle="1" w:styleId="WW8Num18z2">
    <w:name w:val="WW8Num18z2"/>
    <w:rsid w:val="00555932"/>
    <w:rPr>
      <w:rFonts w:ascii="Wingdings" w:hAnsi="Wingdings" w:cs="Wingdings"/>
    </w:rPr>
  </w:style>
  <w:style w:type="character" w:styleId="afff2">
    <w:name w:val="Emphasis"/>
    <w:rsid w:val="00555932"/>
    <w:rPr>
      <w:i/>
      <w:iCs/>
    </w:rPr>
  </w:style>
  <w:style w:type="paragraph" w:customStyle="1" w:styleId="28">
    <w:name w:val="Заголовок2"/>
    <w:basedOn w:val="a"/>
    <w:next w:val="a0"/>
    <w:rsid w:val="00555932"/>
    <w:pPr>
      <w:keepNext/>
      <w:widowControl w:val="0"/>
      <w:suppressAutoHyphens/>
      <w:autoSpaceDN w:val="0"/>
      <w:snapToGrid w:val="0"/>
      <w:spacing w:before="240" w:after="120" w:line="240" w:lineRule="auto"/>
      <w:textAlignment w:val="baseline"/>
    </w:pPr>
    <w:rPr>
      <w:rFonts w:ascii="Arial" w:eastAsia="Microsoft YaHei" w:hAnsi="Arial" w:cs="Mangal"/>
      <w:kern w:val="3"/>
      <w:sz w:val="28"/>
      <w:szCs w:val="28"/>
      <w:lang w:eastAsia="zh-CN" w:bidi="hi-IN"/>
    </w:rPr>
  </w:style>
  <w:style w:type="paragraph" w:styleId="afff3">
    <w:name w:val="List"/>
    <w:basedOn w:val="a0"/>
    <w:rsid w:val="00555932"/>
    <w:pPr>
      <w:widowControl w:val="0"/>
      <w:snapToGrid w:val="0"/>
    </w:pPr>
    <w:rPr>
      <w:rFonts w:eastAsia="SimSun" w:cs="Mangal"/>
      <w:kern w:val="3"/>
      <w:sz w:val="24"/>
      <w:szCs w:val="24"/>
      <w:lang w:eastAsia="zh-CN" w:bidi="hi-IN"/>
    </w:rPr>
  </w:style>
  <w:style w:type="paragraph" w:customStyle="1" w:styleId="1c">
    <w:name w:val="Указатель1"/>
    <w:basedOn w:val="a"/>
    <w:rsid w:val="00555932"/>
    <w:pPr>
      <w:widowControl w:val="0"/>
      <w:suppressLineNumbers/>
      <w:suppressAutoHyphens/>
      <w:autoSpaceDN w:val="0"/>
      <w:snapToGrid w:val="0"/>
      <w:spacing w:after="0" w:line="240" w:lineRule="auto"/>
      <w:textAlignment w:val="baseline"/>
    </w:pPr>
    <w:rPr>
      <w:rFonts w:ascii="Times New Roman" w:eastAsia="SimSun" w:hAnsi="Times New Roman" w:cs="Mangal"/>
      <w:kern w:val="3"/>
      <w:sz w:val="24"/>
      <w:szCs w:val="20"/>
      <w:lang w:eastAsia="zh-CN" w:bidi="hi-IN"/>
    </w:rPr>
  </w:style>
  <w:style w:type="paragraph" w:customStyle="1" w:styleId="afff4">
    <w:name w:val="Заголовок таблицы"/>
    <w:basedOn w:val="afa"/>
    <w:rsid w:val="00555932"/>
    <w:pPr>
      <w:widowControl w:val="0"/>
      <w:snapToGrid w:val="0"/>
      <w:jc w:val="center"/>
    </w:pPr>
    <w:rPr>
      <w:rFonts w:eastAsia="SimSun" w:cs="Mangal"/>
      <w:b/>
      <w:bCs/>
      <w:kern w:val="3"/>
      <w:sz w:val="24"/>
      <w:szCs w:val="24"/>
      <w:lang w:eastAsia="zh-CN" w:bidi="hi-IN"/>
    </w:rPr>
  </w:style>
  <w:style w:type="paragraph" w:customStyle="1" w:styleId="220">
    <w:name w:val="Основной текст 22"/>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paragraph" w:customStyle="1" w:styleId="1d">
    <w:name w:val="Обычный1"/>
    <w:rsid w:val="00555932"/>
    <w:pPr>
      <w:suppressAutoHyphens/>
      <w:autoSpaceDN w:val="0"/>
      <w:spacing w:after="0" w:line="240" w:lineRule="auto"/>
      <w:jc w:val="both"/>
      <w:textAlignment w:val="baseline"/>
    </w:pPr>
    <w:rPr>
      <w:rFonts w:ascii="TimesET" w:eastAsia="Arial" w:hAnsi="TimesET" w:cs="Times New Roman"/>
      <w:sz w:val="24"/>
      <w:szCs w:val="20"/>
      <w:lang w:eastAsia="zh-CN"/>
    </w:rPr>
  </w:style>
  <w:style w:type="paragraph" w:customStyle="1" w:styleId="230">
    <w:name w:val="Основной текст 23"/>
    <w:basedOn w:val="a"/>
    <w:rsid w:val="00555932"/>
    <w:pPr>
      <w:suppressAutoHyphens/>
      <w:autoSpaceDN w:val="0"/>
      <w:snapToGrid w:val="0"/>
      <w:spacing w:after="120" w:line="480" w:lineRule="auto"/>
      <w:textAlignment w:val="baseline"/>
    </w:pPr>
    <w:rPr>
      <w:rFonts w:ascii="Calibri" w:eastAsia="Arial" w:hAnsi="Calibri" w:cs="Calibri"/>
      <w:kern w:val="3"/>
      <w:lang w:eastAsia="zh-CN" w:bidi="hi-IN"/>
    </w:rPr>
  </w:style>
  <w:style w:type="paragraph" w:customStyle="1" w:styleId="29">
    <w:name w:val="Обычный2"/>
    <w:rsid w:val="00555932"/>
    <w:pPr>
      <w:widowControl w:val="0"/>
      <w:suppressAutoHyphens/>
      <w:autoSpaceDN w:val="0"/>
      <w:spacing w:after="0" w:line="240" w:lineRule="auto"/>
      <w:textAlignment w:val="baseline"/>
    </w:pPr>
    <w:rPr>
      <w:rFonts w:ascii="Times New Roman" w:eastAsia="SimSun" w:hAnsi="Times New Roman" w:cs="Mangal"/>
      <w:sz w:val="24"/>
      <w:szCs w:val="24"/>
      <w:lang w:eastAsia="zh-CN" w:bidi="hi-IN"/>
    </w:rPr>
  </w:style>
  <w:style w:type="character" w:customStyle="1" w:styleId="Heading1Char">
    <w:name w:val="Heading 1 Char"/>
    <w:rsid w:val="00555932"/>
    <w:rPr>
      <w:rFonts w:ascii="Cambria" w:eastAsia="SimSun" w:hAnsi="Cambria" w:cs="Cambria"/>
      <w:b/>
      <w:bCs/>
      <w:kern w:val="3"/>
      <w:sz w:val="32"/>
      <w:szCs w:val="32"/>
      <w:lang w:eastAsia="zh-CN" w:bidi="hi-IN"/>
    </w:rPr>
  </w:style>
  <w:style w:type="character" w:customStyle="1" w:styleId="BodyTextChar">
    <w:name w:val="Body Text Char"/>
    <w:rsid w:val="00555932"/>
    <w:rPr>
      <w:rFonts w:ascii="Times New Roman" w:eastAsia="SimSun" w:hAnsi="Times New Roman" w:cs="Mangal"/>
      <w:kern w:val="3"/>
      <w:sz w:val="24"/>
      <w:szCs w:val="24"/>
      <w:lang w:eastAsia="zh-CN" w:bidi="hi-IN"/>
    </w:rPr>
  </w:style>
  <w:style w:type="paragraph" w:customStyle="1" w:styleId="311">
    <w:name w:val="Основной текст с отступом 31"/>
    <w:basedOn w:val="a"/>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BodyTextIndentChar">
    <w:name w:val="Body Text Indent Char"/>
    <w:rsid w:val="00555932"/>
    <w:rPr>
      <w:rFonts w:ascii="Times New Roman" w:eastAsia="SimSun" w:hAnsi="Times New Roman" w:cs="Mangal"/>
      <w:kern w:val="3"/>
      <w:sz w:val="20"/>
      <w:szCs w:val="20"/>
      <w:lang w:eastAsia="zh-CN" w:bidi="hi-IN"/>
    </w:rPr>
  </w:style>
  <w:style w:type="paragraph" w:customStyle="1" w:styleId="240">
    <w:name w:val="Основной текст 24"/>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character" w:customStyle="1" w:styleId="WW8Num2z0">
    <w:name w:val="WW8Num2z0"/>
    <w:rsid w:val="00555932"/>
    <w:rPr>
      <w:b w:val="0"/>
      <w:i w:val="0"/>
      <w:sz w:val="26"/>
      <w:szCs w:val="26"/>
    </w:rPr>
  </w:style>
  <w:style w:type="character" w:customStyle="1" w:styleId="WW8Num4z1">
    <w:name w:val="WW8Num4z1"/>
    <w:rsid w:val="00555932"/>
    <w:rPr>
      <w:b/>
    </w:rPr>
  </w:style>
  <w:style w:type="character" w:customStyle="1" w:styleId="WW8Num4z2">
    <w:name w:val="WW8Num4z2"/>
    <w:rsid w:val="00555932"/>
    <w:rPr>
      <w:b w:val="0"/>
    </w:rPr>
  </w:style>
  <w:style w:type="character" w:customStyle="1" w:styleId="WW8Num7z0">
    <w:name w:val="WW8Num7z0"/>
    <w:rsid w:val="00555932"/>
    <w:rPr>
      <w:b w:val="0"/>
      <w:i w:val="0"/>
      <w:sz w:val="26"/>
      <w:szCs w:val="26"/>
    </w:rPr>
  </w:style>
  <w:style w:type="character" w:customStyle="1" w:styleId="WW8Num8z0">
    <w:name w:val="WW8Num8z0"/>
    <w:rsid w:val="00555932"/>
    <w:rPr>
      <w:rFonts w:ascii="Symbol" w:hAnsi="Symbol" w:cs="OpenSymbol"/>
    </w:rPr>
  </w:style>
  <w:style w:type="character" w:customStyle="1" w:styleId="WW8Num9z0">
    <w:name w:val="WW8Num9z0"/>
    <w:rsid w:val="00555932"/>
    <w:rPr>
      <w:b/>
    </w:rPr>
  </w:style>
  <w:style w:type="character" w:customStyle="1" w:styleId="WW-Absatz-Standardschriftart111">
    <w:name w:val="WW-Absatz-Standardschriftart111"/>
    <w:rsid w:val="00555932"/>
  </w:style>
  <w:style w:type="character" w:customStyle="1" w:styleId="WW-Absatz-Standardschriftart1111">
    <w:name w:val="WW-Absatz-Standardschriftart1111"/>
    <w:rsid w:val="00555932"/>
  </w:style>
  <w:style w:type="character" w:customStyle="1" w:styleId="WW-Absatz-Standardschriftart11111">
    <w:name w:val="WW-Absatz-Standardschriftart11111"/>
    <w:rsid w:val="00555932"/>
  </w:style>
  <w:style w:type="character" w:customStyle="1" w:styleId="WW-Absatz-Standardschriftart111111">
    <w:name w:val="WW-Absatz-Standardschriftart111111"/>
    <w:rsid w:val="00555932"/>
  </w:style>
  <w:style w:type="character" w:customStyle="1" w:styleId="WW-Absatz-Standardschriftart1111111">
    <w:name w:val="WW-Absatz-Standardschriftart1111111"/>
    <w:rsid w:val="00555932"/>
  </w:style>
  <w:style w:type="character" w:customStyle="1" w:styleId="WW-Absatz-Standardschriftart11111111">
    <w:name w:val="WW-Absatz-Standardschriftart11111111"/>
    <w:rsid w:val="00555932"/>
  </w:style>
  <w:style w:type="character" w:customStyle="1" w:styleId="WW-Absatz-Standardschriftart111111111">
    <w:name w:val="WW-Absatz-Standardschriftart111111111"/>
    <w:rsid w:val="00555932"/>
  </w:style>
  <w:style w:type="character" w:customStyle="1" w:styleId="WW-Absatz-Standardschriftart1111111111">
    <w:name w:val="WW-Absatz-Standardschriftart1111111111"/>
    <w:rsid w:val="00555932"/>
  </w:style>
  <w:style w:type="character" w:customStyle="1" w:styleId="WW-Absatz-Standardschriftart11111111111">
    <w:name w:val="WW-Absatz-Standardschriftart11111111111"/>
    <w:rsid w:val="00555932"/>
  </w:style>
  <w:style w:type="character" w:customStyle="1" w:styleId="WW-Absatz-Standardschriftart111111111111">
    <w:name w:val="WW-Absatz-Standardschriftart111111111111"/>
    <w:rsid w:val="00555932"/>
  </w:style>
  <w:style w:type="character" w:customStyle="1" w:styleId="WW-Absatz-Standardschriftart1111111111111">
    <w:name w:val="WW-Absatz-Standardschriftart1111111111111"/>
    <w:rsid w:val="00555932"/>
  </w:style>
  <w:style w:type="character" w:customStyle="1" w:styleId="WW-Absatz-Standardschriftart11111111111111">
    <w:name w:val="WW-Absatz-Standardschriftart11111111111111"/>
    <w:rsid w:val="00555932"/>
  </w:style>
  <w:style w:type="character" w:customStyle="1" w:styleId="WW-Absatz-Standardschriftart111111111111111">
    <w:name w:val="WW-Absatz-Standardschriftart111111111111111"/>
    <w:rsid w:val="00555932"/>
  </w:style>
  <w:style w:type="character" w:customStyle="1" w:styleId="WW-Absatz-Standardschriftart1111111111111111">
    <w:name w:val="WW-Absatz-Standardschriftart1111111111111111"/>
    <w:rsid w:val="00555932"/>
  </w:style>
  <w:style w:type="character" w:customStyle="1" w:styleId="WW-Absatz-Standardschriftart11111111111111111">
    <w:name w:val="WW-Absatz-Standardschriftart11111111111111111"/>
    <w:rsid w:val="00555932"/>
  </w:style>
  <w:style w:type="character" w:customStyle="1" w:styleId="WW-Absatz-Standardschriftart111111111111111111">
    <w:name w:val="WW-Absatz-Standardschriftart111111111111111111"/>
    <w:rsid w:val="00555932"/>
  </w:style>
  <w:style w:type="character" w:customStyle="1" w:styleId="WW-Absatz-Standardschriftart1111111111111111111">
    <w:name w:val="WW-Absatz-Standardschriftart1111111111111111111"/>
    <w:rsid w:val="00555932"/>
  </w:style>
  <w:style w:type="character" w:customStyle="1" w:styleId="WW8Num11z0">
    <w:name w:val="WW8Num11z0"/>
    <w:rsid w:val="00555932"/>
    <w:rPr>
      <w:rFonts w:ascii="Symbol" w:hAnsi="Symbol"/>
    </w:rPr>
  </w:style>
  <w:style w:type="character" w:customStyle="1" w:styleId="WW8Num11z1">
    <w:name w:val="WW8Num11z1"/>
    <w:rsid w:val="00555932"/>
    <w:rPr>
      <w:rFonts w:ascii="Courier New" w:hAnsi="Courier New" w:cs="Courier New"/>
    </w:rPr>
  </w:style>
  <w:style w:type="character" w:customStyle="1" w:styleId="WW8Num11z2">
    <w:name w:val="WW8Num11z2"/>
    <w:rsid w:val="00555932"/>
    <w:rPr>
      <w:rFonts w:ascii="Wingdings" w:hAnsi="Wingdings"/>
    </w:rPr>
  </w:style>
  <w:style w:type="character" w:customStyle="1" w:styleId="WW8Num14z0">
    <w:name w:val="WW8Num14z0"/>
    <w:rsid w:val="00555932"/>
    <w:rPr>
      <w:rFonts w:ascii="Times New Roman" w:eastAsia="Times New Roman" w:hAnsi="Times New Roman" w:cs="Times New Roman"/>
      <w:b/>
    </w:rPr>
  </w:style>
  <w:style w:type="character" w:customStyle="1" w:styleId="WW8Num16z0">
    <w:name w:val="WW8Num16z0"/>
    <w:rsid w:val="00555932"/>
    <w:rPr>
      <w:rFonts w:ascii="Symbol" w:hAnsi="Symbol"/>
    </w:rPr>
  </w:style>
  <w:style w:type="character" w:customStyle="1" w:styleId="WW8Num16z1">
    <w:name w:val="WW8Num16z1"/>
    <w:rsid w:val="00555932"/>
    <w:rPr>
      <w:rFonts w:ascii="Courier New" w:hAnsi="Courier New" w:cs="Courier New"/>
    </w:rPr>
  </w:style>
  <w:style w:type="character" w:customStyle="1" w:styleId="WW8Num16z2">
    <w:name w:val="WW8Num16z2"/>
    <w:rsid w:val="00555932"/>
    <w:rPr>
      <w:rFonts w:ascii="Wingdings" w:hAnsi="Wingdings"/>
    </w:rPr>
  </w:style>
  <w:style w:type="character" w:customStyle="1" w:styleId="WW8Num20z1">
    <w:name w:val="WW8Num20z1"/>
    <w:rsid w:val="00555932"/>
    <w:rPr>
      <w:b/>
    </w:rPr>
  </w:style>
  <w:style w:type="character" w:customStyle="1" w:styleId="WW8Num20z2">
    <w:name w:val="WW8Num20z2"/>
    <w:rsid w:val="00555932"/>
    <w:rPr>
      <w:b w:val="0"/>
    </w:rPr>
  </w:style>
  <w:style w:type="character" w:customStyle="1" w:styleId="WW8Num25z0">
    <w:name w:val="WW8Num25z0"/>
    <w:rsid w:val="00555932"/>
    <w:rPr>
      <w:rFonts w:ascii="Symbol" w:hAnsi="Symbol"/>
    </w:rPr>
  </w:style>
  <w:style w:type="character" w:customStyle="1" w:styleId="WW8Num25z1">
    <w:name w:val="WW8Num25z1"/>
    <w:rsid w:val="00555932"/>
    <w:rPr>
      <w:rFonts w:ascii="Courier New" w:hAnsi="Courier New" w:cs="Courier New"/>
    </w:rPr>
  </w:style>
  <w:style w:type="character" w:customStyle="1" w:styleId="WW8Num25z2">
    <w:name w:val="WW8Num25z2"/>
    <w:rsid w:val="00555932"/>
    <w:rPr>
      <w:rFonts w:ascii="Wingdings" w:hAnsi="Wingdings"/>
    </w:rPr>
  </w:style>
  <w:style w:type="character" w:customStyle="1" w:styleId="53">
    <w:name w:val="Знак Знак5"/>
    <w:basedOn w:val="1b"/>
    <w:rsid w:val="00555932"/>
  </w:style>
  <w:style w:type="character" w:customStyle="1" w:styleId="42">
    <w:name w:val="Знак Знак4"/>
    <w:basedOn w:val="1b"/>
    <w:rsid w:val="00555932"/>
  </w:style>
  <w:style w:type="character" w:customStyle="1" w:styleId="9">
    <w:name w:val="Знак Знак9"/>
    <w:rsid w:val="00555932"/>
    <w:rPr>
      <w:rFonts w:ascii="Cambria" w:eastAsia="Times New Roman" w:hAnsi="Cambria" w:cs="Times New Roman"/>
      <w:b/>
      <w:bCs/>
      <w:kern w:val="3"/>
      <w:sz w:val="32"/>
      <w:szCs w:val="32"/>
    </w:rPr>
  </w:style>
  <w:style w:type="character" w:customStyle="1" w:styleId="81">
    <w:name w:val="Знак Знак8"/>
    <w:rsid w:val="00555932"/>
    <w:rPr>
      <w:rFonts w:ascii="Cambria" w:eastAsia="Times New Roman" w:hAnsi="Cambria" w:cs="Times New Roman"/>
      <w:b/>
      <w:bCs/>
      <w:sz w:val="26"/>
      <w:szCs w:val="26"/>
    </w:rPr>
  </w:style>
  <w:style w:type="character" w:customStyle="1" w:styleId="71">
    <w:name w:val="Знак Знак7"/>
    <w:rsid w:val="00555932"/>
    <w:rPr>
      <w:rFonts w:ascii="Calibri" w:eastAsia="Times New Roman" w:hAnsi="Calibri" w:cs="Times New Roman"/>
      <w:b/>
      <w:bCs/>
      <w:sz w:val="28"/>
      <w:szCs w:val="28"/>
    </w:rPr>
  </w:style>
  <w:style w:type="character" w:customStyle="1" w:styleId="62">
    <w:name w:val="Знак Знак6"/>
    <w:basedOn w:val="1b"/>
    <w:rsid w:val="00555932"/>
  </w:style>
  <w:style w:type="character" w:customStyle="1" w:styleId="37">
    <w:name w:val="Знак Знак3"/>
    <w:rsid w:val="00555932"/>
    <w:rPr>
      <w:sz w:val="24"/>
      <w:szCs w:val="24"/>
    </w:rPr>
  </w:style>
  <w:style w:type="character" w:customStyle="1" w:styleId="2a">
    <w:name w:val="Знак Знак2"/>
    <w:rsid w:val="00555932"/>
    <w:rPr>
      <w:rFonts w:ascii="Arial" w:hAnsi="Arial" w:cs="Arial"/>
    </w:rPr>
  </w:style>
  <w:style w:type="character" w:customStyle="1" w:styleId="afff5">
    <w:name w:val="Символ сноски"/>
    <w:rsid w:val="00555932"/>
    <w:rPr>
      <w:position w:val="0"/>
      <w:vertAlign w:val="superscript"/>
    </w:rPr>
  </w:style>
  <w:style w:type="character" w:customStyle="1" w:styleId="1e">
    <w:name w:val="Знак Знак1"/>
    <w:rsid w:val="00555932"/>
    <w:rPr>
      <w:sz w:val="24"/>
      <w:szCs w:val="24"/>
    </w:rPr>
  </w:style>
  <w:style w:type="character" w:customStyle="1" w:styleId="afff6">
    <w:name w:val="Знак Знак"/>
    <w:rsid w:val="00555932"/>
    <w:rPr>
      <w:rFonts w:ascii="Tahoma" w:hAnsi="Tahoma" w:cs="Tahoma"/>
      <w:sz w:val="16"/>
      <w:szCs w:val="16"/>
    </w:rPr>
  </w:style>
  <w:style w:type="character" w:customStyle="1" w:styleId="111">
    <w:name w:val="Знак Знак11"/>
    <w:rsid w:val="00555932"/>
    <w:rPr>
      <w:rFonts w:ascii="Arial" w:hAnsi="Arial" w:cs="Arial"/>
      <w:b/>
      <w:bCs/>
      <w:kern w:val="3"/>
      <w:sz w:val="32"/>
      <w:szCs w:val="32"/>
      <w:lang w:val="ru-RU" w:eastAsia="ar-SA" w:bidi="ar-SA"/>
    </w:rPr>
  </w:style>
  <w:style w:type="character" w:customStyle="1" w:styleId="afff7">
    <w:name w:val="Маркеры списка"/>
    <w:rsid w:val="00555932"/>
    <w:rPr>
      <w:rFonts w:ascii="OpenSymbol" w:eastAsia="OpenSymbol" w:hAnsi="OpenSymbol" w:cs="OpenSymbol"/>
    </w:rPr>
  </w:style>
  <w:style w:type="paragraph" w:customStyle="1" w:styleId="1f">
    <w:name w:val="Название1"/>
    <w:basedOn w:val="a"/>
    <w:rsid w:val="00555932"/>
    <w:pPr>
      <w:suppressLineNumbers/>
      <w:suppressAutoHyphens/>
      <w:autoSpaceDN w:val="0"/>
      <w:snapToGrid w:val="0"/>
      <w:spacing w:before="120" w:after="120" w:line="240" w:lineRule="auto"/>
      <w:textAlignment w:val="baseline"/>
    </w:pPr>
    <w:rPr>
      <w:rFonts w:ascii="Arial" w:eastAsia="Arial" w:hAnsi="Arial" w:cs="Mangal"/>
      <w:i/>
      <w:iCs/>
      <w:sz w:val="20"/>
      <w:szCs w:val="20"/>
      <w:lang w:eastAsia="ar-SA"/>
    </w:rPr>
  </w:style>
  <w:style w:type="paragraph" w:customStyle="1" w:styleId="211">
    <w:name w:val="Нумерованный список 21"/>
    <w:basedOn w:val="a"/>
    <w:rsid w:val="00555932"/>
    <w:pPr>
      <w:tabs>
        <w:tab w:val="left" w:pos="1620"/>
      </w:tabs>
      <w:suppressAutoHyphens/>
      <w:autoSpaceDN w:val="0"/>
      <w:snapToGrid w:val="0"/>
      <w:spacing w:after="0" w:line="240" w:lineRule="auto"/>
      <w:ind w:left="1620" w:hanging="360"/>
      <w:textAlignment w:val="baseline"/>
    </w:pPr>
    <w:rPr>
      <w:rFonts w:ascii="Times New Roman" w:eastAsia="Arial" w:hAnsi="Times New Roman" w:cs="Times New Roman"/>
      <w:sz w:val="24"/>
      <w:szCs w:val="20"/>
      <w:lang w:eastAsia="ar-SA"/>
    </w:rPr>
  </w:style>
  <w:style w:type="paragraph" w:customStyle="1" w:styleId="212">
    <w:name w:val="Основной текст с отступом 21"/>
    <w:basedOn w:val="a"/>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paragraph" w:customStyle="1" w:styleId="afff8">
    <w:name w:val="Содержимое врезки"/>
    <w:basedOn w:val="a0"/>
    <w:rsid w:val="00555932"/>
    <w:pPr>
      <w:snapToGrid w:val="0"/>
    </w:pPr>
    <w:rPr>
      <w:rFonts w:eastAsia="Arial"/>
      <w:sz w:val="20"/>
      <w:szCs w:val="20"/>
      <w:lang w:eastAsia="ar-SA"/>
    </w:rPr>
  </w:style>
  <w:style w:type="paragraph" w:customStyle="1" w:styleId="320">
    <w:name w:val="Основной текст с отступом 32"/>
    <w:basedOn w:val="a"/>
    <w:rsid w:val="00555932"/>
    <w:pPr>
      <w:suppressAutoHyphens/>
      <w:autoSpaceDN w:val="0"/>
      <w:snapToGrid w:val="0"/>
      <w:spacing w:after="0" w:line="240" w:lineRule="auto"/>
      <w:ind w:firstLine="1134"/>
      <w:textAlignment w:val="baseline"/>
    </w:pPr>
    <w:rPr>
      <w:rFonts w:ascii="Times New Roman" w:eastAsia="Arial" w:hAnsi="Times New Roman" w:cs="Times New Roman"/>
      <w:sz w:val="24"/>
      <w:szCs w:val="20"/>
      <w:lang w:eastAsia="ar-SA"/>
    </w:rPr>
  </w:style>
  <w:style w:type="character" w:customStyle="1" w:styleId="2b">
    <w:name w:val="Основной шрифт абзаца2"/>
    <w:rsid w:val="00555932"/>
  </w:style>
  <w:style w:type="paragraph" w:customStyle="1" w:styleId="2c">
    <w:name w:val="Название2"/>
    <w:basedOn w:val="a"/>
    <w:rsid w:val="00555932"/>
    <w:pPr>
      <w:suppressLineNumbers/>
      <w:suppressAutoHyphens/>
      <w:autoSpaceDN w:val="0"/>
      <w:snapToGrid w:val="0"/>
      <w:spacing w:before="120" w:after="120"/>
      <w:textAlignment w:val="baseline"/>
    </w:pPr>
    <w:rPr>
      <w:rFonts w:ascii="Arial" w:eastAsia="Calibri" w:hAnsi="Arial" w:cs="Mangal"/>
      <w:i/>
      <w:iCs/>
      <w:sz w:val="20"/>
      <w:szCs w:val="20"/>
      <w:lang w:eastAsia="ar-SA"/>
    </w:rPr>
  </w:style>
  <w:style w:type="paragraph" w:customStyle="1" w:styleId="2d">
    <w:name w:val="Указатель2"/>
    <w:basedOn w:val="a"/>
    <w:rsid w:val="00555932"/>
    <w:pPr>
      <w:suppressLineNumbers/>
      <w:suppressAutoHyphens/>
      <w:autoSpaceDN w:val="0"/>
      <w:snapToGrid w:val="0"/>
      <w:textAlignment w:val="baseline"/>
    </w:pPr>
    <w:rPr>
      <w:rFonts w:ascii="Arial" w:eastAsia="Calibri" w:hAnsi="Arial" w:cs="Mangal"/>
      <w:lang w:eastAsia="ar-SA"/>
    </w:rPr>
  </w:style>
  <w:style w:type="character" w:customStyle="1" w:styleId="WW8Num3z0">
    <w:name w:val="WW8Num3z0"/>
    <w:rsid w:val="00555932"/>
    <w:rPr>
      <w:b w:val="0"/>
      <w:i w:val="0"/>
      <w:sz w:val="26"/>
      <w:szCs w:val="26"/>
    </w:rPr>
  </w:style>
  <w:style w:type="paragraph" w:customStyle="1" w:styleId="1f0">
    <w:name w:val="Название объекта1"/>
    <w:basedOn w:val="a"/>
    <w:rsid w:val="00555932"/>
    <w:pPr>
      <w:widowControl w:val="0"/>
      <w:suppressLineNumbers/>
      <w:suppressAutoHyphens/>
      <w:autoSpaceDN w:val="0"/>
      <w:snapToGrid w:val="0"/>
      <w:spacing w:before="120" w:after="120" w:line="240" w:lineRule="auto"/>
      <w:textAlignment w:val="baseline"/>
    </w:pPr>
    <w:rPr>
      <w:rFonts w:ascii="Times New Roman" w:eastAsia="SimSun" w:hAnsi="Times New Roman" w:cs="Mangal"/>
      <w:i/>
      <w:iCs/>
      <w:kern w:val="3"/>
      <w:sz w:val="24"/>
      <w:szCs w:val="20"/>
      <w:lang w:eastAsia="zh-CN" w:bidi="hi-IN"/>
    </w:rPr>
  </w:style>
  <w:style w:type="character" w:customStyle="1" w:styleId="DocumentHeader1">
    <w:name w:val="Document Header1 Знак Знак"/>
    <w:rsid w:val="00555932"/>
    <w:rPr>
      <w:rFonts w:ascii="Arial" w:hAnsi="Arial" w:cs="Arial"/>
      <w:b/>
      <w:bCs/>
      <w:kern w:val="3"/>
      <w:sz w:val="32"/>
      <w:szCs w:val="32"/>
      <w:lang w:val="ru-RU" w:eastAsia="ru-RU" w:bidi="ar-SA"/>
    </w:rPr>
  </w:style>
  <w:style w:type="character" w:customStyle="1" w:styleId="1f1">
    <w:name w:val="Название Знак1"/>
    <w:rsid w:val="00555932"/>
    <w:rPr>
      <w:b/>
      <w:bCs/>
      <w:sz w:val="22"/>
      <w:szCs w:val="22"/>
      <w:lang w:val="ru-RU" w:eastAsia="ru-RU" w:bidi="ar-SA"/>
    </w:rPr>
  </w:style>
  <w:style w:type="paragraph" w:customStyle="1" w:styleId="ConsPlusCell">
    <w:name w:val="ConsPlusCell"/>
    <w:rsid w:val="00555932"/>
    <w:pPr>
      <w:widowControl w:val="0"/>
      <w:suppressAutoHyphens/>
      <w:autoSpaceDE w:val="0"/>
      <w:autoSpaceDN w:val="0"/>
      <w:spacing w:after="0" w:line="240" w:lineRule="auto"/>
      <w:textAlignment w:val="baseline"/>
    </w:pPr>
    <w:rPr>
      <w:rFonts w:ascii="Arial" w:eastAsia="Times New Roman" w:hAnsi="Arial" w:cs="Arial"/>
      <w:sz w:val="20"/>
      <w:szCs w:val="20"/>
    </w:rPr>
  </w:style>
  <w:style w:type="paragraph" w:customStyle="1" w:styleId="formattext">
    <w:name w:val="formattext"/>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18"/>
      <w:szCs w:val="18"/>
    </w:rPr>
  </w:style>
  <w:style w:type="character" w:customStyle="1" w:styleId="312">
    <w:name w:val="Знак3 Знак Знак1"/>
    <w:rsid w:val="00555932"/>
    <w:rPr>
      <w:b/>
      <w:bCs/>
      <w:sz w:val="22"/>
      <w:szCs w:val="22"/>
      <w:lang w:val="ru-RU" w:eastAsia="ru-RU" w:bidi="ar-SA"/>
    </w:rPr>
  </w:style>
  <w:style w:type="character" w:customStyle="1" w:styleId="DocumentHeader10">
    <w:name w:val="Document Header1 Знак"/>
    <w:rsid w:val="00555932"/>
    <w:rPr>
      <w:rFonts w:ascii="Arial" w:hAnsi="Arial" w:cs="Arial"/>
      <w:b/>
      <w:bCs/>
      <w:kern w:val="3"/>
      <w:sz w:val="32"/>
      <w:szCs w:val="32"/>
      <w:lang w:val="ru-RU" w:eastAsia="ru-RU" w:bidi="ar-SA"/>
    </w:rPr>
  </w:style>
  <w:style w:type="character" w:styleId="afff9">
    <w:name w:val="Strong"/>
    <w:rsid w:val="00555932"/>
    <w:rPr>
      <w:b/>
      <w:bCs/>
    </w:rPr>
  </w:style>
  <w:style w:type="paragraph" w:customStyle="1" w:styleId="ConsPlusTitle">
    <w:name w:val="ConsPlusTitle"/>
    <w:rsid w:val="00555932"/>
    <w:pPr>
      <w:suppressAutoHyphens/>
      <w:autoSpaceDE w:val="0"/>
      <w:autoSpaceDN w:val="0"/>
      <w:spacing w:after="0" w:line="240" w:lineRule="auto"/>
      <w:textAlignment w:val="baseline"/>
    </w:pPr>
    <w:rPr>
      <w:rFonts w:ascii="Times New Roman" w:eastAsia="Times New Roman" w:hAnsi="Times New Roman" w:cs="Times New Roman"/>
      <w:b/>
      <w:bCs/>
      <w:sz w:val="24"/>
      <w:szCs w:val="24"/>
    </w:rPr>
  </w:style>
  <w:style w:type="paragraph" w:customStyle="1" w:styleId="112">
    <w:name w:val="Обычный11"/>
    <w:rsid w:val="00555932"/>
    <w:pPr>
      <w:suppressAutoHyphens/>
      <w:autoSpaceDN w:val="0"/>
      <w:spacing w:after="0" w:line="240" w:lineRule="auto"/>
      <w:jc w:val="both"/>
      <w:textAlignment w:val="baseline"/>
    </w:pPr>
    <w:rPr>
      <w:rFonts w:ascii="TimesET" w:eastAsia="Times New Roman" w:hAnsi="TimesET" w:cs="Times New Roman"/>
      <w:sz w:val="24"/>
      <w:szCs w:val="20"/>
    </w:rPr>
  </w:style>
  <w:style w:type="character" w:customStyle="1" w:styleId="WW8Num6z1">
    <w:name w:val="WW8Num6z1"/>
    <w:rsid w:val="00555932"/>
    <w:rPr>
      <w:rFonts w:cs="Times New Roman"/>
    </w:rPr>
  </w:style>
  <w:style w:type="character" w:customStyle="1" w:styleId="afffa">
    <w:name w:val="Подпись к таблице_"/>
    <w:rsid w:val="00555932"/>
    <w:rPr>
      <w:rFonts w:ascii="Sylfaen" w:eastAsia="Sylfaen" w:hAnsi="Sylfaen" w:cs="Sylfaen"/>
      <w:shd w:val="clear" w:color="auto" w:fill="FFFFFF"/>
    </w:rPr>
  </w:style>
  <w:style w:type="paragraph" w:customStyle="1" w:styleId="afffb">
    <w:name w:val="Подпись к таблице"/>
    <w:basedOn w:val="a"/>
    <w:rsid w:val="00555932"/>
    <w:pPr>
      <w:shd w:val="clear" w:color="auto" w:fill="FFFFFF"/>
      <w:suppressAutoHyphens/>
      <w:autoSpaceDN w:val="0"/>
      <w:snapToGrid w:val="0"/>
      <w:spacing w:after="0" w:line="0" w:lineRule="atLeast"/>
      <w:textAlignment w:val="baseline"/>
    </w:pPr>
    <w:rPr>
      <w:rFonts w:ascii="Sylfaen" w:eastAsia="Sylfaen" w:hAnsi="Sylfaen" w:cs="Times New Roman"/>
      <w:sz w:val="20"/>
      <w:szCs w:val="20"/>
      <w:lang w:eastAsia="ar-SA"/>
    </w:rPr>
  </w:style>
  <w:style w:type="character" w:customStyle="1" w:styleId="43">
    <w:name w:val="Основной текст (4)_"/>
    <w:rsid w:val="00555932"/>
    <w:rPr>
      <w:rFonts w:ascii="Sylfaen" w:eastAsia="Sylfaen" w:hAnsi="Sylfaen" w:cs="Sylfaen"/>
      <w:shd w:val="clear" w:color="auto" w:fill="FFFFFF"/>
    </w:rPr>
  </w:style>
  <w:style w:type="paragraph" w:customStyle="1" w:styleId="44">
    <w:name w:val="Основной текст (4)"/>
    <w:basedOn w:val="a"/>
    <w:rsid w:val="00555932"/>
    <w:pPr>
      <w:shd w:val="clear" w:color="auto" w:fill="FFFFFF"/>
      <w:suppressAutoHyphens/>
      <w:autoSpaceDN w:val="0"/>
      <w:snapToGrid w:val="0"/>
      <w:spacing w:after="0" w:line="288" w:lineRule="exact"/>
      <w:ind w:hanging="840"/>
      <w:jc w:val="both"/>
      <w:textAlignment w:val="baseline"/>
    </w:pPr>
    <w:rPr>
      <w:rFonts w:ascii="Sylfaen" w:eastAsia="Sylfaen" w:hAnsi="Sylfaen" w:cs="Times New Roman"/>
      <w:sz w:val="20"/>
      <w:szCs w:val="20"/>
      <w:lang w:eastAsia="ar-SA"/>
    </w:rPr>
  </w:style>
  <w:style w:type="character" w:customStyle="1" w:styleId="45">
    <w:name w:val="Основной текст (4) + Полужирный"/>
    <w:rsid w:val="00555932"/>
    <w:rPr>
      <w:rFonts w:ascii="Sylfaen" w:eastAsia="Sylfaen" w:hAnsi="Sylfaen" w:cs="Sylfaen"/>
      <w:b/>
      <w:bCs/>
      <w:shd w:val="clear" w:color="auto" w:fill="FFFFFF"/>
    </w:rPr>
  </w:style>
  <w:style w:type="character" w:customStyle="1" w:styleId="afffc">
    <w:name w:val="Оглавление_"/>
    <w:rsid w:val="00555932"/>
    <w:rPr>
      <w:rFonts w:ascii="Courier New" w:hAnsi="Courier New" w:cs="Courier New"/>
      <w:sz w:val="24"/>
      <w:szCs w:val="24"/>
    </w:rPr>
  </w:style>
  <w:style w:type="character" w:customStyle="1" w:styleId="afffd">
    <w:name w:val="Основной текст_"/>
    <w:rsid w:val="00555932"/>
    <w:rPr>
      <w:shd w:val="clear" w:color="auto" w:fill="FFFFFF"/>
    </w:rPr>
  </w:style>
  <w:style w:type="paragraph" w:customStyle="1" w:styleId="1f2">
    <w:name w:val="Основной текст1"/>
    <w:basedOn w:val="a"/>
    <w:rsid w:val="00555932"/>
    <w:pPr>
      <w:shd w:val="clear" w:color="auto" w:fill="FFFFFF"/>
      <w:suppressAutoHyphens/>
      <w:autoSpaceDN w:val="0"/>
      <w:snapToGrid w:val="0"/>
      <w:spacing w:after="0" w:line="283" w:lineRule="exact"/>
      <w:ind w:hanging="820"/>
      <w:textAlignment w:val="baseline"/>
    </w:pPr>
    <w:rPr>
      <w:rFonts w:ascii="Times New Roman" w:eastAsia="Arial" w:hAnsi="Times New Roman" w:cs="Times New Roman"/>
      <w:sz w:val="20"/>
      <w:szCs w:val="20"/>
      <w:lang w:eastAsia="ar-SA"/>
    </w:rPr>
  </w:style>
  <w:style w:type="character" w:customStyle="1" w:styleId="afffe">
    <w:name w:val="Основной текст + Полужирный"/>
    <w:rsid w:val="00555932"/>
    <w:rPr>
      <w:b/>
      <w:bCs/>
      <w:shd w:val="clear" w:color="auto" w:fill="FFFFFF"/>
    </w:rPr>
  </w:style>
  <w:style w:type="character" w:customStyle="1" w:styleId="1f3">
    <w:name w:val="Заголовок №1_"/>
    <w:rsid w:val="00555932"/>
    <w:rPr>
      <w:shd w:val="clear" w:color="auto" w:fill="FFFFFF"/>
    </w:rPr>
  </w:style>
  <w:style w:type="paragraph" w:customStyle="1" w:styleId="1f4">
    <w:name w:val="Заголовок №1"/>
    <w:basedOn w:val="a"/>
    <w:rsid w:val="00555932"/>
    <w:pPr>
      <w:shd w:val="clear" w:color="auto" w:fill="FFFFFF"/>
      <w:suppressAutoHyphens/>
      <w:autoSpaceDN w:val="0"/>
      <w:snapToGrid w:val="0"/>
      <w:spacing w:before="600" w:after="360" w:line="0" w:lineRule="atLeast"/>
      <w:textAlignment w:val="baseline"/>
      <w:outlineLvl w:val="0"/>
    </w:pPr>
    <w:rPr>
      <w:rFonts w:ascii="Times New Roman" w:eastAsia="Arial" w:hAnsi="Times New Roman" w:cs="Times New Roman"/>
      <w:sz w:val="20"/>
      <w:szCs w:val="20"/>
      <w:lang w:eastAsia="ar-SA"/>
    </w:rPr>
  </w:style>
  <w:style w:type="paragraph" w:customStyle="1" w:styleId="313">
    <w:name w:val="Основной текст 31"/>
    <w:basedOn w:val="a"/>
    <w:rsid w:val="00555932"/>
    <w:pPr>
      <w:suppressAutoHyphens/>
      <w:autoSpaceDN w:val="0"/>
      <w:snapToGrid w:val="0"/>
      <w:spacing w:after="120" w:line="240" w:lineRule="auto"/>
      <w:textAlignment w:val="baseline"/>
    </w:pPr>
    <w:rPr>
      <w:rFonts w:ascii="Times New Roman" w:eastAsia="Arial" w:hAnsi="Times New Roman" w:cs="Times New Roman"/>
      <w:sz w:val="16"/>
      <w:szCs w:val="16"/>
      <w:lang w:eastAsia="ar-SA"/>
    </w:rPr>
  </w:style>
  <w:style w:type="character" w:customStyle="1" w:styleId="affff">
    <w:name w:val="Без интервала Знак"/>
    <w:rsid w:val="00555932"/>
    <w:rPr>
      <w:sz w:val="22"/>
      <w:szCs w:val="22"/>
      <w:lang w:eastAsia="en-US" w:bidi="ar-SA"/>
    </w:rPr>
  </w:style>
  <w:style w:type="character" w:customStyle="1" w:styleId="ConsPlusNormal0">
    <w:name w:val="ConsPlusNormal Знак"/>
    <w:rsid w:val="00555932"/>
    <w:rPr>
      <w:rFonts w:ascii="Arial" w:hAnsi="Arial" w:cs="Arial"/>
      <w:lang w:val="ru-RU" w:eastAsia="ru-RU" w:bidi="ar-SA"/>
    </w:rPr>
  </w:style>
  <w:style w:type="paragraph" w:customStyle="1" w:styleId="affff0">
    <w:name w:val="Пункт"/>
    <w:basedOn w:val="a"/>
    <w:rsid w:val="00555932"/>
    <w:pPr>
      <w:tabs>
        <w:tab w:val="left" w:pos="1980"/>
      </w:tabs>
      <w:suppressAutoHyphens/>
      <w:autoSpaceDN w:val="0"/>
      <w:snapToGrid w:val="0"/>
      <w:spacing w:after="0" w:line="240" w:lineRule="auto"/>
      <w:ind w:left="1404" w:hanging="504"/>
      <w:jc w:val="both"/>
      <w:textAlignment w:val="baseline"/>
    </w:pPr>
    <w:rPr>
      <w:rFonts w:ascii="Times New Roman" w:eastAsia="Arial" w:hAnsi="Times New Roman" w:cs="Times New Roman"/>
      <w:sz w:val="24"/>
      <w:szCs w:val="28"/>
      <w:lang w:eastAsia="ar-SA"/>
    </w:rPr>
  </w:style>
  <w:style w:type="paragraph" w:customStyle="1" w:styleId="affff1">
    <w:name w:val="Знак Знак Знак Знак"/>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affff2">
    <w:name w:val="Базовый"/>
    <w:rsid w:val="00555932"/>
    <w:pPr>
      <w:suppressAutoHyphens/>
      <w:autoSpaceDN w:val="0"/>
      <w:spacing w:after="0" w:line="240" w:lineRule="auto"/>
      <w:ind w:firstLine="567"/>
      <w:jc w:val="both"/>
      <w:textAlignment w:val="baseline"/>
    </w:pPr>
    <w:rPr>
      <w:rFonts w:ascii="Times New Roman" w:eastAsia="Times New Roman" w:hAnsi="Times New Roman" w:cs="Times New Roman"/>
      <w:sz w:val="24"/>
      <w:szCs w:val="20"/>
    </w:rPr>
  </w:style>
  <w:style w:type="character" w:customStyle="1" w:styleId="1f5">
    <w:name w:val="Обычный1 Знак"/>
    <w:rsid w:val="00555932"/>
    <w:rPr>
      <w:rFonts w:ascii="TimesET" w:eastAsia="Arial" w:hAnsi="TimesET"/>
      <w:sz w:val="24"/>
      <w:lang w:val="ru-RU" w:eastAsia="zh-CN" w:bidi="ar-SA"/>
    </w:rPr>
  </w:style>
  <w:style w:type="paragraph" w:customStyle="1" w:styleId="63">
    <w:name w:val="Знак Знак6 Знак Знак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paragraph" w:customStyle="1" w:styleId="64">
    <w:name w:val="Знак Знак6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customStyle="1" w:styleId="apple-converted-space">
    <w:name w:val="apple-converted-space"/>
    <w:rsid w:val="00555932"/>
  </w:style>
  <w:style w:type="character" w:styleId="affff3">
    <w:name w:val="line number"/>
    <w:rsid w:val="00555932"/>
  </w:style>
  <w:style w:type="paragraph" w:customStyle="1" w:styleId="65">
    <w:name w:val="Знак Знак6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styleId="HTML">
    <w:name w:val="HTML Typewriter"/>
    <w:rsid w:val="00555932"/>
    <w:rPr>
      <w:rFonts w:ascii="Tahoma" w:hAnsi="Tahoma" w:cs="Tahoma"/>
      <w:color w:val="auto"/>
      <w:sz w:val="20"/>
      <w:szCs w:val="20"/>
    </w:rPr>
  </w:style>
  <w:style w:type="character" w:customStyle="1" w:styleId="213">
    <w:name w:val="Заголовок 2 Знак1"/>
    <w:rsid w:val="00555932"/>
    <w:rPr>
      <w:rFonts w:ascii="Cambria" w:eastAsia="Times New Roman" w:hAnsi="Cambria" w:cs="Times New Roman"/>
      <w:b/>
      <w:bCs/>
      <w:color w:val="4F81BD"/>
      <w:sz w:val="26"/>
      <w:szCs w:val="26"/>
    </w:rPr>
  </w:style>
  <w:style w:type="character" w:customStyle="1" w:styleId="214">
    <w:name w:val="Основной текст с отступом 2 Знак1"/>
    <w:rsid w:val="00555932"/>
    <w:rPr>
      <w:sz w:val="24"/>
      <w:szCs w:val="24"/>
    </w:rPr>
  </w:style>
  <w:style w:type="character" w:customStyle="1" w:styleId="710">
    <w:name w:val="Заголовок 7 Знак1"/>
    <w:rsid w:val="00555932"/>
    <w:rPr>
      <w:rFonts w:ascii="Cambria" w:eastAsia="Times New Roman" w:hAnsi="Cambria" w:cs="Times New Roman"/>
      <w:i/>
      <w:iCs/>
      <w:color w:val="404040"/>
      <w:sz w:val="24"/>
      <w:szCs w:val="24"/>
    </w:rPr>
  </w:style>
  <w:style w:type="character" w:customStyle="1" w:styleId="810">
    <w:name w:val="Заголовок 8 Знак1"/>
    <w:rsid w:val="00555932"/>
    <w:rPr>
      <w:rFonts w:ascii="Cambria" w:eastAsia="Times New Roman" w:hAnsi="Cambria" w:cs="Times New Roman"/>
      <w:color w:val="404040"/>
    </w:rPr>
  </w:style>
  <w:style w:type="character" w:customStyle="1" w:styleId="215">
    <w:name w:val="Основной текст 2 Знак1"/>
    <w:rsid w:val="00555932"/>
    <w:rPr>
      <w:sz w:val="24"/>
      <w:szCs w:val="24"/>
    </w:rPr>
  </w:style>
  <w:style w:type="character" w:customStyle="1" w:styleId="1f6">
    <w:name w:val="Текст Знак1"/>
    <w:rsid w:val="00555932"/>
    <w:rPr>
      <w:rFonts w:ascii="Consolas" w:hAnsi="Consolas" w:cs="Consolas"/>
      <w:sz w:val="21"/>
      <w:szCs w:val="21"/>
    </w:rPr>
  </w:style>
  <w:style w:type="character" w:customStyle="1" w:styleId="1f7">
    <w:name w:val="Основной текст с отступом Знак1"/>
    <w:rsid w:val="00555932"/>
    <w:rPr>
      <w:sz w:val="24"/>
      <w:szCs w:val="24"/>
    </w:rPr>
  </w:style>
  <w:style w:type="character" w:customStyle="1" w:styleId="2e">
    <w:name w:val="Текст выноски Знак2"/>
    <w:rsid w:val="00555932"/>
    <w:rPr>
      <w:rFonts w:ascii="Tahoma" w:hAnsi="Tahoma" w:cs="Tahoma"/>
      <w:sz w:val="16"/>
      <w:szCs w:val="16"/>
    </w:rPr>
  </w:style>
  <w:style w:type="character" w:customStyle="1" w:styleId="314">
    <w:name w:val="Основной текст с отступом 3 Знак1"/>
    <w:rsid w:val="00555932"/>
    <w:rPr>
      <w:sz w:val="16"/>
      <w:szCs w:val="16"/>
    </w:rPr>
  </w:style>
  <w:style w:type="character" w:customStyle="1" w:styleId="1f8">
    <w:name w:val="Текст сноски Знак1"/>
    <w:rsid w:val="00555932"/>
  </w:style>
  <w:style w:type="character" w:customStyle="1" w:styleId="1f9">
    <w:name w:val="Подзаголовок Знак1"/>
    <w:rsid w:val="00555932"/>
    <w:rPr>
      <w:rFonts w:ascii="Cambria" w:eastAsia="Times New Roman" w:hAnsi="Cambria" w:cs="Times New Roman"/>
      <w:i/>
      <w:iCs/>
      <w:color w:val="4F81BD"/>
      <w:spacing w:val="15"/>
      <w:sz w:val="24"/>
      <w:szCs w:val="24"/>
    </w:rPr>
  </w:style>
  <w:style w:type="numbering" w:customStyle="1" w:styleId="LFO1">
    <w:name w:val="LFO1"/>
    <w:basedOn w:val="a3"/>
    <w:rsid w:val="00555932"/>
    <w:pPr>
      <w:numPr>
        <w:numId w:val="13"/>
      </w:numPr>
    </w:pPr>
  </w:style>
  <w:style w:type="table" w:customStyle="1" w:styleId="-411">
    <w:name w:val="Таблица-сетка 4 — акцент 11"/>
    <w:basedOn w:val="a2"/>
    <w:uiPriority w:val="49"/>
    <w:rsid w:val="004215EC"/>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Таблица-сетка 4 — акцент 21"/>
    <w:basedOn w:val="a2"/>
    <w:uiPriority w:val="49"/>
    <w:rsid w:val="004215EC"/>
    <w:pPr>
      <w:spacing w:after="0" w:line="240" w:lineRule="auto"/>
    </w:p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41">
    <w:name w:val="Таблица-сетка 4 — акцент 41"/>
    <w:basedOn w:val="a2"/>
    <w:uiPriority w:val="49"/>
    <w:rsid w:val="00BA6EED"/>
    <w:pPr>
      <w:spacing w:after="0" w:line="240" w:lineRule="auto"/>
    </w:p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451">
    <w:name w:val="Таблица-сетка 4 — акцент 51"/>
    <w:basedOn w:val="a2"/>
    <w:uiPriority w:val="49"/>
    <w:rsid w:val="00277444"/>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11">
    <w:name w:val="Таблица-сетка 5 темная — акцент 11"/>
    <w:basedOn w:val="a2"/>
    <w:uiPriority w:val="50"/>
    <w:rsid w:val="003B1F8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31">
    <w:name w:val="Таблица-сетка 4 — акцент 31"/>
    <w:basedOn w:val="a2"/>
    <w:uiPriority w:val="49"/>
    <w:rsid w:val="003B1F8E"/>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221">
    <w:name w:val="Таблица-сетка 2 — акцент 21"/>
    <w:basedOn w:val="a2"/>
    <w:uiPriority w:val="47"/>
    <w:rsid w:val="005C104A"/>
    <w:pPr>
      <w:spacing w:after="0" w:line="240" w:lineRule="auto"/>
    </w:pPr>
    <w:rPr>
      <w:rFonts w:eastAsiaTheme="minorHAnsi"/>
      <w:lang w:eastAsia="en-US"/>
    </w:rPr>
    <w:tblPr>
      <w:tblStyleRowBandSize w:val="1"/>
      <w:tblStyleColBandSize w:val="1"/>
      <w:tblInd w:w="0" w:type="dxa"/>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CellMar>
        <w:top w:w="0" w:type="dxa"/>
        <w:left w:w="108" w:type="dxa"/>
        <w:bottom w:w="0" w:type="dxa"/>
        <w:right w:w="108" w:type="dxa"/>
      </w:tblCellMar>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21">
    <w:name w:val="Таблица-сетка 6 цветная — акцент 21"/>
    <w:basedOn w:val="a2"/>
    <w:uiPriority w:val="51"/>
    <w:rsid w:val="005C104A"/>
    <w:pPr>
      <w:spacing w:after="0" w:line="240" w:lineRule="auto"/>
    </w:pPr>
    <w:rPr>
      <w:rFonts w:eastAsiaTheme="minorHAnsi"/>
      <w:color w:val="943634" w:themeColor="accent2" w:themeShade="BF"/>
      <w:lang w:eastAsia="en-US"/>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51">
    <w:name w:val="Таблица-сетка 6 цветная — акцент 51"/>
    <w:basedOn w:val="a2"/>
    <w:uiPriority w:val="51"/>
    <w:rsid w:val="005C104A"/>
    <w:pPr>
      <w:spacing w:after="0" w:line="240" w:lineRule="auto"/>
    </w:pPr>
    <w:rPr>
      <w:rFonts w:eastAsiaTheme="minorHAnsi"/>
      <w:color w:val="31849B" w:themeColor="accent5" w:themeShade="BF"/>
      <w:lang w:eastAsia="en-US"/>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51">
    <w:name w:val="Таблица-сетка 5 темная — акцент 51"/>
    <w:basedOn w:val="a2"/>
    <w:uiPriority w:val="50"/>
    <w:rsid w:val="005C104A"/>
    <w:pPr>
      <w:spacing w:after="0" w:line="240" w:lineRule="auto"/>
    </w:pPr>
    <w:rPr>
      <w:rFonts w:eastAsiaTheme="minorHAnsi"/>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561">
    <w:name w:val="Таблица-сетка 5 темная — акцент 61"/>
    <w:basedOn w:val="a2"/>
    <w:uiPriority w:val="50"/>
    <w:rsid w:val="005C104A"/>
    <w:pPr>
      <w:spacing w:after="0" w:line="240" w:lineRule="auto"/>
    </w:pPr>
    <w:rPr>
      <w:rFonts w:eastAsiaTheme="minorHAnsi"/>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532">
    <w:name w:val="Таблица-сетка 5 темная — акцент 32"/>
    <w:basedOn w:val="a2"/>
    <w:uiPriority w:val="50"/>
    <w:rsid w:val="007173AF"/>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2">
    <w:name w:val="Таблица-сетка 4 — акцент 12"/>
    <w:basedOn w:val="a2"/>
    <w:uiPriority w:val="49"/>
    <w:rsid w:val="00C37BC8"/>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line number" w:uiPriority="0"/>
    <w:lsdException w:name="page number" w:uiPriority="0"/>
    <w:lsdException w:name="List"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Plain Text" w:uiPriority="0"/>
    <w:lsdException w:name="Normal (Web)" w:uiPriority="0"/>
    <w:lsdException w:name="HTML Typewriter" w:uiPriority="0"/>
    <w:lsdException w:name="annotation subject" w:uiPriority="0"/>
    <w:lsdException w:name="Balloo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qFormat/>
    <w:rsid w:val="00E43CA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0">
    <w:name w:val="heading 2"/>
    <w:basedOn w:val="a"/>
    <w:next w:val="a0"/>
    <w:link w:val="21"/>
    <w:rsid w:val="00555932"/>
    <w:pPr>
      <w:keepNext/>
      <w:suppressAutoHyphens/>
      <w:autoSpaceDN w:val="0"/>
      <w:spacing w:before="240" w:after="240" w:line="240" w:lineRule="auto"/>
      <w:ind w:left="8413" w:hanging="576"/>
      <w:jc w:val="center"/>
      <w:textAlignment w:val="baseline"/>
      <w:outlineLvl w:val="1"/>
    </w:pPr>
    <w:rPr>
      <w:rFonts w:ascii="Times New Roman" w:eastAsia="Times New Roman" w:hAnsi="Times New Roman" w:cs="Arial"/>
      <w:b/>
      <w:bCs/>
      <w:iCs/>
      <w:caps/>
      <w:sz w:val="28"/>
      <w:szCs w:val="28"/>
    </w:rPr>
  </w:style>
  <w:style w:type="paragraph" w:styleId="30">
    <w:name w:val="heading 3"/>
    <w:basedOn w:val="a"/>
    <w:next w:val="a0"/>
    <w:link w:val="31"/>
    <w:rsid w:val="00555932"/>
    <w:pPr>
      <w:keepNext/>
      <w:suppressAutoHyphens/>
      <w:autoSpaceDN w:val="0"/>
      <w:spacing w:before="120" w:after="120" w:line="240" w:lineRule="auto"/>
      <w:ind w:left="3697" w:hanging="720"/>
      <w:jc w:val="center"/>
      <w:textAlignment w:val="baseline"/>
      <w:outlineLvl w:val="2"/>
    </w:pPr>
    <w:rPr>
      <w:rFonts w:ascii="Times New Roman" w:eastAsia="Times New Roman" w:hAnsi="Times New Roman" w:cs="Arial"/>
      <w:b/>
      <w:bCs/>
      <w:sz w:val="28"/>
      <w:szCs w:val="26"/>
    </w:rPr>
  </w:style>
  <w:style w:type="paragraph" w:styleId="4">
    <w:name w:val="heading 4"/>
    <w:basedOn w:val="a"/>
    <w:next w:val="a"/>
    <w:link w:val="40"/>
    <w:rsid w:val="00555932"/>
    <w:pPr>
      <w:keepNext/>
      <w:suppressAutoHyphens/>
      <w:autoSpaceDN w:val="0"/>
      <w:snapToGrid w:val="0"/>
      <w:spacing w:before="240" w:after="60" w:line="240" w:lineRule="auto"/>
      <w:textAlignment w:val="baseline"/>
      <w:outlineLvl w:val="3"/>
    </w:pPr>
    <w:rPr>
      <w:rFonts w:ascii="Times New Roman" w:eastAsia="Arial" w:hAnsi="Times New Roman" w:cs="Times New Roman"/>
      <w:b/>
      <w:bCs/>
      <w:sz w:val="28"/>
      <w:szCs w:val="28"/>
      <w:lang w:val="en-US" w:eastAsia="ar-SA"/>
    </w:rPr>
  </w:style>
  <w:style w:type="paragraph" w:styleId="5">
    <w:name w:val="heading 5"/>
    <w:basedOn w:val="a"/>
    <w:next w:val="a"/>
    <w:link w:val="50"/>
    <w:unhideWhenUsed/>
    <w:qFormat/>
    <w:rsid w:val="001A1EA3"/>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5"/>
    <w:next w:val="a0"/>
    <w:link w:val="60"/>
    <w:rsid w:val="00555932"/>
    <w:pPr>
      <w:keepLines w:val="0"/>
      <w:tabs>
        <w:tab w:val="left" w:pos="12904"/>
        <w:tab w:val="left" w:pos="17598"/>
        <w:tab w:val="left" w:pos="-23470"/>
      </w:tabs>
      <w:suppressAutoHyphens/>
      <w:autoSpaceDN w:val="0"/>
      <w:spacing w:before="0" w:line="312" w:lineRule="auto"/>
      <w:ind w:left="4694" w:hanging="1008"/>
      <w:jc w:val="both"/>
      <w:textAlignment w:val="baseline"/>
      <w:outlineLvl w:val="5"/>
    </w:pPr>
    <w:rPr>
      <w:rFonts w:ascii="Times New Roman" w:eastAsia="Times New Roman" w:hAnsi="Times New Roman" w:cs="Times New Roman"/>
      <w:bCs/>
      <w:color w:val="auto"/>
      <w:sz w:val="28"/>
      <w:szCs w:val="28"/>
    </w:rPr>
  </w:style>
  <w:style w:type="paragraph" w:styleId="7">
    <w:name w:val="heading 7"/>
    <w:basedOn w:val="a"/>
    <w:next w:val="a"/>
    <w:link w:val="70"/>
    <w:rsid w:val="00555932"/>
    <w:pPr>
      <w:suppressAutoHyphens/>
      <w:autoSpaceDN w:val="0"/>
      <w:snapToGrid w:val="0"/>
      <w:spacing w:before="240" w:after="60" w:line="240" w:lineRule="auto"/>
      <w:textAlignment w:val="baseline"/>
      <w:outlineLvl w:val="6"/>
    </w:pPr>
    <w:rPr>
      <w:rFonts w:ascii="Times New Roman" w:eastAsia="Arial" w:hAnsi="Times New Roman" w:cs="Times New Roman"/>
      <w:sz w:val="24"/>
      <w:szCs w:val="20"/>
      <w:lang w:eastAsia="ar-SA"/>
    </w:rPr>
  </w:style>
  <w:style w:type="paragraph" w:styleId="8">
    <w:name w:val="heading 8"/>
    <w:basedOn w:val="a"/>
    <w:next w:val="a"/>
    <w:link w:val="80"/>
    <w:rsid w:val="00555932"/>
    <w:pPr>
      <w:suppressAutoHyphens/>
      <w:autoSpaceDN w:val="0"/>
      <w:snapToGrid w:val="0"/>
      <w:spacing w:before="240" w:after="60" w:line="240" w:lineRule="auto"/>
      <w:textAlignment w:val="baseline"/>
      <w:outlineLvl w:val="7"/>
    </w:pPr>
    <w:rPr>
      <w:rFonts w:ascii="Times New Roman" w:eastAsia="Arial" w:hAnsi="Times New Roman" w:cs="Times New Roman"/>
      <w:i/>
      <w:iCs/>
      <w:sz w:val="24"/>
      <w:szCs w:val="20"/>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E43CA0"/>
    <w:rPr>
      <w:rFonts w:ascii="Times New Roman" w:eastAsia="Times New Roman" w:hAnsi="Times New Roman" w:cs="Times New Roman"/>
      <w:b/>
      <w:bCs/>
      <w:kern w:val="36"/>
      <w:sz w:val="48"/>
      <w:szCs w:val="48"/>
      <w:lang w:eastAsia="ru-RU"/>
    </w:rPr>
  </w:style>
  <w:style w:type="character" w:customStyle="1" w:styleId="50">
    <w:name w:val="Заголовок 5 Знак"/>
    <w:basedOn w:val="a1"/>
    <w:link w:val="5"/>
    <w:rsid w:val="001A1EA3"/>
    <w:rPr>
      <w:rFonts w:asciiTheme="majorHAnsi" w:eastAsiaTheme="majorEastAsia" w:hAnsiTheme="majorHAnsi" w:cstheme="majorBidi"/>
      <w:color w:val="243F60" w:themeColor="accent1" w:themeShade="7F"/>
    </w:rPr>
  </w:style>
  <w:style w:type="paragraph" w:styleId="a4">
    <w:name w:val="header"/>
    <w:basedOn w:val="a"/>
    <w:link w:val="a5"/>
    <w:unhideWhenUsed/>
    <w:rsid w:val="00347ECF"/>
    <w:pPr>
      <w:tabs>
        <w:tab w:val="center" w:pos="4677"/>
        <w:tab w:val="right" w:pos="9355"/>
      </w:tabs>
      <w:spacing w:after="0" w:line="240" w:lineRule="auto"/>
    </w:pPr>
  </w:style>
  <w:style w:type="character" w:customStyle="1" w:styleId="a5">
    <w:name w:val="Верхний колонтитул Знак"/>
    <w:basedOn w:val="a1"/>
    <w:link w:val="a4"/>
    <w:rsid w:val="00347ECF"/>
  </w:style>
  <w:style w:type="paragraph" w:styleId="a6">
    <w:name w:val="footer"/>
    <w:basedOn w:val="a"/>
    <w:link w:val="a7"/>
    <w:uiPriority w:val="99"/>
    <w:unhideWhenUsed/>
    <w:rsid w:val="00347ECF"/>
    <w:pPr>
      <w:tabs>
        <w:tab w:val="center" w:pos="4677"/>
        <w:tab w:val="right" w:pos="9355"/>
      </w:tabs>
      <w:spacing w:after="0" w:line="240" w:lineRule="auto"/>
    </w:pPr>
  </w:style>
  <w:style w:type="character" w:customStyle="1" w:styleId="a7">
    <w:name w:val="Нижний колонтитул Знак"/>
    <w:basedOn w:val="a1"/>
    <w:link w:val="a6"/>
    <w:uiPriority w:val="99"/>
    <w:rsid w:val="00347ECF"/>
  </w:style>
  <w:style w:type="paragraph" w:styleId="a8">
    <w:name w:val="Balloon Text"/>
    <w:basedOn w:val="a"/>
    <w:link w:val="a9"/>
    <w:unhideWhenUsed/>
    <w:rsid w:val="00347ECF"/>
    <w:pPr>
      <w:spacing w:after="0" w:line="240" w:lineRule="auto"/>
    </w:pPr>
    <w:rPr>
      <w:rFonts w:ascii="Tahoma" w:hAnsi="Tahoma" w:cs="Tahoma"/>
      <w:sz w:val="16"/>
      <w:szCs w:val="16"/>
    </w:rPr>
  </w:style>
  <w:style w:type="character" w:customStyle="1" w:styleId="a9">
    <w:name w:val="Текст выноски Знак"/>
    <w:basedOn w:val="a1"/>
    <w:link w:val="a8"/>
    <w:rsid w:val="00347ECF"/>
    <w:rPr>
      <w:rFonts w:ascii="Tahoma" w:hAnsi="Tahoma" w:cs="Tahoma"/>
      <w:sz w:val="16"/>
      <w:szCs w:val="16"/>
    </w:rPr>
  </w:style>
  <w:style w:type="table" w:styleId="aa">
    <w:name w:val="Table Grid"/>
    <w:basedOn w:val="a2"/>
    <w:uiPriority w:val="39"/>
    <w:rsid w:val="00347EC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onsPlusNormal">
    <w:name w:val="ConsPlusNormal"/>
    <w:rsid w:val="009419C0"/>
    <w:pPr>
      <w:widowControl w:val="0"/>
      <w:autoSpaceDE w:val="0"/>
      <w:autoSpaceDN w:val="0"/>
      <w:adjustRightInd w:val="0"/>
      <w:spacing w:after="0" w:line="240" w:lineRule="auto"/>
    </w:pPr>
    <w:rPr>
      <w:rFonts w:ascii="Times New Roman" w:hAnsi="Times New Roman" w:cs="Times New Roman"/>
      <w:sz w:val="24"/>
      <w:szCs w:val="24"/>
    </w:rPr>
  </w:style>
  <w:style w:type="paragraph" w:styleId="ab">
    <w:name w:val="footnote text"/>
    <w:basedOn w:val="a"/>
    <w:link w:val="ac"/>
    <w:unhideWhenUsed/>
    <w:rsid w:val="00B07042"/>
    <w:pPr>
      <w:spacing w:after="0" w:line="240" w:lineRule="auto"/>
    </w:pPr>
    <w:rPr>
      <w:sz w:val="20"/>
      <w:szCs w:val="20"/>
    </w:rPr>
  </w:style>
  <w:style w:type="character" w:customStyle="1" w:styleId="ac">
    <w:name w:val="Текст сноски Знак"/>
    <w:basedOn w:val="a1"/>
    <w:link w:val="ab"/>
    <w:rsid w:val="00B07042"/>
    <w:rPr>
      <w:sz w:val="20"/>
      <w:szCs w:val="20"/>
    </w:rPr>
  </w:style>
  <w:style w:type="character" w:styleId="ad">
    <w:name w:val="footnote reference"/>
    <w:basedOn w:val="a1"/>
    <w:unhideWhenUsed/>
    <w:rsid w:val="00B07042"/>
    <w:rPr>
      <w:vertAlign w:val="superscript"/>
    </w:rPr>
  </w:style>
  <w:style w:type="paragraph" w:styleId="ae">
    <w:name w:val="caption"/>
    <w:basedOn w:val="a"/>
    <w:unhideWhenUsed/>
    <w:qFormat/>
    <w:rsid w:val="00520031"/>
    <w:pPr>
      <w:widowControl w:val="0"/>
      <w:snapToGrid w:val="0"/>
      <w:spacing w:after="0" w:line="240" w:lineRule="auto"/>
      <w:jc w:val="center"/>
    </w:pPr>
    <w:rPr>
      <w:rFonts w:ascii="Impact" w:eastAsia="Times New Roman" w:hAnsi="Impact" w:cs="Times New Roman"/>
      <w:b/>
      <w:sz w:val="40"/>
      <w:szCs w:val="20"/>
    </w:rPr>
  </w:style>
  <w:style w:type="character" w:styleId="af">
    <w:name w:val="Hyperlink"/>
    <w:basedOn w:val="a1"/>
    <w:unhideWhenUsed/>
    <w:rsid w:val="00520031"/>
    <w:rPr>
      <w:color w:val="0000FF"/>
      <w:u w:val="single"/>
    </w:rPr>
  </w:style>
  <w:style w:type="paragraph" w:customStyle="1" w:styleId="af0">
    <w:name w:val="Нормальный (таблица)"/>
    <w:basedOn w:val="a"/>
    <w:next w:val="a"/>
    <w:rsid w:val="006511F4"/>
    <w:pPr>
      <w:widowControl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1">
    <w:name w:val="Прижатый влево"/>
    <w:basedOn w:val="a"/>
    <w:next w:val="a"/>
    <w:rsid w:val="009E2B3A"/>
    <w:pPr>
      <w:widowControl w:val="0"/>
      <w:autoSpaceDE w:val="0"/>
      <w:autoSpaceDN w:val="0"/>
      <w:adjustRightInd w:val="0"/>
      <w:spacing w:after="0" w:line="240" w:lineRule="auto"/>
    </w:pPr>
    <w:rPr>
      <w:rFonts w:ascii="Times New Roman CYR" w:hAnsi="Times New Roman CYR" w:cs="Times New Roman CYR"/>
      <w:sz w:val="24"/>
      <w:szCs w:val="24"/>
    </w:rPr>
  </w:style>
  <w:style w:type="character" w:customStyle="1" w:styleId="af2">
    <w:name w:val="Гипертекстовая ссылка"/>
    <w:basedOn w:val="a1"/>
    <w:rsid w:val="003E533A"/>
    <w:rPr>
      <w:rFonts w:cs="Times New Roman"/>
      <w:color w:val="106BBE"/>
    </w:rPr>
  </w:style>
  <w:style w:type="paragraph" w:customStyle="1" w:styleId="Default">
    <w:name w:val="Default"/>
    <w:rsid w:val="00B62A5B"/>
    <w:pPr>
      <w:autoSpaceDE w:val="0"/>
      <w:autoSpaceDN w:val="0"/>
      <w:adjustRightInd w:val="0"/>
      <w:spacing w:after="0" w:line="240" w:lineRule="auto"/>
    </w:pPr>
    <w:rPr>
      <w:rFonts w:ascii="Times New Roman" w:hAnsi="Times New Roman" w:cs="Times New Roman"/>
      <w:color w:val="000000"/>
      <w:sz w:val="24"/>
      <w:szCs w:val="24"/>
    </w:rPr>
  </w:style>
  <w:style w:type="paragraph" w:styleId="af3">
    <w:name w:val="No Spacing"/>
    <w:qFormat/>
    <w:rsid w:val="001A1EA3"/>
    <w:pPr>
      <w:spacing w:after="0" w:line="240" w:lineRule="auto"/>
    </w:pPr>
  </w:style>
  <w:style w:type="paragraph" w:customStyle="1" w:styleId="s1">
    <w:name w:val="s_1"/>
    <w:basedOn w:val="a"/>
    <w:rsid w:val="0099667A"/>
    <w:pPr>
      <w:spacing w:before="100" w:beforeAutospacing="1" w:after="100" w:afterAutospacing="1" w:line="240" w:lineRule="auto"/>
    </w:pPr>
    <w:rPr>
      <w:rFonts w:ascii="Times New Roman" w:eastAsia="Times New Roman" w:hAnsi="Times New Roman" w:cs="Times New Roman"/>
      <w:sz w:val="24"/>
      <w:szCs w:val="24"/>
    </w:rPr>
  </w:style>
  <w:style w:type="character" w:styleId="af4">
    <w:name w:val="Placeholder Text"/>
    <w:basedOn w:val="a1"/>
    <w:uiPriority w:val="99"/>
    <w:semiHidden/>
    <w:rsid w:val="0099667A"/>
    <w:rPr>
      <w:color w:val="808080"/>
    </w:rPr>
  </w:style>
  <w:style w:type="table" w:styleId="-2">
    <w:name w:val="Light Shading Accent 2"/>
    <w:basedOn w:val="a2"/>
    <w:uiPriority w:val="60"/>
    <w:rsid w:val="00B018E9"/>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2"/>
    <w:uiPriority w:val="60"/>
    <w:rsid w:val="004F4CD4"/>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af5">
    <w:name w:val="Normal (Web)"/>
    <w:basedOn w:val="a"/>
    <w:unhideWhenUsed/>
    <w:rsid w:val="0031725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
    <w:name w:val="n"/>
    <w:basedOn w:val="a1"/>
    <w:rsid w:val="0031725A"/>
  </w:style>
  <w:style w:type="table" w:styleId="-6">
    <w:name w:val="Light Grid Accent 6"/>
    <w:basedOn w:val="a2"/>
    <w:uiPriority w:val="62"/>
    <w:rsid w:val="007A663E"/>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5">
    <w:name w:val="Light Grid Accent 5"/>
    <w:basedOn w:val="a2"/>
    <w:uiPriority w:val="62"/>
    <w:rsid w:val="007A663E"/>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2-6">
    <w:name w:val="Medium Grid 2 Accent 6"/>
    <w:basedOn w:val="a2"/>
    <w:uiPriority w:val="68"/>
    <w:rsid w:val="007A663E"/>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1-6">
    <w:name w:val="Medium Grid 1 Accent 6"/>
    <w:basedOn w:val="a2"/>
    <w:uiPriority w:val="67"/>
    <w:rsid w:val="007A663E"/>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60">
    <w:name w:val="Light List Accent 6"/>
    <w:basedOn w:val="a2"/>
    <w:uiPriority w:val="61"/>
    <w:rsid w:val="007A663E"/>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3-6">
    <w:name w:val="Medium Grid 3 Accent 6"/>
    <w:basedOn w:val="a2"/>
    <w:uiPriority w:val="69"/>
    <w:rsid w:val="007A663E"/>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61">
    <w:name w:val="Colorful Shading Accent 6"/>
    <w:basedOn w:val="a2"/>
    <w:uiPriority w:val="71"/>
    <w:rsid w:val="007A663E"/>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50">
    <w:name w:val="Light Shading Accent 5"/>
    <w:basedOn w:val="a2"/>
    <w:uiPriority w:val="60"/>
    <w:rsid w:val="007C7B26"/>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20">
    <w:name w:val="Light Grid Accent 2"/>
    <w:basedOn w:val="a2"/>
    <w:uiPriority w:val="62"/>
    <w:rsid w:val="005419A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62">
    <w:name w:val="Colorful Grid Accent 6"/>
    <w:basedOn w:val="a2"/>
    <w:uiPriority w:val="73"/>
    <w:rsid w:val="00315F38"/>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af6">
    <w:name w:val="List Paragraph"/>
    <w:basedOn w:val="a"/>
    <w:qFormat/>
    <w:rsid w:val="00330C2C"/>
    <w:pPr>
      <w:ind w:left="720"/>
      <w:contextualSpacing/>
    </w:pPr>
    <w:rPr>
      <w:rFonts w:eastAsiaTheme="minorHAnsi"/>
      <w:lang w:eastAsia="en-US"/>
    </w:rPr>
  </w:style>
  <w:style w:type="character" w:customStyle="1" w:styleId="blk">
    <w:name w:val="blk"/>
    <w:basedOn w:val="a1"/>
    <w:rsid w:val="002C71A0"/>
  </w:style>
  <w:style w:type="table" w:customStyle="1" w:styleId="-761">
    <w:name w:val="Список-таблица 7 цветная — акцент 61"/>
    <w:basedOn w:val="a2"/>
    <w:uiPriority w:val="52"/>
    <w:rsid w:val="00FA0FAC"/>
    <w:pPr>
      <w:spacing w:after="0" w:line="240" w:lineRule="auto"/>
    </w:pPr>
    <w:rPr>
      <w:color w:val="E36C0A" w:themeColor="accent6"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31">
    <w:name w:val="Список-таблица 7 цветная — акцент 31"/>
    <w:basedOn w:val="a2"/>
    <w:uiPriority w:val="52"/>
    <w:rsid w:val="00720F62"/>
    <w:pPr>
      <w:spacing w:after="0" w:line="240" w:lineRule="auto"/>
    </w:pPr>
    <w:rPr>
      <w:color w:val="76923C" w:themeColor="accent3"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51">
    <w:name w:val="Список-таблица 7 цветная — акцент 51"/>
    <w:basedOn w:val="a2"/>
    <w:uiPriority w:val="52"/>
    <w:rsid w:val="00720F62"/>
    <w:pPr>
      <w:spacing w:after="0" w:line="240" w:lineRule="auto"/>
    </w:pPr>
    <w:rPr>
      <w:color w:val="31849B" w:themeColor="accent5"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361">
    <w:name w:val="Список-таблица 3 — акцент 61"/>
    <w:basedOn w:val="a2"/>
    <w:uiPriority w:val="48"/>
    <w:rsid w:val="003C0CF6"/>
    <w:pPr>
      <w:spacing w:after="0" w:line="240" w:lineRule="auto"/>
    </w:pPr>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tblBorders>
      <w:tblCellMar>
        <w:top w:w="0" w:type="dxa"/>
        <w:left w:w="108" w:type="dxa"/>
        <w:bottom w:w="0" w:type="dxa"/>
        <w:right w:w="108" w:type="dxa"/>
      </w:tblCellMar>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351">
    <w:name w:val="Список-таблица 3 — акцент 51"/>
    <w:basedOn w:val="a2"/>
    <w:uiPriority w:val="48"/>
    <w:rsid w:val="003C0CF6"/>
    <w:pPr>
      <w:spacing w:after="0" w:line="240" w:lineRule="auto"/>
    </w:p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top w:w="0" w:type="dxa"/>
        <w:left w:w="108" w:type="dxa"/>
        <w:bottom w:w="0" w:type="dxa"/>
        <w:right w:w="108" w:type="dxa"/>
      </w:tblCellMar>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531">
    <w:name w:val="Таблица-сетка 5 темная — акцент 31"/>
    <w:basedOn w:val="a2"/>
    <w:uiPriority w:val="50"/>
    <w:rsid w:val="003C0CF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
    <w:name w:val="Таблица простая 41"/>
    <w:basedOn w:val="a2"/>
    <w:uiPriority w:val="44"/>
    <w:rsid w:val="00BA38FA"/>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310">
    <w:name w:val="Таблица простая 31"/>
    <w:basedOn w:val="a2"/>
    <w:uiPriority w:val="43"/>
    <w:rsid w:val="00BA38FA"/>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1">
    <w:name w:val="Сетка таблицы светлая1"/>
    <w:basedOn w:val="a2"/>
    <w:uiPriority w:val="40"/>
    <w:rsid w:val="00BA38FA"/>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5310">
    <w:name w:val="Список-таблица 5 темная — акцент 31"/>
    <w:basedOn w:val="a2"/>
    <w:uiPriority w:val="50"/>
    <w:rsid w:val="00BA38FA"/>
    <w:pPr>
      <w:spacing w:after="0" w:line="240" w:lineRule="auto"/>
    </w:pPr>
    <w:rPr>
      <w:color w:val="FFFFFF" w:themeColor="background1"/>
    </w:rPr>
    <w:tblPr>
      <w:tblStyleRowBandSize w:val="1"/>
      <w:tblStyleColBandSize w:val="1"/>
      <w:tblInd w:w="0" w:type="dxa"/>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CellMar>
        <w:top w:w="0" w:type="dxa"/>
        <w:left w:w="108" w:type="dxa"/>
        <w:bottom w:w="0" w:type="dxa"/>
        <w:right w:w="108" w:type="dxa"/>
      </w:tblCellMar>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21">
    <w:name w:val="Заголовок 2 Знак"/>
    <w:basedOn w:val="a1"/>
    <w:link w:val="20"/>
    <w:rsid w:val="00555932"/>
    <w:rPr>
      <w:rFonts w:ascii="Times New Roman" w:eastAsia="Times New Roman" w:hAnsi="Times New Roman" w:cs="Arial"/>
      <w:b/>
      <w:bCs/>
      <w:iCs/>
      <w:caps/>
      <w:sz w:val="28"/>
      <w:szCs w:val="28"/>
    </w:rPr>
  </w:style>
  <w:style w:type="character" w:customStyle="1" w:styleId="31">
    <w:name w:val="Заголовок 3 Знак"/>
    <w:basedOn w:val="a1"/>
    <w:link w:val="30"/>
    <w:rsid w:val="00555932"/>
    <w:rPr>
      <w:rFonts w:ascii="Times New Roman" w:eastAsia="Times New Roman" w:hAnsi="Times New Roman" w:cs="Arial"/>
      <w:b/>
      <w:bCs/>
      <w:sz w:val="28"/>
      <w:szCs w:val="26"/>
    </w:rPr>
  </w:style>
  <w:style w:type="character" w:customStyle="1" w:styleId="40">
    <w:name w:val="Заголовок 4 Знак"/>
    <w:basedOn w:val="a1"/>
    <w:link w:val="4"/>
    <w:rsid w:val="00555932"/>
    <w:rPr>
      <w:rFonts w:ascii="Times New Roman" w:eastAsia="Arial" w:hAnsi="Times New Roman" w:cs="Times New Roman"/>
      <w:b/>
      <w:bCs/>
      <w:sz w:val="28"/>
      <w:szCs w:val="28"/>
      <w:lang w:val="en-US" w:eastAsia="ar-SA"/>
    </w:rPr>
  </w:style>
  <w:style w:type="character" w:customStyle="1" w:styleId="60">
    <w:name w:val="Заголовок 6 Знак"/>
    <w:basedOn w:val="a1"/>
    <w:link w:val="6"/>
    <w:rsid w:val="00555932"/>
    <w:rPr>
      <w:rFonts w:ascii="Times New Roman" w:eastAsia="Times New Roman" w:hAnsi="Times New Roman" w:cs="Times New Roman"/>
      <w:bCs/>
      <w:sz w:val="28"/>
      <w:szCs w:val="28"/>
    </w:rPr>
  </w:style>
  <w:style w:type="character" w:customStyle="1" w:styleId="70">
    <w:name w:val="Заголовок 7 Знак"/>
    <w:basedOn w:val="a1"/>
    <w:link w:val="7"/>
    <w:rsid w:val="00555932"/>
    <w:rPr>
      <w:rFonts w:ascii="Times New Roman" w:eastAsia="Arial" w:hAnsi="Times New Roman" w:cs="Times New Roman"/>
      <w:sz w:val="24"/>
      <w:szCs w:val="20"/>
      <w:lang w:eastAsia="ar-SA"/>
    </w:rPr>
  </w:style>
  <w:style w:type="character" w:customStyle="1" w:styleId="80">
    <w:name w:val="Заголовок 8 Знак"/>
    <w:basedOn w:val="a1"/>
    <w:link w:val="8"/>
    <w:rsid w:val="00555932"/>
    <w:rPr>
      <w:rFonts w:ascii="Times New Roman" w:eastAsia="Arial" w:hAnsi="Times New Roman" w:cs="Times New Roman"/>
      <w:i/>
      <w:iCs/>
      <w:sz w:val="24"/>
      <w:szCs w:val="20"/>
      <w:lang w:eastAsia="ar-SA"/>
    </w:rPr>
  </w:style>
  <w:style w:type="numbering" w:customStyle="1" w:styleId="12">
    <w:name w:val="Нет списка1"/>
    <w:next w:val="a3"/>
    <w:uiPriority w:val="99"/>
    <w:semiHidden/>
    <w:unhideWhenUsed/>
    <w:rsid w:val="00555932"/>
  </w:style>
  <w:style w:type="numbering" w:customStyle="1" w:styleId="WWOutlineListStyle3">
    <w:name w:val="WW_OutlineListStyle_3"/>
    <w:basedOn w:val="a3"/>
    <w:rsid w:val="00555932"/>
    <w:pPr>
      <w:numPr>
        <w:numId w:val="3"/>
      </w:numPr>
    </w:pPr>
  </w:style>
  <w:style w:type="character" w:customStyle="1" w:styleId="af7">
    <w:name w:val="Основной текст Знак"/>
    <w:basedOn w:val="a1"/>
    <w:rsid w:val="00555932"/>
    <w:rPr>
      <w:rFonts w:ascii="Times New Roman" w:eastAsia="Times New Roman" w:hAnsi="Times New Roman" w:cs="Times New Roman"/>
      <w:sz w:val="28"/>
      <w:szCs w:val="28"/>
      <w:lang w:eastAsia="ru-RU"/>
    </w:rPr>
  </w:style>
  <w:style w:type="character" w:customStyle="1" w:styleId="13">
    <w:name w:val="Основной текст Знак1"/>
    <w:rsid w:val="00555932"/>
    <w:rPr>
      <w:rFonts w:ascii="Times New Roman" w:eastAsia="Times New Roman" w:hAnsi="Times New Roman" w:cs="Times New Roman"/>
      <w:sz w:val="28"/>
      <w:szCs w:val="28"/>
      <w:lang w:eastAsia="ru-RU"/>
    </w:rPr>
  </w:style>
  <w:style w:type="character" w:customStyle="1" w:styleId="-">
    <w:name w:val="Интернет-ссылка"/>
    <w:rsid w:val="00555932"/>
    <w:rPr>
      <w:color w:val="000080"/>
      <w:u w:val="single"/>
    </w:rPr>
  </w:style>
  <w:style w:type="paragraph" w:customStyle="1" w:styleId="14">
    <w:name w:val="Заголовок1"/>
    <w:basedOn w:val="a"/>
    <w:next w:val="a0"/>
    <w:rsid w:val="00555932"/>
    <w:pPr>
      <w:keepNext/>
      <w:suppressAutoHyphens/>
      <w:autoSpaceDN w:val="0"/>
      <w:spacing w:before="240" w:after="120" w:line="240" w:lineRule="auto"/>
      <w:textAlignment w:val="baseline"/>
    </w:pPr>
    <w:rPr>
      <w:rFonts w:ascii="Liberation Sans" w:eastAsia="MS Gothic" w:hAnsi="Liberation Sans" w:cs="Tahoma"/>
      <w:sz w:val="28"/>
      <w:szCs w:val="28"/>
    </w:rPr>
  </w:style>
  <w:style w:type="paragraph" w:styleId="a0">
    <w:name w:val="Body Text"/>
    <w:basedOn w:val="a"/>
    <w:link w:val="22"/>
    <w:rsid w:val="00555932"/>
    <w:pPr>
      <w:suppressAutoHyphens/>
      <w:autoSpaceDN w:val="0"/>
      <w:spacing w:after="120" w:line="240" w:lineRule="auto"/>
      <w:textAlignment w:val="baseline"/>
    </w:pPr>
    <w:rPr>
      <w:rFonts w:ascii="Times New Roman" w:eastAsia="Times New Roman" w:hAnsi="Times New Roman" w:cs="Times New Roman"/>
      <w:sz w:val="28"/>
      <w:szCs w:val="28"/>
    </w:rPr>
  </w:style>
  <w:style w:type="character" w:customStyle="1" w:styleId="22">
    <w:name w:val="Основной текст Знак2"/>
    <w:basedOn w:val="a1"/>
    <w:link w:val="a0"/>
    <w:rsid w:val="00555932"/>
    <w:rPr>
      <w:rFonts w:ascii="Times New Roman" w:eastAsia="Times New Roman" w:hAnsi="Times New Roman" w:cs="Times New Roman"/>
      <w:sz w:val="28"/>
      <w:szCs w:val="28"/>
    </w:rPr>
  </w:style>
  <w:style w:type="paragraph" w:customStyle="1" w:styleId="3">
    <w:name w:val="3"/>
    <w:basedOn w:val="a"/>
    <w:rsid w:val="00555932"/>
    <w:pPr>
      <w:numPr>
        <w:numId w:val="8"/>
      </w:numPr>
      <w:suppressAutoHyphens/>
      <w:autoSpaceDN w:val="0"/>
      <w:spacing w:after="0" w:line="240" w:lineRule="auto"/>
      <w:jc w:val="both"/>
      <w:textAlignment w:val="baseline"/>
    </w:pPr>
    <w:rPr>
      <w:rFonts w:ascii="Times New Roman" w:eastAsia="Times New Roman" w:hAnsi="Times New Roman" w:cs="Times New Roman"/>
      <w:sz w:val="24"/>
      <w:szCs w:val="24"/>
    </w:rPr>
  </w:style>
  <w:style w:type="paragraph" w:customStyle="1" w:styleId="Question">
    <w:name w:val="Question"/>
    <w:basedOn w:val="a0"/>
    <w:next w:val="a"/>
    <w:rsid w:val="00555932"/>
    <w:pPr>
      <w:tabs>
        <w:tab w:val="left" w:pos="1080"/>
      </w:tabs>
      <w:spacing w:before="60" w:after="0"/>
      <w:ind w:left="1080" w:hanging="360"/>
      <w:jc w:val="both"/>
    </w:pPr>
    <w:rPr>
      <w:b/>
      <w:sz w:val="24"/>
      <w:szCs w:val="20"/>
    </w:rPr>
  </w:style>
  <w:style w:type="paragraph" w:customStyle="1" w:styleId="answeroption">
    <w:name w:val="answer option"/>
    <w:basedOn w:val="a"/>
    <w:rsid w:val="00555932"/>
    <w:pPr>
      <w:tabs>
        <w:tab w:val="left" w:pos="720"/>
      </w:tabs>
      <w:suppressAutoHyphens/>
      <w:autoSpaceDN w:val="0"/>
      <w:spacing w:after="0" w:line="240" w:lineRule="auto"/>
      <w:ind w:left="720" w:hanging="320"/>
      <w:jc w:val="both"/>
      <w:textAlignment w:val="baseline"/>
    </w:pPr>
    <w:rPr>
      <w:rFonts w:ascii="Times New Roman" w:eastAsia="Times New Roman" w:hAnsi="Times New Roman" w:cs="Times New Roman"/>
      <w:sz w:val="24"/>
      <w:szCs w:val="20"/>
    </w:rPr>
  </w:style>
  <w:style w:type="paragraph" w:customStyle="1" w:styleId="IntrotoQuestion">
    <w:name w:val="Intro_to_Question"/>
    <w:basedOn w:val="a"/>
    <w:rsid w:val="00555932"/>
    <w:pPr>
      <w:numPr>
        <w:numId w:val="9"/>
      </w:numPr>
      <w:suppressAutoHyphens/>
      <w:autoSpaceDN w:val="0"/>
      <w:spacing w:before="120" w:after="120" w:line="240" w:lineRule="auto"/>
      <w:jc w:val="both"/>
      <w:textAlignment w:val="baseline"/>
    </w:pPr>
    <w:rPr>
      <w:rFonts w:ascii="Times New Roman" w:eastAsia="Times New Roman" w:hAnsi="Times New Roman" w:cs="Times New Roman"/>
      <w:b/>
      <w:i/>
      <w:sz w:val="28"/>
      <w:szCs w:val="20"/>
    </w:rPr>
  </w:style>
  <w:style w:type="paragraph" w:customStyle="1" w:styleId="af8">
    <w:name w:val="Ответ"/>
    <w:basedOn w:val="a"/>
    <w:rsid w:val="00555932"/>
    <w:pPr>
      <w:keepNext/>
      <w:keepLines/>
      <w:tabs>
        <w:tab w:val="right" w:leader="hyphen" w:pos="9923"/>
      </w:tabs>
      <w:suppressAutoHyphens/>
      <w:autoSpaceDN w:val="0"/>
      <w:spacing w:after="0" w:line="240" w:lineRule="auto"/>
      <w:ind w:left="851" w:hanging="284"/>
      <w:textAlignment w:val="baseline"/>
    </w:pPr>
    <w:rPr>
      <w:rFonts w:ascii="Arial" w:eastAsia="Times New Roman" w:hAnsi="Arial" w:cs="Times New Roman"/>
      <w:sz w:val="24"/>
      <w:szCs w:val="24"/>
    </w:rPr>
  </w:style>
  <w:style w:type="character" w:customStyle="1" w:styleId="15">
    <w:name w:val="Текст выноски Знак1"/>
    <w:basedOn w:val="a1"/>
    <w:rsid w:val="00555932"/>
    <w:rPr>
      <w:rFonts w:ascii="Tahoma" w:eastAsia="Times New Roman" w:hAnsi="Tahoma" w:cs="Tahoma"/>
      <w:sz w:val="16"/>
      <w:szCs w:val="16"/>
    </w:rPr>
  </w:style>
  <w:style w:type="paragraph" w:customStyle="1" w:styleId="af9">
    <w:name w:val="Верхний и нижний колонтитулы"/>
    <w:basedOn w:val="a"/>
    <w:rsid w:val="00555932"/>
    <w:pPr>
      <w:suppressLineNumbers/>
      <w:tabs>
        <w:tab w:val="center" w:pos="4819"/>
        <w:tab w:val="right" w:pos="9638"/>
      </w:tabs>
      <w:suppressAutoHyphens/>
      <w:autoSpaceDN w:val="0"/>
      <w:spacing w:after="0" w:line="240" w:lineRule="auto"/>
      <w:textAlignment w:val="baseline"/>
    </w:pPr>
    <w:rPr>
      <w:rFonts w:ascii="Times New Roman" w:eastAsia="Times New Roman" w:hAnsi="Times New Roman" w:cs="Times New Roman"/>
      <w:sz w:val="28"/>
      <w:szCs w:val="28"/>
    </w:rPr>
  </w:style>
  <w:style w:type="character" w:customStyle="1" w:styleId="16">
    <w:name w:val="Верхний колонтитул Знак1"/>
    <w:basedOn w:val="a1"/>
    <w:rsid w:val="00555932"/>
    <w:rPr>
      <w:rFonts w:ascii="Times New Roman" w:eastAsia="Times New Roman" w:hAnsi="Times New Roman" w:cs="Times New Roman"/>
      <w:sz w:val="28"/>
      <w:szCs w:val="28"/>
    </w:rPr>
  </w:style>
  <w:style w:type="character" w:customStyle="1" w:styleId="17">
    <w:name w:val="Нижний колонтитул Знак1"/>
    <w:basedOn w:val="a1"/>
    <w:rsid w:val="00555932"/>
    <w:rPr>
      <w:rFonts w:ascii="Times New Roman" w:eastAsia="Times New Roman" w:hAnsi="Times New Roman" w:cs="Times New Roman"/>
      <w:sz w:val="28"/>
      <w:szCs w:val="28"/>
    </w:rPr>
  </w:style>
  <w:style w:type="paragraph" w:customStyle="1" w:styleId="afa">
    <w:name w:val="Содержимое таблицы"/>
    <w:basedOn w:val="a"/>
    <w:rsid w:val="00555932"/>
    <w:pPr>
      <w:suppressLineNumbers/>
      <w:suppressAutoHyphens/>
      <w:autoSpaceDN w:val="0"/>
      <w:spacing w:after="0" w:line="240" w:lineRule="auto"/>
      <w:textAlignment w:val="baseline"/>
    </w:pPr>
    <w:rPr>
      <w:rFonts w:ascii="Times New Roman" w:eastAsia="Times New Roman" w:hAnsi="Times New Roman" w:cs="Times New Roman"/>
      <w:sz w:val="28"/>
      <w:szCs w:val="28"/>
    </w:rPr>
  </w:style>
  <w:style w:type="character" w:styleId="afb">
    <w:name w:val="annotation reference"/>
    <w:basedOn w:val="a1"/>
    <w:rsid w:val="00555932"/>
    <w:rPr>
      <w:sz w:val="16"/>
      <w:szCs w:val="16"/>
    </w:rPr>
  </w:style>
  <w:style w:type="paragraph" w:styleId="afc">
    <w:name w:val="annotation text"/>
    <w:basedOn w:val="a"/>
    <w:link w:val="afd"/>
    <w:rsid w:val="00555932"/>
    <w:pPr>
      <w:suppressAutoHyphens/>
      <w:autoSpaceDN w:val="0"/>
      <w:spacing w:after="0" w:line="240" w:lineRule="auto"/>
      <w:textAlignment w:val="baseline"/>
    </w:pPr>
    <w:rPr>
      <w:rFonts w:ascii="Times New Roman" w:eastAsia="Times New Roman" w:hAnsi="Times New Roman" w:cs="Times New Roman"/>
      <w:sz w:val="20"/>
      <w:szCs w:val="20"/>
    </w:rPr>
  </w:style>
  <w:style w:type="character" w:customStyle="1" w:styleId="afd">
    <w:name w:val="Текст примечания Знак"/>
    <w:basedOn w:val="a1"/>
    <w:link w:val="afc"/>
    <w:rsid w:val="00555932"/>
    <w:rPr>
      <w:rFonts w:ascii="Times New Roman" w:eastAsia="Times New Roman" w:hAnsi="Times New Roman" w:cs="Times New Roman"/>
      <w:sz w:val="20"/>
      <w:szCs w:val="20"/>
    </w:rPr>
  </w:style>
  <w:style w:type="paragraph" w:styleId="afe">
    <w:name w:val="annotation subject"/>
    <w:basedOn w:val="afc"/>
    <w:next w:val="afc"/>
    <w:link w:val="aff"/>
    <w:rsid w:val="00555932"/>
    <w:rPr>
      <w:b/>
      <w:bCs/>
    </w:rPr>
  </w:style>
  <w:style w:type="character" w:customStyle="1" w:styleId="aff">
    <w:name w:val="Тема примечания Знак"/>
    <w:basedOn w:val="afd"/>
    <w:link w:val="afe"/>
    <w:rsid w:val="00555932"/>
    <w:rPr>
      <w:rFonts w:ascii="Times New Roman" w:eastAsia="Times New Roman" w:hAnsi="Times New Roman" w:cs="Times New Roman"/>
      <w:b/>
      <w:bCs/>
      <w:sz w:val="20"/>
      <w:szCs w:val="20"/>
    </w:rPr>
  </w:style>
  <w:style w:type="numbering" w:customStyle="1" w:styleId="WWOutlineListStyle2">
    <w:name w:val="WW_OutlineListStyle_2"/>
    <w:basedOn w:val="a3"/>
    <w:rsid w:val="00555932"/>
    <w:pPr>
      <w:numPr>
        <w:numId w:val="4"/>
      </w:numPr>
    </w:pPr>
  </w:style>
  <w:style w:type="numbering" w:customStyle="1" w:styleId="WWOutlineListStyle1">
    <w:name w:val="WW_OutlineListStyle_1"/>
    <w:basedOn w:val="a3"/>
    <w:rsid w:val="00555932"/>
    <w:pPr>
      <w:numPr>
        <w:numId w:val="5"/>
      </w:numPr>
    </w:pPr>
  </w:style>
  <w:style w:type="numbering" w:customStyle="1" w:styleId="WWOutlineListStyle">
    <w:name w:val="WW_OutlineListStyle"/>
    <w:basedOn w:val="a3"/>
    <w:rsid w:val="00555932"/>
    <w:pPr>
      <w:numPr>
        <w:numId w:val="6"/>
      </w:numPr>
    </w:pPr>
  </w:style>
  <w:style w:type="numbering" w:customStyle="1" w:styleId="WWOutlineListStyle5">
    <w:name w:val="WW_OutlineListStyle_5"/>
    <w:basedOn w:val="a3"/>
    <w:rsid w:val="00555932"/>
    <w:pPr>
      <w:numPr>
        <w:numId w:val="7"/>
      </w:numPr>
    </w:pPr>
  </w:style>
  <w:style w:type="numbering" w:customStyle="1" w:styleId="LFO21">
    <w:name w:val="LFO2_1"/>
    <w:basedOn w:val="a3"/>
    <w:rsid w:val="00555932"/>
    <w:pPr>
      <w:numPr>
        <w:numId w:val="8"/>
      </w:numPr>
    </w:pPr>
  </w:style>
  <w:style w:type="numbering" w:customStyle="1" w:styleId="LFO31">
    <w:name w:val="LFO3_1"/>
    <w:basedOn w:val="a3"/>
    <w:rsid w:val="00555932"/>
    <w:pPr>
      <w:numPr>
        <w:numId w:val="9"/>
      </w:numPr>
    </w:pPr>
  </w:style>
  <w:style w:type="table" w:customStyle="1" w:styleId="18">
    <w:name w:val="Сетка таблицы1"/>
    <w:basedOn w:val="a2"/>
    <w:next w:val="aa"/>
    <w:rsid w:val="00555932"/>
    <w:pPr>
      <w:spacing w:after="0" w:line="240" w:lineRule="auto"/>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0">
    <w:name w:val="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ConsNormal">
    <w:name w:val="ConsNormal"/>
    <w:rsid w:val="00555932"/>
    <w:pPr>
      <w:widowControl w:val="0"/>
      <w:suppressAutoHyphens/>
      <w:autoSpaceDN w:val="0"/>
      <w:spacing w:after="0" w:line="240" w:lineRule="auto"/>
      <w:ind w:firstLine="720"/>
      <w:textAlignment w:val="baseline"/>
    </w:pPr>
    <w:rPr>
      <w:rFonts w:ascii="Arial" w:eastAsia="Times New Roman" w:hAnsi="Arial" w:cs="Times New Roman"/>
      <w:sz w:val="20"/>
      <w:szCs w:val="20"/>
    </w:rPr>
  </w:style>
  <w:style w:type="character" w:customStyle="1" w:styleId="ConsNormal0">
    <w:name w:val="ConsNormal Знак"/>
    <w:rsid w:val="00555932"/>
    <w:rPr>
      <w:rFonts w:ascii="Arial" w:hAnsi="Arial"/>
      <w:lang w:val="ru-RU" w:eastAsia="ru-RU" w:bidi="ar-SA"/>
    </w:rPr>
  </w:style>
  <w:style w:type="paragraph" w:customStyle="1" w:styleId="xl24">
    <w:name w:val="xl24"/>
    <w:basedOn w:val="a"/>
    <w:rsid w:val="00555932"/>
    <w:pPr>
      <w:suppressAutoHyphens/>
      <w:autoSpaceDN w:val="0"/>
      <w:snapToGrid w:val="0"/>
      <w:spacing w:before="100" w:after="100" w:line="240" w:lineRule="auto"/>
      <w:jc w:val="center"/>
      <w:textAlignment w:val="baseline"/>
    </w:pPr>
    <w:rPr>
      <w:rFonts w:ascii="Times New Roman" w:eastAsia="Arial" w:hAnsi="Times New Roman" w:cs="Times New Roman"/>
      <w:sz w:val="24"/>
      <w:szCs w:val="20"/>
      <w:lang w:eastAsia="ar-SA"/>
    </w:rPr>
  </w:style>
  <w:style w:type="paragraph" w:styleId="23">
    <w:name w:val="Body Text 2"/>
    <w:basedOn w:val="a"/>
    <w:link w:val="24"/>
    <w:rsid w:val="00555932"/>
    <w:pPr>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b/>
      <w:sz w:val="28"/>
      <w:szCs w:val="20"/>
      <w:lang w:eastAsia="ar-SA"/>
    </w:rPr>
  </w:style>
  <w:style w:type="character" w:customStyle="1" w:styleId="24">
    <w:name w:val="Основной текст 2 Знак"/>
    <w:basedOn w:val="a1"/>
    <w:link w:val="23"/>
    <w:rsid w:val="00555932"/>
    <w:rPr>
      <w:rFonts w:ascii="Times New Roman" w:eastAsia="Arial" w:hAnsi="Times New Roman" w:cs="Times New Roman"/>
      <w:b/>
      <w:sz w:val="28"/>
      <w:szCs w:val="20"/>
      <w:lang w:eastAsia="ar-SA"/>
    </w:rPr>
  </w:style>
  <w:style w:type="paragraph" w:customStyle="1" w:styleId="aff1">
    <w:name w:val="Знак Знак Знак Знак Знак Знак Знак Знак Знак Знак Знак Знак Знак Знак Знак Знак Знак Знак Знак"/>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2">
    <w:name w:val="Plain Text"/>
    <w:basedOn w:val="a"/>
    <w:link w:val="aff3"/>
    <w:rsid w:val="00555932"/>
    <w:pPr>
      <w:suppressAutoHyphens/>
      <w:autoSpaceDN w:val="0"/>
      <w:snapToGrid w:val="0"/>
      <w:spacing w:after="0" w:line="240" w:lineRule="auto"/>
      <w:textAlignment w:val="baseline"/>
    </w:pPr>
    <w:rPr>
      <w:rFonts w:ascii="Courier New" w:eastAsia="Arial" w:hAnsi="Courier New" w:cs="Times New Roman"/>
      <w:sz w:val="20"/>
      <w:szCs w:val="20"/>
      <w:lang w:eastAsia="ar-SA"/>
    </w:rPr>
  </w:style>
  <w:style w:type="character" w:customStyle="1" w:styleId="aff3">
    <w:name w:val="Текст Знак"/>
    <w:basedOn w:val="a1"/>
    <w:link w:val="aff2"/>
    <w:rsid w:val="00555932"/>
    <w:rPr>
      <w:rFonts w:ascii="Courier New" w:eastAsia="Arial" w:hAnsi="Courier New" w:cs="Times New Roman"/>
      <w:sz w:val="20"/>
      <w:szCs w:val="20"/>
      <w:lang w:eastAsia="ar-SA"/>
    </w:rPr>
  </w:style>
  <w:style w:type="paragraph" w:customStyle="1" w:styleId="25">
    <w:name w:val="Стиль2"/>
    <w:basedOn w:val="2"/>
    <w:rsid w:val="00555932"/>
    <w:pPr>
      <w:keepNext/>
      <w:keepLines/>
      <w:widowControl w:val="0"/>
      <w:suppressLineNumbers/>
      <w:tabs>
        <w:tab w:val="left" w:pos="360"/>
        <w:tab w:val="left" w:pos="1209"/>
      </w:tabs>
      <w:spacing w:after="60"/>
      <w:ind w:left="1209" w:hanging="360"/>
      <w:jc w:val="both"/>
    </w:pPr>
    <w:rPr>
      <w:b/>
    </w:rPr>
  </w:style>
  <w:style w:type="paragraph" w:styleId="2">
    <w:name w:val="List Number 2"/>
    <w:basedOn w:val="a"/>
    <w:rsid w:val="00555932"/>
    <w:pPr>
      <w:numPr>
        <w:numId w:val="13"/>
      </w:numPr>
      <w:suppressAutoHyphens/>
      <w:autoSpaceDN w:val="0"/>
      <w:snapToGrid w:val="0"/>
      <w:spacing w:after="0" w:line="240" w:lineRule="auto"/>
      <w:textAlignment w:val="baseline"/>
    </w:pPr>
    <w:rPr>
      <w:rFonts w:ascii="Times New Roman" w:eastAsia="Arial" w:hAnsi="Times New Roman" w:cs="Times New Roman"/>
      <w:sz w:val="24"/>
      <w:szCs w:val="20"/>
      <w:lang w:eastAsia="ar-SA"/>
    </w:rPr>
  </w:style>
  <w:style w:type="paragraph" w:customStyle="1" w:styleId="32">
    <w:name w:val="Стиль3"/>
    <w:basedOn w:val="26"/>
    <w:rsid w:val="00555932"/>
    <w:pPr>
      <w:widowControl w:val="0"/>
      <w:tabs>
        <w:tab w:val="left" w:pos="360"/>
        <w:tab w:val="left" w:pos="1209"/>
      </w:tabs>
      <w:spacing w:after="0" w:line="240" w:lineRule="auto"/>
      <w:ind w:left="1209" w:hanging="360"/>
      <w:jc w:val="both"/>
    </w:pPr>
  </w:style>
  <w:style w:type="paragraph" w:styleId="26">
    <w:name w:val="Body Text Indent 2"/>
    <w:basedOn w:val="a"/>
    <w:link w:val="27"/>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character" w:customStyle="1" w:styleId="27">
    <w:name w:val="Основной текст с отступом 2 Знак"/>
    <w:basedOn w:val="a1"/>
    <w:link w:val="26"/>
    <w:rsid w:val="00555932"/>
    <w:rPr>
      <w:rFonts w:ascii="Times New Roman" w:eastAsia="Arial" w:hAnsi="Times New Roman" w:cs="Times New Roman"/>
      <w:sz w:val="24"/>
      <w:szCs w:val="20"/>
      <w:lang w:eastAsia="ar-SA"/>
    </w:rPr>
  </w:style>
  <w:style w:type="character" w:customStyle="1" w:styleId="33">
    <w:name w:val="Стиль3 Знак"/>
    <w:rsid w:val="00555932"/>
    <w:rPr>
      <w:sz w:val="24"/>
      <w:lang w:val="ru-RU" w:eastAsia="ru-RU" w:bidi="ar-SA"/>
    </w:rPr>
  </w:style>
  <w:style w:type="paragraph" w:customStyle="1" w:styleId="19">
    <w:name w:val="Стиль1"/>
    <w:basedOn w:val="a"/>
    <w:rsid w:val="00555932"/>
    <w:pPr>
      <w:keepNext/>
      <w:keepLines/>
      <w:widowControl w:val="0"/>
      <w:suppressLineNumbers/>
      <w:tabs>
        <w:tab w:val="left" w:pos="1300"/>
      </w:tabs>
      <w:suppressAutoHyphens/>
      <w:autoSpaceDN w:val="0"/>
      <w:snapToGrid w:val="0"/>
      <w:spacing w:after="60" w:line="240" w:lineRule="auto"/>
      <w:ind w:left="1300" w:hanging="900"/>
      <w:textAlignment w:val="baseline"/>
    </w:pPr>
    <w:rPr>
      <w:rFonts w:ascii="Times New Roman" w:eastAsia="Arial" w:hAnsi="Times New Roman" w:cs="Times New Roman"/>
      <w:b/>
      <w:sz w:val="28"/>
      <w:szCs w:val="20"/>
      <w:lang w:eastAsia="ar-SA"/>
    </w:rPr>
  </w:style>
  <w:style w:type="character" w:styleId="aff4">
    <w:name w:val="page number"/>
    <w:basedOn w:val="a1"/>
    <w:rsid w:val="00555932"/>
  </w:style>
  <w:style w:type="paragraph" w:styleId="aff5">
    <w:name w:val="Body Text Indent"/>
    <w:basedOn w:val="a"/>
    <w:link w:val="aff6"/>
    <w:rsid w:val="00555932"/>
    <w:pPr>
      <w:suppressAutoHyphens/>
      <w:autoSpaceDN w:val="0"/>
      <w:snapToGrid w:val="0"/>
      <w:spacing w:after="120" w:line="240" w:lineRule="auto"/>
      <w:ind w:left="283"/>
      <w:textAlignment w:val="baseline"/>
    </w:pPr>
    <w:rPr>
      <w:rFonts w:ascii="Times New Roman" w:eastAsia="Arial" w:hAnsi="Times New Roman" w:cs="Times New Roman"/>
      <w:sz w:val="24"/>
      <w:szCs w:val="20"/>
      <w:lang w:eastAsia="ar-SA"/>
    </w:rPr>
  </w:style>
  <w:style w:type="character" w:customStyle="1" w:styleId="aff6">
    <w:name w:val="Основной текст с отступом Знак"/>
    <w:basedOn w:val="a1"/>
    <w:link w:val="aff5"/>
    <w:rsid w:val="00555932"/>
    <w:rPr>
      <w:rFonts w:ascii="Times New Roman" w:eastAsia="Arial" w:hAnsi="Times New Roman" w:cs="Times New Roman"/>
      <w:sz w:val="24"/>
      <w:szCs w:val="20"/>
      <w:lang w:eastAsia="ar-SA"/>
    </w:rPr>
  </w:style>
  <w:style w:type="paragraph" w:customStyle="1" w:styleId="ConsPlusNonformat">
    <w:name w:val="ConsPlusNonformat"/>
    <w:rsid w:val="00555932"/>
    <w:pPr>
      <w:widowControl w:val="0"/>
      <w:suppressAutoHyphens/>
      <w:autoSpaceDE w:val="0"/>
      <w:autoSpaceDN w:val="0"/>
      <w:spacing w:after="0" w:line="240" w:lineRule="auto"/>
      <w:textAlignment w:val="baseline"/>
    </w:pPr>
    <w:rPr>
      <w:rFonts w:ascii="Courier New" w:eastAsia="Arial" w:hAnsi="Courier New" w:cs="Courier New"/>
      <w:sz w:val="20"/>
      <w:szCs w:val="20"/>
      <w:lang w:eastAsia="ar-SA"/>
    </w:rPr>
  </w:style>
  <w:style w:type="paragraph" w:customStyle="1" w:styleId="210">
    <w:name w:val="Основной текст 21"/>
    <w:basedOn w:val="a"/>
    <w:rsid w:val="00555932"/>
    <w:pPr>
      <w:keepNext/>
      <w:widowControl w:val="0"/>
      <w:suppressAutoHyphens/>
      <w:autoSpaceDN w:val="0"/>
      <w:snapToGrid w:val="0"/>
      <w:spacing w:after="0" w:line="100" w:lineRule="atLeast"/>
      <w:jc w:val="center"/>
      <w:textAlignment w:val="baseline"/>
    </w:pPr>
    <w:rPr>
      <w:rFonts w:ascii="Times New Roman" w:eastAsia="Arial" w:hAnsi="Times New Roman" w:cs="Times New Roman"/>
      <w:b/>
      <w:bCs/>
      <w:sz w:val="28"/>
      <w:szCs w:val="28"/>
      <w:lang w:eastAsia="ar-SA"/>
    </w:rPr>
  </w:style>
  <w:style w:type="paragraph" w:customStyle="1" w:styleId="ConsNonformat">
    <w:name w:val="ConsNonformat"/>
    <w:rsid w:val="00555932"/>
    <w:pPr>
      <w:widowControl w:val="0"/>
      <w:suppressAutoHyphens/>
      <w:autoSpaceDN w:val="0"/>
      <w:spacing w:after="0" w:line="240" w:lineRule="auto"/>
      <w:textAlignment w:val="baseline"/>
    </w:pPr>
    <w:rPr>
      <w:rFonts w:ascii="Consultant" w:eastAsia="Times New Roman" w:hAnsi="Consultant" w:cs="Times New Roman"/>
      <w:sz w:val="20"/>
      <w:szCs w:val="20"/>
    </w:rPr>
  </w:style>
  <w:style w:type="paragraph" w:customStyle="1" w:styleId="aff7">
    <w:name w:val="Знак Знак Знак Знак Знак Знак Знак Знак Знак Знак Знак Знак Знак Знак Знак 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1a">
    <w:name w:val="Знак1"/>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caaieiaie11">
    <w:name w:val="caaieiaie 11"/>
    <w:basedOn w:val="a"/>
    <w:next w:val="a"/>
    <w:rsid w:val="00555932"/>
    <w:pPr>
      <w:keepNext/>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sz w:val="24"/>
      <w:szCs w:val="20"/>
      <w:lang w:eastAsia="ar-SA"/>
    </w:rPr>
  </w:style>
  <w:style w:type="paragraph" w:customStyle="1" w:styleId="61">
    <w:name w:val="Знак6"/>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110">
    <w:name w:val="Знак11"/>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oaenoniinee">
    <w:name w:val="oaeno niinee"/>
    <w:basedOn w:val="a"/>
    <w:rsid w:val="00555932"/>
    <w:pPr>
      <w:widowControl w:val="0"/>
      <w:suppressAutoHyphens/>
      <w:overflowPunct w:val="0"/>
      <w:autoSpaceDE w:val="0"/>
      <w:autoSpaceDN w:val="0"/>
      <w:snapToGrid w:val="0"/>
      <w:spacing w:after="0" w:line="100" w:lineRule="atLeast"/>
      <w:textAlignment w:val="baseline"/>
    </w:pPr>
    <w:rPr>
      <w:rFonts w:ascii="Gelvetsky 12pt" w:eastAsia="Arial" w:hAnsi="Gelvetsky 12pt" w:cs="Times New Roman"/>
      <w:sz w:val="24"/>
      <w:szCs w:val="20"/>
      <w:lang w:val="en-US" w:eastAsia="ar-SA"/>
    </w:rPr>
  </w:style>
  <w:style w:type="paragraph" w:customStyle="1" w:styleId="aff8">
    <w:name w:val="Таблицы (моноширинный)"/>
    <w:basedOn w:val="a"/>
    <w:next w:val="a"/>
    <w:rsid w:val="00555932"/>
    <w:pPr>
      <w:widowControl w:val="0"/>
      <w:suppressAutoHyphens/>
      <w:autoSpaceDE w:val="0"/>
      <w:autoSpaceDN w:val="0"/>
      <w:snapToGrid w:val="0"/>
      <w:spacing w:after="0" w:line="240" w:lineRule="auto"/>
      <w:jc w:val="both"/>
      <w:textAlignment w:val="baseline"/>
    </w:pPr>
    <w:rPr>
      <w:rFonts w:ascii="Courier New" w:eastAsia="Arial" w:hAnsi="Courier New" w:cs="Courier New"/>
      <w:sz w:val="24"/>
      <w:szCs w:val="20"/>
      <w:lang w:eastAsia="ar-SA"/>
    </w:rPr>
  </w:style>
  <w:style w:type="paragraph" w:styleId="aff9">
    <w:name w:val="Title"/>
    <w:basedOn w:val="a"/>
    <w:link w:val="affa"/>
    <w:rsid w:val="00555932"/>
    <w:pPr>
      <w:suppressAutoHyphens/>
      <w:autoSpaceDN w:val="0"/>
      <w:snapToGrid w:val="0"/>
      <w:spacing w:after="0" w:line="240" w:lineRule="auto"/>
      <w:jc w:val="center"/>
      <w:textAlignment w:val="baseline"/>
    </w:pPr>
    <w:rPr>
      <w:rFonts w:ascii="Times New Roman" w:eastAsia="Arial" w:hAnsi="Times New Roman" w:cs="Times New Roman"/>
      <w:b/>
      <w:bCs/>
      <w:lang w:eastAsia="ar-SA"/>
    </w:rPr>
  </w:style>
  <w:style w:type="character" w:customStyle="1" w:styleId="affa">
    <w:name w:val="Название Знак"/>
    <w:basedOn w:val="a1"/>
    <w:link w:val="aff9"/>
    <w:rsid w:val="00555932"/>
    <w:rPr>
      <w:rFonts w:ascii="Times New Roman" w:eastAsia="Arial" w:hAnsi="Times New Roman" w:cs="Times New Roman"/>
      <w:b/>
      <w:bCs/>
      <w:lang w:eastAsia="ar-SA"/>
    </w:rPr>
  </w:style>
  <w:style w:type="character" w:styleId="affb">
    <w:name w:val="FollowedHyperlink"/>
    <w:rsid w:val="00555932"/>
    <w:rPr>
      <w:color w:val="800080"/>
      <w:u w:val="single"/>
    </w:rPr>
  </w:style>
  <w:style w:type="character" w:customStyle="1" w:styleId="100">
    <w:name w:val="Знак Знак10"/>
    <w:rsid w:val="00555932"/>
    <w:rPr>
      <w:rFonts w:ascii="Times New Roman" w:eastAsia="Times New Roman" w:hAnsi="Times New Roman" w:cs="Times New Roman"/>
      <w:sz w:val="28"/>
      <w:szCs w:val="20"/>
      <w:lang w:eastAsia="ru-RU"/>
    </w:rPr>
  </w:style>
  <w:style w:type="paragraph" w:styleId="34">
    <w:name w:val="Body Text Indent 3"/>
    <w:basedOn w:val="a"/>
    <w:link w:val="35"/>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35">
    <w:name w:val="Основной текст с отступом 3 Знак"/>
    <w:basedOn w:val="a1"/>
    <w:link w:val="34"/>
    <w:rsid w:val="00555932"/>
    <w:rPr>
      <w:rFonts w:ascii="Times New Roman" w:eastAsia="SimSun" w:hAnsi="Times New Roman" w:cs="Mangal"/>
      <w:kern w:val="3"/>
      <w:sz w:val="24"/>
      <w:szCs w:val="20"/>
      <w:lang w:eastAsia="zh-CN" w:bidi="hi-IN"/>
    </w:rPr>
  </w:style>
  <w:style w:type="paragraph" w:customStyle="1" w:styleId="affc">
    <w:name w:val="Стиль"/>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24"/>
      <w:szCs w:val="24"/>
      <w:lang w:eastAsia="ar-SA"/>
    </w:rPr>
  </w:style>
  <w:style w:type="paragraph" w:customStyle="1" w:styleId="36">
    <w:name w:val="Стиль3 Знак Знак"/>
    <w:basedOn w:val="26"/>
    <w:rsid w:val="00555932"/>
    <w:pPr>
      <w:widowControl w:val="0"/>
      <w:tabs>
        <w:tab w:val="left" w:pos="407"/>
      </w:tabs>
      <w:spacing w:after="0" w:line="240" w:lineRule="auto"/>
      <w:ind w:left="180"/>
      <w:jc w:val="both"/>
    </w:pPr>
  </w:style>
  <w:style w:type="paragraph" w:customStyle="1" w:styleId="affd">
    <w:name w:val="Оглавление"/>
    <w:basedOn w:val="aff8"/>
    <w:next w:val="a"/>
    <w:rsid w:val="00555932"/>
    <w:pPr>
      <w:ind w:left="140"/>
    </w:pPr>
    <w:rPr>
      <w:rFonts w:cs="Times New Roman"/>
    </w:rPr>
  </w:style>
  <w:style w:type="paragraph" w:customStyle="1" w:styleId="51">
    <w:name w:val="Знак5"/>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e">
    <w:name w:val="Subtitle"/>
    <w:basedOn w:val="a"/>
    <w:link w:val="afff"/>
    <w:rsid w:val="00555932"/>
    <w:pPr>
      <w:suppressAutoHyphens/>
      <w:autoSpaceDN w:val="0"/>
      <w:snapToGrid w:val="0"/>
      <w:spacing w:after="60" w:line="240" w:lineRule="auto"/>
      <w:jc w:val="center"/>
      <w:textAlignment w:val="baseline"/>
      <w:outlineLvl w:val="1"/>
    </w:pPr>
    <w:rPr>
      <w:rFonts w:ascii="Arial" w:eastAsia="Arial" w:hAnsi="Arial" w:cs="Arial"/>
      <w:sz w:val="24"/>
      <w:szCs w:val="20"/>
      <w:lang w:eastAsia="ar-SA"/>
    </w:rPr>
  </w:style>
  <w:style w:type="character" w:customStyle="1" w:styleId="afff">
    <w:name w:val="Подзаголовок Знак"/>
    <w:basedOn w:val="a1"/>
    <w:link w:val="affe"/>
    <w:rsid w:val="00555932"/>
    <w:rPr>
      <w:rFonts w:ascii="Arial" w:eastAsia="Arial" w:hAnsi="Arial" w:cs="Arial"/>
      <w:sz w:val="24"/>
      <w:szCs w:val="20"/>
      <w:lang w:eastAsia="ar-SA"/>
    </w:rPr>
  </w:style>
  <w:style w:type="character" w:customStyle="1" w:styleId="afff0">
    <w:name w:val="Цветовое выделение"/>
    <w:rsid w:val="00555932"/>
    <w:rPr>
      <w:b/>
      <w:bCs/>
      <w:color w:val="000080"/>
    </w:rPr>
  </w:style>
  <w:style w:type="paragraph" w:customStyle="1" w:styleId="52">
    <w:name w:val="Знак5 Знак Знак"/>
    <w:basedOn w:val="a"/>
    <w:rsid w:val="00555932"/>
    <w:pPr>
      <w:suppressAutoHyphens/>
      <w:autoSpaceDN w:val="0"/>
      <w:snapToGrid w:val="0"/>
      <w:spacing w:before="100" w:after="100" w:line="240" w:lineRule="auto"/>
      <w:textAlignment w:val="baseline"/>
    </w:pPr>
    <w:rPr>
      <w:rFonts w:ascii="Tahoma" w:eastAsia="Arial" w:hAnsi="Tahoma" w:cs="Tahoma"/>
      <w:sz w:val="20"/>
      <w:szCs w:val="20"/>
      <w:lang w:val="en-US" w:eastAsia="en-US"/>
    </w:rPr>
  </w:style>
  <w:style w:type="paragraph" w:customStyle="1" w:styleId="Standard">
    <w:name w:val="Standard"/>
    <w:rsid w:val="00555932"/>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WW8Num4z0">
    <w:name w:val="WW8Num4z0"/>
    <w:rsid w:val="00555932"/>
    <w:rPr>
      <w:rFonts w:ascii="Symbol" w:hAnsi="Symbol" w:cs="Symbol"/>
    </w:rPr>
  </w:style>
  <w:style w:type="character" w:customStyle="1" w:styleId="WW8Num5z0">
    <w:name w:val="WW8Num5z0"/>
    <w:rsid w:val="00555932"/>
    <w:rPr>
      <w:b w:val="0"/>
      <w:i w:val="0"/>
      <w:sz w:val="26"/>
      <w:szCs w:val="26"/>
    </w:rPr>
  </w:style>
  <w:style w:type="character" w:customStyle="1" w:styleId="Absatz-Standardschriftart">
    <w:name w:val="Absatz-Standardschriftart"/>
    <w:rsid w:val="00555932"/>
  </w:style>
  <w:style w:type="character" w:customStyle="1" w:styleId="WW8Num6z0">
    <w:name w:val="WW8Num6z0"/>
    <w:rsid w:val="00555932"/>
    <w:rPr>
      <w:rFonts w:ascii="Symbol" w:hAnsi="Symbol" w:cs="Symbol"/>
    </w:rPr>
  </w:style>
  <w:style w:type="character" w:customStyle="1" w:styleId="WW-Absatz-Standardschriftart">
    <w:name w:val="WW-Absatz-Standardschriftart"/>
    <w:rsid w:val="00555932"/>
  </w:style>
  <w:style w:type="character" w:customStyle="1" w:styleId="WW-Absatz-Standardschriftart1">
    <w:name w:val="WW-Absatz-Standardschriftart1"/>
    <w:rsid w:val="00555932"/>
  </w:style>
  <w:style w:type="character" w:customStyle="1" w:styleId="WW-Absatz-Standardschriftart11">
    <w:name w:val="WW-Absatz-Standardschriftart11"/>
    <w:rsid w:val="00555932"/>
  </w:style>
  <w:style w:type="character" w:customStyle="1" w:styleId="afff1">
    <w:name w:val="Символ нумерации"/>
    <w:rsid w:val="00555932"/>
  </w:style>
  <w:style w:type="character" w:customStyle="1" w:styleId="1b">
    <w:name w:val="Основной шрифт абзаца1"/>
    <w:rsid w:val="00555932"/>
  </w:style>
  <w:style w:type="character" w:customStyle="1" w:styleId="WW8Num19z0">
    <w:name w:val="WW8Num19z0"/>
    <w:rsid w:val="00555932"/>
    <w:rPr>
      <w:u w:val="single"/>
    </w:rPr>
  </w:style>
  <w:style w:type="character" w:customStyle="1" w:styleId="WW8Num13z0">
    <w:name w:val="WW8Num13z0"/>
    <w:rsid w:val="00555932"/>
    <w:rPr>
      <w:rFonts w:ascii="Symbol" w:hAnsi="Symbol" w:cs="Symbol"/>
    </w:rPr>
  </w:style>
  <w:style w:type="character" w:customStyle="1" w:styleId="WW8Num13z1">
    <w:name w:val="WW8Num13z1"/>
    <w:rsid w:val="00555932"/>
    <w:rPr>
      <w:rFonts w:ascii="Courier New" w:hAnsi="Courier New" w:cs="Courier New"/>
    </w:rPr>
  </w:style>
  <w:style w:type="character" w:customStyle="1" w:styleId="WW8Num13z2">
    <w:name w:val="WW8Num13z2"/>
    <w:rsid w:val="00555932"/>
    <w:rPr>
      <w:rFonts w:ascii="Wingdings" w:hAnsi="Wingdings" w:cs="Wingdings"/>
    </w:rPr>
  </w:style>
  <w:style w:type="character" w:customStyle="1" w:styleId="WW8Num18z0">
    <w:name w:val="WW8Num18z0"/>
    <w:rsid w:val="00555932"/>
    <w:rPr>
      <w:rFonts w:ascii="Symbol" w:hAnsi="Symbol" w:cs="Symbol"/>
    </w:rPr>
  </w:style>
  <w:style w:type="character" w:customStyle="1" w:styleId="WW8Num18z1">
    <w:name w:val="WW8Num18z1"/>
    <w:rsid w:val="00555932"/>
    <w:rPr>
      <w:rFonts w:ascii="Courier New" w:hAnsi="Courier New" w:cs="Courier New"/>
    </w:rPr>
  </w:style>
  <w:style w:type="character" w:customStyle="1" w:styleId="WW8Num18z2">
    <w:name w:val="WW8Num18z2"/>
    <w:rsid w:val="00555932"/>
    <w:rPr>
      <w:rFonts w:ascii="Wingdings" w:hAnsi="Wingdings" w:cs="Wingdings"/>
    </w:rPr>
  </w:style>
  <w:style w:type="character" w:styleId="afff2">
    <w:name w:val="Emphasis"/>
    <w:rsid w:val="00555932"/>
    <w:rPr>
      <w:i/>
      <w:iCs/>
    </w:rPr>
  </w:style>
  <w:style w:type="paragraph" w:customStyle="1" w:styleId="28">
    <w:name w:val="Заголовок2"/>
    <w:basedOn w:val="a"/>
    <w:next w:val="a0"/>
    <w:rsid w:val="00555932"/>
    <w:pPr>
      <w:keepNext/>
      <w:widowControl w:val="0"/>
      <w:suppressAutoHyphens/>
      <w:autoSpaceDN w:val="0"/>
      <w:snapToGrid w:val="0"/>
      <w:spacing w:before="240" w:after="120" w:line="240" w:lineRule="auto"/>
      <w:textAlignment w:val="baseline"/>
    </w:pPr>
    <w:rPr>
      <w:rFonts w:ascii="Arial" w:eastAsia="Microsoft YaHei" w:hAnsi="Arial" w:cs="Mangal"/>
      <w:kern w:val="3"/>
      <w:sz w:val="28"/>
      <w:szCs w:val="28"/>
      <w:lang w:eastAsia="zh-CN" w:bidi="hi-IN"/>
    </w:rPr>
  </w:style>
  <w:style w:type="paragraph" w:styleId="afff3">
    <w:name w:val="List"/>
    <w:basedOn w:val="a0"/>
    <w:rsid w:val="00555932"/>
    <w:pPr>
      <w:widowControl w:val="0"/>
      <w:snapToGrid w:val="0"/>
    </w:pPr>
    <w:rPr>
      <w:rFonts w:eastAsia="SimSun" w:cs="Mangal"/>
      <w:kern w:val="3"/>
      <w:sz w:val="24"/>
      <w:szCs w:val="24"/>
      <w:lang w:eastAsia="zh-CN" w:bidi="hi-IN"/>
    </w:rPr>
  </w:style>
  <w:style w:type="paragraph" w:customStyle="1" w:styleId="1c">
    <w:name w:val="Указатель1"/>
    <w:basedOn w:val="a"/>
    <w:rsid w:val="00555932"/>
    <w:pPr>
      <w:widowControl w:val="0"/>
      <w:suppressLineNumbers/>
      <w:suppressAutoHyphens/>
      <w:autoSpaceDN w:val="0"/>
      <w:snapToGrid w:val="0"/>
      <w:spacing w:after="0" w:line="240" w:lineRule="auto"/>
      <w:textAlignment w:val="baseline"/>
    </w:pPr>
    <w:rPr>
      <w:rFonts w:ascii="Times New Roman" w:eastAsia="SimSun" w:hAnsi="Times New Roman" w:cs="Mangal"/>
      <w:kern w:val="3"/>
      <w:sz w:val="24"/>
      <w:szCs w:val="20"/>
      <w:lang w:eastAsia="zh-CN" w:bidi="hi-IN"/>
    </w:rPr>
  </w:style>
  <w:style w:type="paragraph" w:customStyle="1" w:styleId="afff4">
    <w:name w:val="Заголовок таблицы"/>
    <w:basedOn w:val="afa"/>
    <w:rsid w:val="00555932"/>
    <w:pPr>
      <w:widowControl w:val="0"/>
      <w:snapToGrid w:val="0"/>
      <w:jc w:val="center"/>
    </w:pPr>
    <w:rPr>
      <w:rFonts w:eastAsia="SimSun" w:cs="Mangal"/>
      <w:b/>
      <w:bCs/>
      <w:kern w:val="3"/>
      <w:sz w:val="24"/>
      <w:szCs w:val="24"/>
      <w:lang w:eastAsia="zh-CN" w:bidi="hi-IN"/>
    </w:rPr>
  </w:style>
  <w:style w:type="paragraph" w:customStyle="1" w:styleId="220">
    <w:name w:val="Основной текст 22"/>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paragraph" w:customStyle="1" w:styleId="1d">
    <w:name w:val="Обычный1"/>
    <w:rsid w:val="00555932"/>
    <w:pPr>
      <w:suppressAutoHyphens/>
      <w:autoSpaceDN w:val="0"/>
      <w:spacing w:after="0" w:line="240" w:lineRule="auto"/>
      <w:jc w:val="both"/>
      <w:textAlignment w:val="baseline"/>
    </w:pPr>
    <w:rPr>
      <w:rFonts w:ascii="TimesET" w:eastAsia="Arial" w:hAnsi="TimesET" w:cs="Times New Roman"/>
      <w:sz w:val="24"/>
      <w:szCs w:val="20"/>
      <w:lang w:eastAsia="zh-CN"/>
    </w:rPr>
  </w:style>
  <w:style w:type="paragraph" w:customStyle="1" w:styleId="230">
    <w:name w:val="Основной текст 23"/>
    <w:basedOn w:val="a"/>
    <w:rsid w:val="00555932"/>
    <w:pPr>
      <w:suppressAutoHyphens/>
      <w:autoSpaceDN w:val="0"/>
      <w:snapToGrid w:val="0"/>
      <w:spacing w:after="120" w:line="480" w:lineRule="auto"/>
      <w:textAlignment w:val="baseline"/>
    </w:pPr>
    <w:rPr>
      <w:rFonts w:ascii="Calibri" w:eastAsia="Arial" w:hAnsi="Calibri" w:cs="Calibri"/>
      <w:kern w:val="3"/>
      <w:lang w:eastAsia="zh-CN" w:bidi="hi-IN"/>
    </w:rPr>
  </w:style>
  <w:style w:type="paragraph" w:customStyle="1" w:styleId="29">
    <w:name w:val="Обычный2"/>
    <w:rsid w:val="00555932"/>
    <w:pPr>
      <w:widowControl w:val="0"/>
      <w:suppressAutoHyphens/>
      <w:autoSpaceDN w:val="0"/>
      <w:spacing w:after="0" w:line="240" w:lineRule="auto"/>
      <w:textAlignment w:val="baseline"/>
    </w:pPr>
    <w:rPr>
      <w:rFonts w:ascii="Times New Roman" w:eastAsia="SimSun" w:hAnsi="Times New Roman" w:cs="Mangal"/>
      <w:sz w:val="24"/>
      <w:szCs w:val="24"/>
      <w:lang w:eastAsia="zh-CN" w:bidi="hi-IN"/>
    </w:rPr>
  </w:style>
  <w:style w:type="character" w:customStyle="1" w:styleId="Heading1Char">
    <w:name w:val="Heading 1 Char"/>
    <w:rsid w:val="00555932"/>
    <w:rPr>
      <w:rFonts w:ascii="Cambria" w:eastAsia="SimSun" w:hAnsi="Cambria" w:cs="Cambria"/>
      <w:b/>
      <w:bCs/>
      <w:kern w:val="3"/>
      <w:sz w:val="32"/>
      <w:szCs w:val="32"/>
      <w:lang w:eastAsia="zh-CN" w:bidi="hi-IN"/>
    </w:rPr>
  </w:style>
  <w:style w:type="character" w:customStyle="1" w:styleId="BodyTextChar">
    <w:name w:val="Body Text Char"/>
    <w:rsid w:val="00555932"/>
    <w:rPr>
      <w:rFonts w:ascii="Times New Roman" w:eastAsia="SimSun" w:hAnsi="Times New Roman" w:cs="Mangal"/>
      <w:kern w:val="3"/>
      <w:sz w:val="24"/>
      <w:szCs w:val="24"/>
      <w:lang w:eastAsia="zh-CN" w:bidi="hi-IN"/>
    </w:rPr>
  </w:style>
  <w:style w:type="paragraph" w:customStyle="1" w:styleId="311">
    <w:name w:val="Основной текст с отступом 31"/>
    <w:basedOn w:val="a"/>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BodyTextIndentChar">
    <w:name w:val="Body Text Indent Char"/>
    <w:rsid w:val="00555932"/>
    <w:rPr>
      <w:rFonts w:ascii="Times New Roman" w:eastAsia="SimSun" w:hAnsi="Times New Roman" w:cs="Mangal"/>
      <w:kern w:val="3"/>
      <w:sz w:val="20"/>
      <w:szCs w:val="20"/>
      <w:lang w:eastAsia="zh-CN" w:bidi="hi-IN"/>
    </w:rPr>
  </w:style>
  <w:style w:type="paragraph" w:customStyle="1" w:styleId="240">
    <w:name w:val="Основной текст 24"/>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character" w:customStyle="1" w:styleId="WW8Num2z0">
    <w:name w:val="WW8Num2z0"/>
    <w:rsid w:val="00555932"/>
    <w:rPr>
      <w:b w:val="0"/>
      <w:i w:val="0"/>
      <w:sz w:val="26"/>
      <w:szCs w:val="26"/>
    </w:rPr>
  </w:style>
  <w:style w:type="character" w:customStyle="1" w:styleId="WW8Num4z1">
    <w:name w:val="WW8Num4z1"/>
    <w:rsid w:val="00555932"/>
    <w:rPr>
      <w:b/>
    </w:rPr>
  </w:style>
  <w:style w:type="character" w:customStyle="1" w:styleId="WW8Num4z2">
    <w:name w:val="WW8Num4z2"/>
    <w:rsid w:val="00555932"/>
    <w:rPr>
      <w:b w:val="0"/>
    </w:rPr>
  </w:style>
  <w:style w:type="character" w:customStyle="1" w:styleId="WW8Num7z0">
    <w:name w:val="WW8Num7z0"/>
    <w:rsid w:val="00555932"/>
    <w:rPr>
      <w:b w:val="0"/>
      <w:i w:val="0"/>
      <w:sz w:val="26"/>
      <w:szCs w:val="26"/>
    </w:rPr>
  </w:style>
  <w:style w:type="character" w:customStyle="1" w:styleId="WW8Num8z0">
    <w:name w:val="WW8Num8z0"/>
    <w:rsid w:val="00555932"/>
    <w:rPr>
      <w:rFonts w:ascii="Symbol" w:hAnsi="Symbol" w:cs="OpenSymbol"/>
    </w:rPr>
  </w:style>
  <w:style w:type="character" w:customStyle="1" w:styleId="WW8Num9z0">
    <w:name w:val="WW8Num9z0"/>
    <w:rsid w:val="00555932"/>
    <w:rPr>
      <w:b/>
    </w:rPr>
  </w:style>
  <w:style w:type="character" w:customStyle="1" w:styleId="WW-Absatz-Standardschriftart111">
    <w:name w:val="WW-Absatz-Standardschriftart111"/>
    <w:rsid w:val="00555932"/>
  </w:style>
  <w:style w:type="character" w:customStyle="1" w:styleId="WW-Absatz-Standardschriftart1111">
    <w:name w:val="WW-Absatz-Standardschriftart1111"/>
    <w:rsid w:val="00555932"/>
  </w:style>
  <w:style w:type="character" w:customStyle="1" w:styleId="WW-Absatz-Standardschriftart11111">
    <w:name w:val="WW-Absatz-Standardschriftart11111"/>
    <w:rsid w:val="00555932"/>
  </w:style>
  <w:style w:type="character" w:customStyle="1" w:styleId="WW-Absatz-Standardschriftart111111">
    <w:name w:val="WW-Absatz-Standardschriftart111111"/>
    <w:rsid w:val="00555932"/>
  </w:style>
  <w:style w:type="character" w:customStyle="1" w:styleId="WW-Absatz-Standardschriftart1111111">
    <w:name w:val="WW-Absatz-Standardschriftart1111111"/>
    <w:rsid w:val="00555932"/>
  </w:style>
  <w:style w:type="character" w:customStyle="1" w:styleId="WW-Absatz-Standardschriftart11111111">
    <w:name w:val="WW-Absatz-Standardschriftart11111111"/>
    <w:rsid w:val="00555932"/>
  </w:style>
  <w:style w:type="character" w:customStyle="1" w:styleId="WW-Absatz-Standardschriftart111111111">
    <w:name w:val="WW-Absatz-Standardschriftart111111111"/>
    <w:rsid w:val="00555932"/>
  </w:style>
  <w:style w:type="character" w:customStyle="1" w:styleId="WW-Absatz-Standardschriftart1111111111">
    <w:name w:val="WW-Absatz-Standardschriftart1111111111"/>
    <w:rsid w:val="00555932"/>
  </w:style>
  <w:style w:type="character" w:customStyle="1" w:styleId="WW-Absatz-Standardschriftart11111111111">
    <w:name w:val="WW-Absatz-Standardschriftart11111111111"/>
    <w:rsid w:val="00555932"/>
  </w:style>
  <w:style w:type="character" w:customStyle="1" w:styleId="WW-Absatz-Standardschriftart111111111111">
    <w:name w:val="WW-Absatz-Standardschriftart111111111111"/>
    <w:rsid w:val="00555932"/>
  </w:style>
  <w:style w:type="character" w:customStyle="1" w:styleId="WW-Absatz-Standardschriftart1111111111111">
    <w:name w:val="WW-Absatz-Standardschriftart1111111111111"/>
    <w:rsid w:val="00555932"/>
  </w:style>
  <w:style w:type="character" w:customStyle="1" w:styleId="WW-Absatz-Standardschriftart11111111111111">
    <w:name w:val="WW-Absatz-Standardschriftart11111111111111"/>
    <w:rsid w:val="00555932"/>
  </w:style>
  <w:style w:type="character" w:customStyle="1" w:styleId="WW-Absatz-Standardschriftart111111111111111">
    <w:name w:val="WW-Absatz-Standardschriftart111111111111111"/>
    <w:rsid w:val="00555932"/>
  </w:style>
  <w:style w:type="character" w:customStyle="1" w:styleId="WW-Absatz-Standardschriftart1111111111111111">
    <w:name w:val="WW-Absatz-Standardschriftart1111111111111111"/>
    <w:rsid w:val="00555932"/>
  </w:style>
  <w:style w:type="character" w:customStyle="1" w:styleId="WW-Absatz-Standardschriftart11111111111111111">
    <w:name w:val="WW-Absatz-Standardschriftart11111111111111111"/>
    <w:rsid w:val="00555932"/>
  </w:style>
  <w:style w:type="character" w:customStyle="1" w:styleId="WW-Absatz-Standardschriftart111111111111111111">
    <w:name w:val="WW-Absatz-Standardschriftart111111111111111111"/>
    <w:rsid w:val="00555932"/>
  </w:style>
  <w:style w:type="character" w:customStyle="1" w:styleId="WW-Absatz-Standardschriftart1111111111111111111">
    <w:name w:val="WW-Absatz-Standardschriftart1111111111111111111"/>
    <w:rsid w:val="00555932"/>
  </w:style>
  <w:style w:type="character" w:customStyle="1" w:styleId="WW8Num11z0">
    <w:name w:val="WW8Num11z0"/>
    <w:rsid w:val="00555932"/>
    <w:rPr>
      <w:rFonts w:ascii="Symbol" w:hAnsi="Symbol"/>
    </w:rPr>
  </w:style>
  <w:style w:type="character" w:customStyle="1" w:styleId="WW8Num11z1">
    <w:name w:val="WW8Num11z1"/>
    <w:rsid w:val="00555932"/>
    <w:rPr>
      <w:rFonts w:ascii="Courier New" w:hAnsi="Courier New" w:cs="Courier New"/>
    </w:rPr>
  </w:style>
  <w:style w:type="character" w:customStyle="1" w:styleId="WW8Num11z2">
    <w:name w:val="WW8Num11z2"/>
    <w:rsid w:val="00555932"/>
    <w:rPr>
      <w:rFonts w:ascii="Wingdings" w:hAnsi="Wingdings"/>
    </w:rPr>
  </w:style>
  <w:style w:type="character" w:customStyle="1" w:styleId="WW8Num14z0">
    <w:name w:val="WW8Num14z0"/>
    <w:rsid w:val="00555932"/>
    <w:rPr>
      <w:rFonts w:ascii="Times New Roman" w:eastAsia="Times New Roman" w:hAnsi="Times New Roman" w:cs="Times New Roman"/>
      <w:b/>
    </w:rPr>
  </w:style>
  <w:style w:type="character" w:customStyle="1" w:styleId="WW8Num16z0">
    <w:name w:val="WW8Num16z0"/>
    <w:rsid w:val="00555932"/>
    <w:rPr>
      <w:rFonts w:ascii="Symbol" w:hAnsi="Symbol"/>
    </w:rPr>
  </w:style>
  <w:style w:type="character" w:customStyle="1" w:styleId="WW8Num16z1">
    <w:name w:val="WW8Num16z1"/>
    <w:rsid w:val="00555932"/>
    <w:rPr>
      <w:rFonts w:ascii="Courier New" w:hAnsi="Courier New" w:cs="Courier New"/>
    </w:rPr>
  </w:style>
  <w:style w:type="character" w:customStyle="1" w:styleId="WW8Num16z2">
    <w:name w:val="WW8Num16z2"/>
    <w:rsid w:val="00555932"/>
    <w:rPr>
      <w:rFonts w:ascii="Wingdings" w:hAnsi="Wingdings"/>
    </w:rPr>
  </w:style>
  <w:style w:type="character" w:customStyle="1" w:styleId="WW8Num20z1">
    <w:name w:val="WW8Num20z1"/>
    <w:rsid w:val="00555932"/>
    <w:rPr>
      <w:b/>
    </w:rPr>
  </w:style>
  <w:style w:type="character" w:customStyle="1" w:styleId="WW8Num20z2">
    <w:name w:val="WW8Num20z2"/>
    <w:rsid w:val="00555932"/>
    <w:rPr>
      <w:b w:val="0"/>
    </w:rPr>
  </w:style>
  <w:style w:type="character" w:customStyle="1" w:styleId="WW8Num25z0">
    <w:name w:val="WW8Num25z0"/>
    <w:rsid w:val="00555932"/>
    <w:rPr>
      <w:rFonts w:ascii="Symbol" w:hAnsi="Symbol"/>
    </w:rPr>
  </w:style>
  <w:style w:type="character" w:customStyle="1" w:styleId="WW8Num25z1">
    <w:name w:val="WW8Num25z1"/>
    <w:rsid w:val="00555932"/>
    <w:rPr>
      <w:rFonts w:ascii="Courier New" w:hAnsi="Courier New" w:cs="Courier New"/>
    </w:rPr>
  </w:style>
  <w:style w:type="character" w:customStyle="1" w:styleId="WW8Num25z2">
    <w:name w:val="WW8Num25z2"/>
    <w:rsid w:val="00555932"/>
    <w:rPr>
      <w:rFonts w:ascii="Wingdings" w:hAnsi="Wingdings"/>
    </w:rPr>
  </w:style>
  <w:style w:type="character" w:customStyle="1" w:styleId="53">
    <w:name w:val="Знак Знак5"/>
    <w:basedOn w:val="1b"/>
    <w:rsid w:val="00555932"/>
  </w:style>
  <w:style w:type="character" w:customStyle="1" w:styleId="42">
    <w:name w:val="Знак Знак4"/>
    <w:basedOn w:val="1b"/>
    <w:rsid w:val="00555932"/>
  </w:style>
  <w:style w:type="character" w:customStyle="1" w:styleId="9">
    <w:name w:val="Знак Знак9"/>
    <w:rsid w:val="00555932"/>
    <w:rPr>
      <w:rFonts w:ascii="Cambria" w:eastAsia="Times New Roman" w:hAnsi="Cambria" w:cs="Times New Roman"/>
      <w:b/>
      <w:bCs/>
      <w:kern w:val="3"/>
      <w:sz w:val="32"/>
      <w:szCs w:val="32"/>
    </w:rPr>
  </w:style>
  <w:style w:type="character" w:customStyle="1" w:styleId="81">
    <w:name w:val="Знак Знак8"/>
    <w:rsid w:val="00555932"/>
    <w:rPr>
      <w:rFonts w:ascii="Cambria" w:eastAsia="Times New Roman" w:hAnsi="Cambria" w:cs="Times New Roman"/>
      <w:b/>
      <w:bCs/>
      <w:sz w:val="26"/>
      <w:szCs w:val="26"/>
    </w:rPr>
  </w:style>
  <w:style w:type="character" w:customStyle="1" w:styleId="71">
    <w:name w:val="Знак Знак7"/>
    <w:rsid w:val="00555932"/>
    <w:rPr>
      <w:rFonts w:ascii="Calibri" w:eastAsia="Times New Roman" w:hAnsi="Calibri" w:cs="Times New Roman"/>
      <w:b/>
      <w:bCs/>
      <w:sz w:val="28"/>
      <w:szCs w:val="28"/>
    </w:rPr>
  </w:style>
  <w:style w:type="character" w:customStyle="1" w:styleId="62">
    <w:name w:val="Знак Знак6"/>
    <w:basedOn w:val="1b"/>
    <w:rsid w:val="00555932"/>
  </w:style>
  <w:style w:type="character" w:customStyle="1" w:styleId="37">
    <w:name w:val="Знак Знак3"/>
    <w:rsid w:val="00555932"/>
    <w:rPr>
      <w:sz w:val="24"/>
      <w:szCs w:val="24"/>
    </w:rPr>
  </w:style>
  <w:style w:type="character" w:customStyle="1" w:styleId="2a">
    <w:name w:val="Знак Знак2"/>
    <w:rsid w:val="00555932"/>
    <w:rPr>
      <w:rFonts w:ascii="Arial" w:hAnsi="Arial" w:cs="Arial"/>
    </w:rPr>
  </w:style>
  <w:style w:type="character" w:customStyle="1" w:styleId="afff5">
    <w:name w:val="Символ сноски"/>
    <w:rsid w:val="00555932"/>
    <w:rPr>
      <w:position w:val="0"/>
      <w:vertAlign w:val="superscript"/>
    </w:rPr>
  </w:style>
  <w:style w:type="character" w:customStyle="1" w:styleId="1e">
    <w:name w:val="Знак Знак1"/>
    <w:rsid w:val="00555932"/>
    <w:rPr>
      <w:sz w:val="24"/>
      <w:szCs w:val="24"/>
    </w:rPr>
  </w:style>
  <w:style w:type="character" w:customStyle="1" w:styleId="afff6">
    <w:name w:val="Знак Знак"/>
    <w:rsid w:val="00555932"/>
    <w:rPr>
      <w:rFonts w:ascii="Tahoma" w:hAnsi="Tahoma" w:cs="Tahoma"/>
      <w:sz w:val="16"/>
      <w:szCs w:val="16"/>
    </w:rPr>
  </w:style>
  <w:style w:type="character" w:customStyle="1" w:styleId="111">
    <w:name w:val="Знак Знак11"/>
    <w:rsid w:val="00555932"/>
    <w:rPr>
      <w:rFonts w:ascii="Arial" w:hAnsi="Arial" w:cs="Arial"/>
      <w:b/>
      <w:bCs/>
      <w:kern w:val="3"/>
      <w:sz w:val="32"/>
      <w:szCs w:val="32"/>
      <w:lang w:val="ru-RU" w:eastAsia="ar-SA" w:bidi="ar-SA"/>
    </w:rPr>
  </w:style>
  <w:style w:type="character" w:customStyle="1" w:styleId="afff7">
    <w:name w:val="Маркеры списка"/>
    <w:rsid w:val="00555932"/>
    <w:rPr>
      <w:rFonts w:ascii="OpenSymbol" w:eastAsia="OpenSymbol" w:hAnsi="OpenSymbol" w:cs="OpenSymbol"/>
    </w:rPr>
  </w:style>
  <w:style w:type="paragraph" w:customStyle="1" w:styleId="1f">
    <w:name w:val="Название1"/>
    <w:basedOn w:val="a"/>
    <w:rsid w:val="00555932"/>
    <w:pPr>
      <w:suppressLineNumbers/>
      <w:suppressAutoHyphens/>
      <w:autoSpaceDN w:val="0"/>
      <w:snapToGrid w:val="0"/>
      <w:spacing w:before="120" w:after="120" w:line="240" w:lineRule="auto"/>
      <w:textAlignment w:val="baseline"/>
    </w:pPr>
    <w:rPr>
      <w:rFonts w:ascii="Arial" w:eastAsia="Arial" w:hAnsi="Arial" w:cs="Mangal"/>
      <w:i/>
      <w:iCs/>
      <w:sz w:val="20"/>
      <w:szCs w:val="20"/>
      <w:lang w:eastAsia="ar-SA"/>
    </w:rPr>
  </w:style>
  <w:style w:type="paragraph" w:customStyle="1" w:styleId="211">
    <w:name w:val="Нумерованный список 21"/>
    <w:basedOn w:val="a"/>
    <w:rsid w:val="00555932"/>
    <w:pPr>
      <w:tabs>
        <w:tab w:val="left" w:pos="1620"/>
      </w:tabs>
      <w:suppressAutoHyphens/>
      <w:autoSpaceDN w:val="0"/>
      <w:snapToGrid w:val="0"/>
      <w:spacing w:after="0" w:line="240" w:lineRule="auto"/>
      <w:ind w:left="1620" w:hanging="360"/>
      <w:textAlignment w:val="baseline"/>
    </w:pPr>
    <w:rPr>
      <w:rFonts w:ascii="Times New Roman" w:eastAsia="Arial" w:hAnsi="Times New Roman" w:cs="Times New Roman"/>
      <w:sz w:val="24"/>
      <w:szCs w:val="20"/>
      <w:lang w:eastAsia="ar-SA"/>
    </w:rPr>
  </w:style>
  <w:style w:type="paragraph" w:customStyle="1" w:styleId="212">
    <w:name w:val="Основной текст с отступом 21"/>
    <w:basedOn w:val="a"/>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paragraph" w:customStyle="1" w:styleId="afff8">
    <w:name w:val="Содержимое врезки"/>
    <w:basedOn w:val="a0"/>
    <w:rsid w:val="00555932"/>
    <w:pPr>
      <w:snapToGrid w:val="0"/>
    </w:pPr>
    <w:rPr>
      <w:rFonts w:eastAsia="Arial"/>
      <w:sz w:val="20"/>
      <w:szCs w:val="20"/>
      <w:lang w:eastAsia="ar-SA"/>
    </w:rPr>
  </w:style>
  <w:style w:type="paragraph" w:customStyle="1" w:styleId="320">
    <w:name w:val="Основной текст с отступом 32"/>
    <w:basedOn w:val="a"/>
    <w:rsid w:val="00555932"/>
    <w:pPr>
      <w:suppressAutoHyphens/>
      <w:autoSpaceDN w:val="0"/>
      <w:snapToGrid w:val="0"/>
      <w:spacing w:after="0" w:line="240" w:lineRule="auto"/>
      <w:ind w:firstLine="1134"/>
      <w:textAlignment w:val="baseline"/>
    </w:pPr>
    <w:rPr>
      <w:rFonts w:ascii="Times New Roman" w:eastAsia="Arial" w:hAnsi="Times New Roman" w:cs="Times New Roman"/>
      <w:sz w:val="24"/>
      <w:szCs w:val="20"/>
      <w:lang w:eastAsia="ar-SA"/>
    </w:rPr>
  </w:style>
  <w:style w:type="character" w:customStyle="1" w:styleId="2b">
    <w:name w:val="Основной шрифт абзаца2"/>
    <w:rsid w:val="00555932"/>
  </w:style>
  <w:style w:type="paragraph" w:customStyle="1" w:styleId="2c">
    <w:name w:val="Название2"/>
    <w:basedOn w:val="a"/>
    <w:rsid w:val="00555932"/>
    <w:pPr>
      <w:suppressLineNumbers/>
      <w:suppressAutoHyphens/>
      <w:autoSpaceDN w:val="0"/>
      <w:snapToGrid w:val="0"/>
      <w:spacing w:before="120" w:after="120"/>
      <w:textAlignment w:val="baseline"/>
    </w:pPr>
    <w:rPr>
      <w:rFonts w:ascii="Arial" w:eastAsia="Calibri" w:hAnsi="Arial" w:cs="Mangal"/>
      <w:i/>
      <w:iCs/>
      <w:sz w:val="20"/>
      <w:szCs w:val="20"/>
      <w:lang w:eastAsia="ar-SA"/>
    </w:rPr>
  </w:style>
  <w:style w:type="paragraph" w:customStyle="1" w:styleId="2d">
    <w:name w:val="Указатель2"/>
    <w:basedOn w:val="a"/>
    <w:rsid w:val="00555932"/>
    <w:pPr>
      <w:suppressLineNumbers/>
      <w:suppressAutoHyphens/>
      <w:autoSpaceDN w:val="0"/>
      <w:snapToGrid w:val="0"/>
      <w:textAlignment w:val="baseline"/>
    </w:pPr>
    <w:rPr>
      <w:rFonts w:ascii="Arial" w:eastAsia="Calibri" w:hAnsi="Arial" w:cs="Mangal"/>
      <w:lang w:eastAsia="ar-SA"/>
    </w:rPr>
  </w:style>
  <w:style w:type="character" w:customStyle="1" w:styleId="WW8Num3z0">
    <w:name w:val="WW8Num3z0"/>
    <w:rsid w:val="00555932"/>
    <w:rPr>
      <w:b w:val="0"/>
      <w:i w:val="0"/>
      <w:sz w:val="26"/>
      <w:szCs w:val="26"/>
    </w:rPr>
  </w:style>
  <w:style w:type="paragraph" w:customStyle="1" w:styleId="1f0">
    <w:name w:val="Название объекта1"/>
    <w:basedOn w:val="a"/>
    <w:rsid w:val="00555932"/>
    <w:pPr>
      <w:widowControl w:val="0"/>
      <w:suppressLineNumbers/>
      <w:suppressAutoHyphens/>
      <w:autoSpaceDN w:val="0"/>
      <w:snapToGrid w:val="0"/>
      <w:spacing w:before="120" w:after="120" w:line="240" w:lineRule="auto"/>
      <w:textAlignment w:val="baseline"/>
    </w:pPr>
    <w:rPr>
      <w:rFonts w:ascii="Times New Roman" w:eastAsia="SimSun" w:hAnsi="Times New Roman" w:cs="Mangal"/>
      <w:i/>
      <w:iCs/>
      <w:kern w:val="3"/>
      <w:sz w:val="24"/>
      <w:szCs w:val="20"/>
      <w:lang w:eastAsia="zh-CN" w:bidi="hi-IN"/>
    </w:rPr>
  </w:style>
  <w:style w:type="character" w:customStyle="1" w:styleId="DocumentHeader1">
    <w:name w:val="Document Header1 Знак Знак"/>
    <w:rsid w:val="00555932"/>
    <w:rPr>
      <w:rFonts w:ascii="Arial" w:hAnsi="Arial" w:cs="Arial"/>
      <w:b/>
      <w:bCs/>
      <w:kern w:val="3"/>
      <w:sz w:val="32"/>
      <w:szCs w:val="32"/>
      <w:lang w:val="ru-RU" w:eastAsia="ru-RU" w:bidi="ar-SA"/>
    </w:rPr>
  </w:style>
  <w:style w:type="character" w:customStyle="1" w:styleId="1f1">
    <w:name w:val="Название Знак1"/>
    <w:rsid w:val="00555932"/>
    <w:rPr>
      <w:b/>
      <w:bCs/>
      <w:sz w:val="22"/>
      <w:szCs w:val="22"/>
      <w:lang w:val="ru-RU" w:eastAsia="ru-RU" w:bidi="ar-SA"/>
    </w:rPr>
  </w:style>
  <w:style w:type="paragraph" w:customStyle="1" w:styleId="ConsPlusCell">
    <w:name w:val="ConsPlusCell"/>
    <w:rsid w:val="00555932"/>
    <w:pPr>
      <w:widowControl w:val="0"/>
      <w:suppressAutoHyphens/>
      <w:autoSpaceDE w:val="0"/>
      <w:autoSpaceDN w:val="0"/>
      <w:spacing w:after="0" w:line="240" w:lineRule="auto"/>
      <w:textAlignment w:val="baseline"/>
    </w:pPr>
    <w:rPr>
      <w:rFonts w:ascii="Arial" w:eastAsia="Times New Roman" w:hAnsi="Arial" w:cs="Arial"/>
      <w:sz w:val="20"/>
      <w:szCs w:val="20"/>
    </w:rPr>
  </w:style>
  <w:style w:type="paragraph" w:customStyle="1" w:styleId="formattext">
    <w:name w:val="formattext"/>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18"/>
      <w:szCs w:val="18"/>
    </w:rPr>
  </w:style>
  <w:style w:type="character" w:customStyle="1" w:styleId="312">
    <w:name w:val="Знак3 Знак Знак1"/>
    <w:rsid w:val="00555932"/>
    <w:rPr>
      <w:b/>
      <w:bCs/>
      <w:sz w:val="22"/>
      <w:szCs w:val="22"/>
      <w:lang w:val="ru-RU" w:eastAsia="ru-RU" w:bidi="ar-SA"/>
    </w:rPr>
  </w:style>
  <w:style w:type="character" w:customStyle="1" w:styleId="DocumentHeader10">
    <w:name w:val="Document Header1 Знак"/>
    <w:rsid w:val="00555932"/>
    <w:rPr>
      <w:rFonts w:ascii="Arial" w:hAnsi="Arial" w:cs="Arial"/>
      <w:b/>
      <w:bCs/>
      <w:kern w:val="3"/>
      <w:sz w:val="32"/>
      <w:szCs w:val="32"/>
      <w:lang w:val="ru-RU" w:eastAsia="ru-RU" w:bidi="ar-SA"/>
    </w:rPr>
  </w:style>
  <w:style w:type="character" w:styleId="afff9">
    <w:name w:val="Strong"/>
    <w:rsid w:val="00555932"/>
    <w:rPr>
      <w:b/>
      <w:bCs/>
    </w:rPr>
  </w:style>
  <w:style w:type="paragraph" w:customStyle="1" w:styleId="ConsPlusTitle">
    <w:name w:val="ConsPlusTitle"/>
    <w:rsid w:val="00555932"/>
    <w:pPr>
      <w:suppressAutoHyphens/>
      <w:autoSpaceDE w:val="0"/>
      <w:autoSpaceDN w:val="0"/>
      <w:spacing w:after="0" w:line="240" w:lineRule="auto"/>
      <w:textAlignment w:val="baseline"/>
    </w:pPr>
    <w:rPr>
      <w:rFonts w:ascii="Times New Roman" w:eastAsia="Times New Roman" w:hAnsi="Times New Roman" w:cs="Times New Roman"/>
      <w:b/>
      <w:bCs/>
      <w:sz w:val="24"/>
      <w:szCs w:val="24"/>
    </w:rPr>
  </w:style>
  <w:style w:type="paragraph" w:customStyle="1" w:styleId="112">
    <w:name w:val="Обычный11"/>
    <w:rsid w:val="00555932"/>
    <w:pPr>
      <w:suppressAutoHyphens/>
      <w:autoSpaceDN w:val="0"/>
      <w:spacing w:after="0" w:line="240" w:lineRule="auto"/>
      <w:jc w:val="both"/>
      <w:textAlignment w:val="baseline"/>
    </w:pPr>
    <w:rPr>
      <w:rFonts w:ascii="TimesET" w:eastAsia="Times New Roman" w:hAnsi="TimesET" w:cs="Times New Roman"/>
      <w:sz w:val="24"/>
      <w:szCs w:val="20"/>
    </w:rPr>
  </w:style>
  <w:style w:type="character" w:customStyle="1" w:styleId="WW8Num6z1">
    <w:name w:val="WW8Num6z1"/>
    <w:rsid w:val="00555932"/>
    <w:rPr>
      <w:rFonts w:cs="Times New Roman"/>
    </w:rPr>
  </w:style>
  <w:style w:type="character" w:customStyle="1" w:styleId="afffa">
    <w:name w:val="Подпись к таблице_"/>
    <w:rsid w:val="00555932"/>
    <w:rPr>
      <w:rFonts w:ascii="Sylfaen" w:eastAsia="Sylfaen" w:hAnsi="Sylfaen" w:cs="Sylfaen"/>
      <w:shd w:val="clear" w:color="auto" w:fill="FFFFFF"/>
    </w:rPr>
  </w:style>
  <w:style w:type="paragraph" w:customStyle="1" w:styleId="afffb">
    <w:name w:val="Подпись к таблице"/>
    <w:basedOn w:val="a"/>
    <w:rsid w:val="00555932"/>
    <w:pPr>
      <w:shd w:val="clear" w:color="auto" w:fill="FFFFFF"/>
      <w:suppressAutoHyphens/>
      <w:autoSpaceDN w:val="0"/>
      <w:snapToGrid w:val="0"/>
      <w:spacing w:after="0" w:line="0" w:lineRule="atLeast"/>
      <w:textAlignment w:val="baseline"/>
    </w:pPr>
    <w:rPr>
      <w:rFonts w:ascii="Sylfaen" w:eastAsia="Sylfaen" w:hAnsi="Sylfaen" w:cs="Times New Roman"/>
      <w:sz w:val="20"/>
      <w:szCs w:val="20"/>
      <w:lang w:eastAsia="ar-SA"/>
    </w:rPr>
  </w:style>
  <w:style w:type="character" w:customStyle="1" w:styleId="43">
    <w:name w:val="Основной текст (4)_"/>
    <w:rsid w:val="00555932"/>
    <w:rPr>
      <w:rFonts w:ascii="Sylfaen" w:eastAsia="Sylfaen" w:hAnsi="Sylfaen" w:cs="Sylfaen"/>
      <w:shd w:val="clear" w:color="auto" w:fill="FFFFFF"/>
    </w:rPr>
  </w:style>
  <w:style w:type="paragraph" w:customStyle="1" w:styleId="44">
    <w:name w:val="Основной текст (4)"/>
    <w:basedOn w:val="a"/>
    <w:rsid w:val="00555932"/>
    <w:pPr>
      <w:shd w:val="clear" w:color="auto" w:fill="FFFFFF"/>
      <w:suppressAutoHyphens/>
      <w:autoSpaceDN w:val="0"/>
      <w:snapToGrid w:val="0"/>
      <w:spacing w:after="0" w:line="288" w:lineRule="exact"/>
      <w:ind w:hanging="840"/>
      <w:jc w:val="both"/>
      <w:textAlignment w:val="baseline"/>
    </w:pPr>
    <w:rPr>
      <w:rFonts w:ascii="Sylfaen" w:eastAsia="Sylfaen" w:hAnsi="Sylfaen" w:cs="Times New Roman"/>
      <w:sz w:val="20"/>
      <w:szCs w:val="20"/>
      <w:lang w:eastAsia="ar-SA"/>
    </w:rPr>
  </w:style>
  <w:style w:type="character" w:customStyle="1" w:styleId="45">
    <w:name w:val="Основной текст (4) + Полужирный"/>
    <w:rsid w:val="00555932"/>
    <w:rPr>
      <w:rFonts w:ascii="Sylfaen" w:eastAsia="Sylfaen" w:hAnsi="Sylfaen" w:cs="Sylfaen"/>
      <w:b/>
      <w:bCs/>
      <w:shd w:val="clear" w:color="auto" w:fill="FFFFFF"/>
    </w:rPr>
  </w:style>
  <w:style w:type="character" w:customStyle="1" w:styleId="afffc">
    <w:name w:val="Оглавление_"/>
    <w:rsid w:val="00555932"/>
    <w:rPr>
      <w:rFonts w:ascii="Courier New" w:hAnsi="Courier New" w:cs="Courier New"/>
      <w:sz w:val="24"/>
      <w:szCs w:val="24"/>
    </w:rPr>
  </w:style>
  <w:style w:type="character" w:customStyle="1" w:styleId="afffd">
    <w:name w:val="Основной текст_"/>
    <w:rsid w:val="00555932"/>
    <w:rPr>
      <w:shd w:val="clear" w:color="auto" w:fill="FFFFFF"/>
    </w:rPr>
  </w:style>
  <w:style w:type="paragraph" w:customStyle="1" w:styleId="1f2">
    <w:name w:val="Основной текст1"/>
    <w:basedOn w:val="a"/>
    <w:rsid w:val="00555932"/>
    <w:pPr>
      <w:shd w:val="clear" w:color="auto" w:fill="FFFFFF"/>
      <w:suppressAutoHyphens/>
      <w:autoSpaceDN w:val="0"/>
      <w:snapToGrid w:val="0"/>
      <w:spacing w:after="0" w:line="283" w:lineRule="exact"/>
      <w:ind w:hanging="820"/>
      <w:textAlignment w:val="baseline"/>
    </w:pPr>
    <w:rPr>
      <w:rFonts w:ascii="Times New Roman" w:eastAsia="Arial" w:hAnsi="Times New Roman" w:cs="Times New Roman"/>
      <w:sz w:val="20"/>
      <w:szCs w:val="20"/>
      <w:lang w:eastAsia="ar-SA"/>
    </w:rPr>
  </w:style>
  <w:style w:type="character" w:customStyle="1" w:styleId="afffe">
    <w:name w:val="Основной текст + Полужирный"/>
    <w:rsid w:val="00555932"/>
    <w:rPr>
      <w:b/>
      <w:bCs/>
      <w:shd w:val="clear" w:color="auto" w:fill="FFFFFF"/>
    </w:rPr>
  </w:style>
  <w:style w:type="character" w:customStyle="1" w:styleId="1f3">
    <w:name w:val="Заголовок №1_"/>
    <w:rsid w:val="00555932"/>
    <w:rPr>
      <w:shd w:val="clear" w:color="auto" w:fill="FFFFFF"/>
    </w:rPr>
  </w:style>
  <w:style w:type="paragraph" w:customStyle="1" w:styleId="1f4">
    <w:name w:val="Заголовок №1"/>
    <w:basedOn w:val="a"/>
    <w:rsid w:val="00555932"/>
    <w:pPr>
      <w:shd w:val="clear" w:color="auto" w:fill="FFFFFF"/>
      <w:suppressAutoHyphens/>
      <w:autoSpaceDN w:val="0"/>
      <w:snapToGrid w:val="0"/>
      <w:spacing w:before="600" w:after="360" w:line="0" w:lineRule="atLeast"/>
      <w:textAlignment w:val="baseline"/>
      <w:outlineLvl w:val="0"/>
    </w:pPr>
    <w:rPr>
      <w:rFonts w:ascii="Times New Roman" w:eastAsia="Arial" w:hAnsi="Times New Roman" w:cs="Times New Roman"/>
      <w:sz w:val="20"/>
      <w:szCs w:val="20"/>
      <w:lang w:eastAsia="ar-SA"/>
    </w:rPr>
  </w:style>
  <w:style w:type="paragraph" w:customStyle="1" w:styleId="313">
    <w:name w:val="Основной текст 31"/>
    <w:basedOn w:val="a"/>
    <w:rsid w:val="00555932"/>
    <w:pPr>
      <w:suppressAutoHyphens/>
      <w:autoSpaceDN w:val="0"/>
      <w:snapToGrid w:val="0"/>
      <w:spacing w:after="120" w:line="240" w:lineRule="auto"/>
      <w:textAlignment w:val="baseline"/>
    </w:pPr>
    <w:rPr>
      <w:rFonts w:ascii="Times New Roman" w:eastAsia="Arial" w:hAnsi="Times New Roman" w:cs="Times New Roman"/>
      <w:sz w:val="16"/>
      <w:szCs w:val="16"/>
      <w:lang w:eastAsia="ar-SA"/>
    </w:rPr>
  </w:style>
  <w:style w:type="character" w:customStyle="1" w:styleId="affff">
    <w:name w:val="Без интервала Знак"/>
    <w:rsid w:val="00555932"/>
    <w:rPr>
      <w:sz w:val="22"/>
      <w:szCs w:val="22"/>
      <w:lang w:eastAsia="en-US" w:bidi="ar-SA"/>
    </w:rPr>
  </w:style>
  <w:style w:type="character" w:customStyle="1" w:styleId="ConsPlusNormal0">
    <w:name w:val="ConsPlusNormal Знак"/>
    <w:rsid w:val="00555932"/>
    <w:rPr>
      <w:rFonts w:ascii="Arial" w:hAnsi="Arial" w:cs="Arial"/>
      <w:lang w:val="ru-RU" w:eastAsia="ru-RU" w:bidi="ar-SA"/>
    </w:rPr>
  </w:style>
  <w:style w:type="paragraph" w:customStyle="1" w:styleId="affff0">
    <w:name w:val="Пункт"/>
    <w:basedOn w:val="a"/>
    <w:rsid w:val="00555932"/>
    <w:pPr>
      <w:tabs>
        <w:tab w:val="left" w:pos="1980"/>
      </w:tabs>
      <w:suppressAutoHyphens/>
      <w:autoSpaceDN w:val="0"/>
      <w:snapToGrid w:val="0"/>
      <w:spacing w:after="0" w:line="240" w:lineRule="auto"/>
      <w:ind w:left="1404" w:hanging="504"/>
      <w:jc w:val="both"/>
      <w:textAlignment w:val="baseline"/>
    </w:pPr>
    <w:rPr>
      <w:rFonts w:ascii="Times New Roman" w:eastAsia="Arial" w:hAnsi="Times New Roman" w:cs="Times New Roman"/>
      <w:sz w:val="24"/>
      <w:szCs w:val="28"/>
      <w:lang w:eastAsia="ar-SA"/>
    </w:rPr>
  </w:style>
  <w:style w:type="paragraph" w:customStyle="1" w:styleId="affff1">
    <w:name w:val="Знак Знак Знак Знак"/>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affff2">
    <w:name w:val="Базовый"/>
    <w:rsid w:val="00555932"/>
    <w:pPr>
      <w:suppressAutoHyphens/>
      <w:autoSpaceDN w:val="0"/>
      <w:spacing w:after="0" w:line="240" w:lineRule="auto"/>
      <w:ind w:firstLine="567"/>
      <w:jc w:val="both"/>
      <w:textAlignment w:val="baseline"/>
    </w:pPr>
    <w:rPr>
      <w:rFonts w:ascii="Times New Roman" w:eastAsia="Times New Roman" w:hAnsi="Times New Roman" w:cs="Times New Roman"/>
      <w:sz w:val="24"/>
      <w:szCs w:val="20"/>
    </w:rPr>
  </w:style>
  <w:style w:type="character" w:customStyle="1" w:styleId="1f5">
    <w:name w:val="Обычный1 Знак"/>
    <w:rsid w:val="00555932"/>
    <w:rPr>
      <w:rFonts w:ascii="TimesET" w:eastAsia="Arial" w:hAnsi="TimesET"/>
      <w:sz w:val="24"/>
      <w:lang w:val="ru-RU" w:eastAsia="zh-CN" w:bidi="ar-SA"/>
    </w:rPr>
  </w:style>
  <w:style w:type="paragraph" w:customStyle="1" w:styleId="63">
    <w:name w:val="Знак Знак6 Знак Знак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paragraph" w:customStyle="1" w:styleId="64">
    <w:name w:val="Знак Знак6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customStyle="1" w:styleId="apple-converted-space">
    <w:name w:val="apple-converted-space"/>
    <w:rsid w:val="00555932"/>
  </w:style>
  <w:style w:type="character" w:styleId="affff3">
    <w:name w:val="line number"/>
    <w:rsid w:val="00555932"/>
  </w:style>
  <w:style w:type="paragraph" w:customStyle="1" w:styleId="65">
    <w:name w:val="Знак Знак6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styleId="HTML">
    <w:name w:val="HTML Typewriter"/>
    <w:rsid w:val="00555932"/>
    <w:rPr>
      <w:rFonts w:ascii="Tahoma" w:hAnsi="Tahoma" w:cs="Tahoma"/>
      <w:color w:val="auto"/>
      <w:sz w:val="20"/>
      <w:szCs w:val="20"/>
    </w:rPr>
  </w:style>
  <w:style w:type="character" w:customStyle="1" w:styleId="213">
    <w:name w:val="Заголовок 2 Знак1"/>
    <w:rsid w:val="00555932"/>
    <w:rPr>
      <w:rFonts w:ascii="Cambria" w:eastAsia="Times New Roman" w:hAnsi="Cambria" w:cs="Times New Roman"/>
      <w:b/>
      <w:bCs/>
      <w:color w:val="4F81BD"/>
      <w:sz w:val="26"/>
      <w:szCs w:val="26"/>
    </w:rPr>
  </w:style>
  <w:style w:type="character" w:customStyle="1" w:styleId="214">
    <w:name w:val="Основной текст с отступом 2 Знак1"/>
    <w:rsid w:val="00555932"/>
    <w:rPr>
      <w:sz w:val="24"/>
      <w:szCs w:val="24"/>
    </w:rPr>
  </w:style>
  <w:style w:type="character" w:customStyle="1" w:styleId="710">
    <w:name w:val="Заголовок 7 Знак1"/>
    <w:rsid w:val="00555932"/>
    <w:rPr>
      <w:rFonts w:ascii="Cambria" w:eastAsia="Times New Roman" w:hAnsi="Cambria" w:cs="Times New Roman"/>
      <w:i/>
      <w:iCs/>
      <w:color w:val="404040"/>
      <w:sz w:val="24"/>
      <w:szCs w:val="24"/>
    </w:rPr>
  </w:style>
  <w:style w:type="character" w:customStyle="1" w:styleId="810">
    <w:name w:val="Заголовок 8 Знак1"/>
    <w:rsid w:val="00555932"/>
    <w:rPr>
      <w:rFonts w:ascii="Cambria" w:eastAsia="Times New Roman" w:hAnsi="Cambria" w:cs="Times New Roman"/>
      <w:color w:val="404040"/>
    </w:rPr>
  </w:style>
  <w:style w:type="character" w:customStyle="1" w:styleId="215">
    <w:name w:val="Основной текст 2 Знак1"/>
    <w:rsid w:val="00555932"/>
    <w:rPr>
      <w:sz w:val="24"/>
      <w:szCs w:val="24"/>
    </w:rPr>
  </w:style>
  <w:style w:type="character" w:customStyle="1" w:styleId="1f6">
    <w:name w:val="Текст Знак1"/>
    <w:rsid w:val="00555932"/>
    <w:rPr>
      <w:rFonts w:ascii="Consolas" w:hAnsi="Consolas" w:cs="Consolas"/>
      <w:sz w:val="21"/>
      <w:szCs w:val="21"/>
    </w:rPr>
  </w:style>
  <w:style w:type="character" w:customStyle="1" w:styleId="1f7">
    <w:name w:val="Основной текст с отступом Знак1"/>
    <w:rsid w:val="00555932"/>
    <w:rPr>
      <w:sz w:val="24"/>
      <w:szCs w:val="24"/>
    </w:rPr>
  </w:style>
  <w:style w:type="character" w:customStyle="1" w:styleId="2e">
    <w:name w:val="Текст выноски Знак2"/>
    <w:rsid w:val="00555932"/>
    <w:rPr>
      <w:rFonts w:ascii="Tahoma" w:hAnsi="Tahoma" w:cs="Tahoma"/>
      <w:sz w:val="16"/>
      <w:szCs w:val="16"/>
    </w:rPr>
  </w:style>
  <w:style w:type="character" w:customStyle="1" w:styleId="314">
    <w:name w:val="Основной текст с отступом 3 Знак1"/>
    <w:rsid w:val="00555932"/>
    <w:rPr>
      <w:sz w:val="16"/>
      <w:szCs w:val="16"/>
    </w:rPr>
  </w:style>
  <w:style w:type="character" w:customStyle="1" w:styleId="1f8">
    <w:name w:val="Текст сноски Знак1"/>
    <w:rsid w:val="00555932"/>
  </w:style>
  <w:style w:type="character" w:customStyle="1" w:styleId="1f9">
    <w:name w:val="Подзаголовок Знак1"/>
    <w:rsid w:val="00555932"/>
    <w:rPr>
      <w:rFonts w:ascii="Cambria" w:eastAsia="Times New Roman" w:hAnsi="Cambria" w:cs="Times New Roman"/>
      <w:i/>
      <w:iCs/>
      <w:color w:val="4F81BD"/>
      <w:spacing w:val="15"/>
      <w:sz w:val="24"/>
      <w:szCs w:val="24"/>
    </w:rPr>
  </w:style>
  <w:style w:type="numbering" w:customStyle="1" w:styleId="LFO1">
    <w:name w:val="LFO1"/>
    <w:basedOn w:val="a3"/>
    <w:rsid w:val="00555932"/>
    <w:pPr>
      <w:numPr>
        <w:numId w:val="13"/>
      </w:numPr>
    </w:pPr>
  </w:style>
  <w:style w:type="table" w:customStyle="1" w:styleId="-411">
    <w:name w:val="Таблица-сетка 4 — акцент 11"/>
    <w:basedOn w:val="a2"/>
    <w:uiPriority w:val="49"/>
    <w:rsid w:val="004215EC"/>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Таблица-сетка 4 — акцент 21"/>
    <w:basedOn w:val="a2"/>
    <w:uiPriority w:val="49"/>
    <w:rsid w:val="004215EC"/>
    <w:pPr>
      <w:spacing w:after="0" w:line="240" w:lineRule="auto"/>
    </w:p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41">
    <w:name w:val="Таблица-сетка 4 — акцент 41"/>
    <w:basedOn w:val="a2"/>
    <w:uiPriority w:val="49"/>
    <w:rsid w:val="00BA6EED"/>
    <w:pPr>
      <w:spacing w:after="0" w:line="240" w:lineRule="auto"/>
    </w:p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451">
    <w:name w:val="Таблица-сетка 4 — акцент 51"/>
    <w:basedOn w:val="a2"/>
    <w:uiPriority w:val="49"/>
    <w:rsid w:val="00277444"/>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11">
    <w:name w:val="Таблица-сетка 5 темная — акцент 11"/>
    <w:basedOn w:val="a2"/>
    <w:uiPriority w:val="50"/>
    <w:rsid w:val="003B1F8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31">
    <w:name w:val="Таблица-сетка 4 — акцент 31"/>
    <w:basedOn w:val="a2"/>
    <w:uiPriority w:val="49"/>
    <w:rsid w:val="003B1F8E"/>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221">
    <w:name w:val="Таблица-сетка 2 — акцент 21"/>
    <w:basedOn w:val="a2"/>
    <w:uiPriority w:val="47"/>
    <w:rsid w:val="005C104A"/>
    <w:pPr>
      <w:spacing w:after="0" w:line="240" w:lineRule="auto"/>
    </w:pPr>
    <w:rPr>
      <w:rFonts w:eastAsiaTheme="minorHAnsi"/>
      <w:lang w:eastAsia="en-US"/>
    </w:rPr>
    <w:tblPr>
      <w:tblStyleRowBandSize w:val="1"/>
      <w:tblStyleColBandSize w:val="1"/>
      <w:tblInd w:w="0" w:type="dxa"/>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CellMar>
        <w:top w:w="0" w:type="dxa"/>
        <w:left w:w="108" w:type="dxa"/>
        <w:bottom w:w="0" w:type="dxa"/>
        <w:right w:w="108" w:type="dxa"/>
      </w:tblCellMar>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21">
    <w:name w:val="Таблица-сетка 6 цветная — акцент 21"/>
    <w:basedOn w:val="a2"/>
    <w:uiPriority w:val="51"/>
    <w:rsid w:val="005C104A"/>
    <w:pPr>
      <w:spacing w:after="0" w:line="240" w:lineRule="auto"/>
    </w:pPr>
    <w:rPr>
      <w:rFonts w:eastAsiaTheme="minorHAnsi"/>
      <w:color w:val="943634" w:themeColor="accent2" w:themeShade="BF"/>
      <w:lang w:eastAsia="en-US"/>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51">
    <w:name w:val="Таблица-сетка 6 цветная — акцент 51"/>
    <w:basedOn w:val="a2"/>
    <w:uiPriority w:val="51"/>
    <w:rsid w:val="005C104A"/>
    <w:pPr>
      <w:spacing w:after="0" w:line="240" w:lineRule="auto"/>
    </w:pPr>
    <w:rPr>
      <w:rFonts w:eastAsiaTheme="minorHAnsi"/>
      <w:color w:val="31849B" w:themeColor="accent5" w:themeShade="BF"/>
      <w:lang w:eastAsia="en-US"/>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51">
    <w:name w:val="Таблица-сетка 5 темная — акцент 51"/>
    <w:basedOn w:val="a2"/>
    <w:uiPriority w:val="50"/>
    <w:rsid w:val="005C104A"/>
    <w:pPr>
      <w:spacing w:after="0" w:line="240" w:lineRule="auto"/>
    </w:pPr>
    <w:rPr>
      <w:rFonts w:eastAsiaTheme="minorHAnsi"/>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561">
    <w:name w:val="Таблица-сетка 5 темная — акцент 61"/>
    <w:basedOn w:val="a2"/>
    <w:uiPriority w:val="50"/>
    <w:rsid w:val="005C104A"/>
    <w:pPr>
      <w:spacing w:after="0" w:line="240" w:lineRule="auto"/>
    </w:pPr>
    <w:rPr>
      <w:rFonts w:eastAsiaTheme="minorHAnsi"/>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532">
    <w:name w:val="Таблица-сетка 5 темная — акцент 32"/>
    <w:basedOn w:val="a2"/>
    <w:uiPriority w:val="50"/>
    <w:rsid w:val="007173AF"/>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2">
    <w:name w:val="Таблица-сетка 4 — акцент 12"/>
    <w:basedOn w:val="a2"/>
    <w:uiPriority w:val="49"/>
    <w:rsid w:val="00C37BC8"/>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661302">
      <w:bodyDiv w:val="1"/>
      <w:marLeft w:val="0"/>
      <w:marRight w:val="0"/>
      <w:marTop w:val="0"/>
      <w:marBottom w:val="0"/>
      <w:divBdr>
        <w:top w:val="none" w:sz="0" w:space="0" w:color="auto"/>
        <w:left w:val="none" w:sz="0" w:space="0" w:color="auto"/>
        <w:bottom w:val="none" w:sz="0" w:space="0" w:color="auto"/>
        <w:right w:val="none" w:sz="0" w:space="0" w:color="auto"/>
      </w:divBdr>
    </w:div>
    <w:div w:id="102969189">
      <w:bodyDiv w:val="1"/>
      <w:marLeft w:val="0"/>
      <w:marRight w:val="0"/>
      <w:marTop w:val="0"/>
      <w:marBottom w:val="0"/>
      <w:divBdr>
        <w:top w:val="none" w:sz="0" w:space="0" w:color="auto"/>
        <w:left w:val="none" w:sz="0" w:space="0" w:color="auto"/>
        <w:bottom w:val="none" w:sz="0" w:space="0" w:color="auto"/>
        <w:right w:val="none" w:sz="0" w:space="0" w:color="auto"/>
      </w:divBdr>
    </w:div>
    <w:div w:id="175076606">
      <w:bodyDiv w:val="1"/>
      <w:marLeft w:val="0"/>
      <w:marRight w:val="0"/>
      <w:marTop w:val="0"/>
      <w:marBottom w:val="0"/>
      <w:divBdr>
        <w:top w:val="none" w:sz="0" w:space="0" w:color="auto"/>
        <w:left w:val="none" w:sz="0" w:space="0" w:color="auto"/>
        <w:bottom w:val="none" w:sz="0" w:space="0" w:color="auto"/>
        <w:right w:val="none" w:sz="0" w:space="0" w:color="auto"/>
      </w:divBdr>
    </w:div>
    <w:div w:id="210000466">
      <w:bodyDiv w:val="1"/>
      <w:marLeft w:val="0"/>
      <w:marRight w:val="0"/>
      <w:marTop w:val="0"/>
      <w:marBottom w:val="0"/>
      <w:divBdr>
        <w:top w:val="none" w:sz="0" w:space="0" w:color="auto"/>
        <w:left w:val="none" w:sz="0" w:space="0" w:color="auto"/>
        <w:bottom w:val="none" w:sz="0" w:space="0" w:color="auto"/>
        <w:right w:val="none" w:sz="0" w:space="0" w:color="auto"/>
      </w:divBdr>
    </w:div>
    <w:div w:id="218253519">
      <w:bodyDiv w:val="1"/>
      <w:marLeft w:val="0"/>
      <w:marRight w:val="0"/>
      <w:marTop w:val="0"/>
      <w:marBottom w:val="0"/>
      <w:divBdr>
        <w:top w:val="none" w:sz="0" w:space="0" w:color="auto"/>
        <w:left w:val="none" w:sz="0" w:space="0" w:color="auto"/>
        <w:bottom w:val="none" w:sz="0" w:space="0" w:color="auto"/>
        <w:right w:val="none" w:sz="0" w:space="0" w:color="auto"/>
      </w:divBdr>
    </w:div>
    <w:div w:id="331836545">
      <w:bodyDiv w:val="1"/>
      <w:marLeft w:val="0"/>
      <w:marRight w:val="0"/>
      <w:marTop w:val="0"/>
      <w:marBottom w:val="0"/>
      <w:divBdr>
        <w:top w:val="none" w:sz="0" w:space="0" w:color="auto"/>
        <w:left w:val="none" w:sz="0" w:space="0" w:color="auto"/>
        <w:bottom w:val="none" w:sz="0" w:space="0" w:color="auto"/>
        <w:right w:val="none" w:sz="0" w:space="0" w:color="auto"/>
      </w:divBdr>
    </w:div>
    <w:div w:id="423383816">
      <w:bodyDiv w:val="1"/>
      <w:marLeft w:val="0"/>
      <w:marRight w:val="0"/>
      <w:marTop w:val="0"/>
      <w:marBottom w:val="0"/>
      <w:divBdr>
        <w:top w:val="none" w:sz="0" w:space="0" w:color="auto"/>
        <w:left w:val="none" w:sz="0" w:space="0" w:color="auto"/>
        <w:bottom w:val="none" w:sz="0" w:space="0" w:color="auto"/>
        <w:right w:val="none" w:sz="0" w:space="0" w:color="auto"/>
      </w:divBdr>
    </w:div>
    <w:div w:id="470176915">
      <w:bodyDiv w:val="1"/>
      <w:marLeft w:val="0"/>
      <w:marRight w:val="0"/>
      <w:marTop w:val="0"/>
      <w:marBottom w:val="0"/>
      <w:divBdr>
        <w:top w:val="none" w:sz="0" w:space="0" w:color="auto"/>
        <w:left w:val="none" w:sz="0" w:space="0" w:color="auto"/>
        <w:bottom w:val="none" w:sz="0" w:space="0" w:color="auto"/>
        <w:right w:val="none" w:sz="0" w:space="0" w:color="auto"/>
      </w:divBdr>
    </w:div>
    <w:div w:id="482544381">
      <w:bodyDiv w:val="1"/>
      <w:marLeft w:val="0"/>
      <w:marRight w:val="0"/>
      <w:marTop w:val="0"/>
      <w:marBottom w:val="0"/>
      <w:divBdr>
        <w:top w:val="none" w:sz="0" w:space="0" w:color="auto"/>
        <w:left w:val="none" w:sz="0" w:space="0" w:color="auto"/>
        <w:bottom w:val="none" w:sz="0" w:space="0" w:color="auto"/>
        <w:right w:val="none" w:sz="0" w:space="0" w:color="auto"/>
      </w:divBdr>
    </w:div>
    <w:div w:id="500462147">
      <w:bodyDiv w:val="1"/>
      <w:marLeft w:val="0"/>
      <w:marRight w:val="0"/>
      <w:marTop w:val="0"/>
      <w:marBottom w:val="0"/>
      <w:divBdr>
        <w:top w:val="none" w:sz="0" w:space="0" w:color="auto"/>
        <w:left w:val="none" w:sz="0" w:space="0" w:color="auto"/>
        <w:bottom w:val="none" w:sz="0" w:space="0" w:color="auto"/>
        <w:right w:val="none" w:sz="0" w:space="0" w:color="auto"/>
      </w:divBdr>
    </w:div>
    <w:div w:id="543978766">
      <w:bodyDiv w:val="1"/>
      <w:marLeft w:val="0"/>
      <w:marRight w:val="0"/>
      <w:marTop w:val="0"/>
      <w:marBottom w:val="0"/>
      <w:divBdr>
        <w:top w:val="none" w:sz="0" w:space="0" w:color="auto"/>
        <w:left w:val="none" w:sz="0" w:space="0" w:color="auto"/>
        <w:bottom w:val="none" w:sz="0" w:space="0" w:color="auto"/>
        <w:right w:val="none" w:sz="0" w:space="0" w:color="auto"/>
      </w:divBdr>
    </w:div>
    <w:div w:id="675688905">
      <w:bodyDiv w:val="1"/>
      <w:marLeft w:val="0"/>
      <w:marRight w:val="0"/>
      <w:marTop w:val="0"/>
      <w:marBottom w:val="0"/>
      <w:divBdr>
        <w:top w:val="none" w:sz="0" w:space="0" w:color="auto"/>
        <w:left w:val="none" w:sz="0" w:space="0" w:color="auto"/>
        <w:bottom w:val="none" w:sz="0" w:space="0" w:color="auto"/>
        <w:right w:val="none" w:sz="0" w:space="0" w:color="auto"/>
      </w:divBdr>
    </w:div>
    <w:div w:id="743798769">
      <w:bodyDiv w:val="1"/>
      <w:marLeft w:val="0"/>
      <w:marRight w:val="0"/>
      <w:marTop w:val="0"/>
      <w:marBottom w:val="0"/>
      <w:divBdr>
        <w:top w:val="none" w:sz="0" w:space="0" w:color="auto"/>
        <w:left w:val="none" w:sz="0" w:space="0" w:color="auto"/>
        <w:bottom w:val="none" w:sz="0" w:space="0" w:color="auto"/>
        <w:right w:val="none" w:sz="0" w:space="0" w:color="auto"/>
      </w:divBdr>
    </w:div>
    <w:div w:id="752553073">
      <w:bodyDiv w:val="1"/>
      <w:marLeft w:val="0"/>
      <w:marRight w:val="0"/>
      <w:marTop w:val="0"/>
      <w:marBottom w:val="0"/>
      <w:divBdr>
        <w:top w:val="none" w:sz="0" w:space="0" w:color="auto"/>
        <w:left w:val="none" w:sz="0" w:space="0" w:color="auto"/>
        <w:bottom w:val="none" w:sz="0" w:space="0" w:color="auto"/>
        <w:right w:val="none" w:sz="0" w:space="0" w:color="auto"/>
      </w:divBdr>
    </w:div>
    <w:div w:id="822819226">
      <w:bodyDiv w:val="1"/>
      <w:marLeft w:val="0"/>
      <w:marRight w:val="0"/>
      <w:marTop w:val="0"/>
      <w:marBottom w:val="0"/>
      <w:divBdr>
        <w:top w:val="none" w:sz="0" w:space="0" w:color="auto"/>
        <w:left w:val="none" w:sz="0" w:space="0" w:color="auto"/>
        <w:bottom w:val="none" w:sz="0" w:space="0" w:color="auto"/>
        <w:right w:val="none" w:sz="0" w:space="0" w:color="auto"/>
      </w:divBdr>
    </w:div>
    <w:div w:id="960722540">
      <w:bodyDiv w:val="1"/>
      <w:marLeft w:val="0"/>
      <w:marRight w:val="0"/>
      <w:marTop w:val="0"/>
      <w:marBottom w:val="0"/>
      <w:divBdr>
        <w:top w:val="none" w:sz="0" w:space="0" w:color="auto"/>
        <w:left w:val="none" w:sz="0" w:space="0" w:color="auto"/>
        <w:bottom w:val="none" w:sz="0" w:space="0" w:color="auto"/>
        <w:right w:val="none" w:sz="0" w:space="0" w:color="auto"/>
      </w:divBdr>
    </w:div>
    <w:div w:id="1071201020">
      <w:bodyDiv w:val="1"/>
      <w:marLeft w:val="0"/>
      <w:marRight w:val="0"/>
      <w:marTop w:val="0"/>
      <w:marBottom w:val="0"/>
      <w:divBdr>
        <w:top w:val="none" w:sz="0" w:space="0" w:color="auto"/>
        <w:left w:val="none" w:sz="0" w:space="0" w:color="auto"/>
        <w:bottom w:val="none" w:sz="0" w:space="0" w:color="auto"/>
        <w:right w:val="none" w:sz="0" w:space="0" w:color="auto"/>
      </w:divBdr>
    </w:div>
    <w:div w:id="1211378962">
      <w:bodyDiv w:val="1"/>
      <w:marLeft w:val="0"/>
      <w:marRight w:val="0"/>
      <w:marTop w:val="0"/>
      <w:marBottom w:val="0"/>
      <w:divBdr>
        <w:top w:val="none" w:sz="0" w:space="0" w:color="auto"/>
        <w:left w:val="none" w:sz="0" w:space="0" w:color="auto"/>
        <w:bottom w:val="none" w:sz="0" w:space="0" w:color="auto"/>
        <w:right w:val="none" w:sz="0" w:space="0" w:color="auto"/>
      </w:divBdr>
    </w:div>
    <w:div w:id="1289122440">
      <w:bodyDiv w:val="1"/>
      <w:marLeft w:val="0"/>
      <w:marRight w:val="0"/>
      <w:marTop w:val="0"/>
      <w:marBottom w:val="0"/>
      <w:divBdr>
        <w:top w:val="none" w:sz="0" w:space="0" w:color="auto"/>
        <w:left w:val="none" w:sz="0" w:space="0" w:color="auto"/>
        <w:bottom w:val="none" w:sz="0" w:space="0" w:color="auto"/>
        <w:right w:val="none" w:sz="0" w:space="0" w:color="auto"/>
      </w:divBdr>
    </w:div>
    <w:div w:id="1500775092">
      <w:bodyDiv w:val="1"/>
      <w:marLeft w:val="0"/>
      <w:marRight w:val="0"/>
      <w:marTop w:val="0"/>
      <w:marBottom w:val="0"/>
      <w:divBdr>
        <w:top w:val="none" w:sz="0" w:space="0" w:color="auto"/>
        <w:left w:val="none" w:sz="0" w:space="0" w:color="auto"/>
        <w:bottom w:val="none" w:sz="0" w:space="0" w:color="auto"/>
        <w:right w:val="none" w:sz="0" w:space="0" w:color="auto"/>
      </w:divBdr>
    </w:div>
    <w:div w:id="1522473661">
      <w:bodyDiv w:val="1"/>
      <w:marLeft w:val="0"/>
      <w:marRight w:val="0"/>
      <w:marTop w:val="0"/>
      <w:marBottom w:val="0"/>
      <w:divBdr>
        <w:top w:val="none" w:sz="0" w:space="0" w:color="auto"/>
        <w:left w:val="none" w:sz="0" w:space="0" w:color="auto"/>
        <w:bottom w:val="none" w:sz="0" w:space="0" w:color="auto"/>
        <w:right w:val="none" w:sz="0" w:space="0" w:color="auto"/>
      </w:divBdr>
    </w:div>
    <w:div w:id="1609585098">
      <w:bodyDiv w:val="1"/>
      <w:marLeft w:val="0"/>
      <w:marRight w:val="0"/>
      <w:marTop w:val="0"/>
      <w:marBottom w:val="0"/>
      <w:divBdr>
        <w:top w:val="none" w:sz="0" w:space="0" w:color="auto"/>
        <w:left w:val="none" w:sz="0" w:space="0" w:color="auto"/>
        <w:bottom w:val="none" w:sz="0" w:space="0" w:color="auto"/>
        <w:right w:val="none" w:sz="0" w:space="0" w:color="auto"/>
      </w:divBdr>
    </w:div>
    <w:div w:id="1779834892">
      <w:bodyDiv w:val="1"/>
      <w:marLeft w:val="0"/>
      <w:marRight w:val="0"/>
      <w:marTop w:val="0"/>
      <w:marBottom w:val="0"/>
      <w:divBdr>
        <w:top w:val="none" w:sz="0" w:space="0" w:color="auto"/>
        <w:left w:val="none" w:sz="0" w:space="0" w:color="auto"/>
        <w:bottom w:val="none" w:sz="0" w:space="0" w:color="auto"/>
        <w:right w:val="none" w:sz="0" w:space="0" w:color="auto"/>
      </w:divBdr>
    </w:div>
    <w:div w:id="1791046239">
      <w:bodyDiv w:val="1"/>
      <w:marLeft w:val="0"/>
      <w:marRight w:val="0"/>
      <w:marTop w:val="0"/>
      <w:marBottom w:val="0"/>
      <w:divBdr>
        <w:top w:val="none" w:sz="0" w:space="0" w:color="auto"/>
        <w:left w:val="none" w:sz="0" w:space="0" w:color="auto"/>
        <w:bottom w:val="none" w:sz="0" w:space="0" w:color="auto"/>
        <w:right w:val="none" w:sz="0" w:space="0" w:color="auto"/>
      </w:divBdr>
    </w:div>
    <w:div w:id="1845247631">
      <w:bodyDiv w:val="1"/>
      <w:marLeft w:val="0"/>
      <w:marRight w:val="0"/>
      <w:marTop w:val="0"/>
      <w:marBottom w:val="0"/>
      <w:divBdr>
        <w:top w:val="none" w:sz="0" w:space="0" w:color="auto"/>
        <w:left w:val="none" w:sz="0" w:space="0" w:color="auto"/>
        <w:bottom w:val="none" w:sz="0" w:space="0" w:color="auto"/>
        <w:right w:val="none" w:sz="0" w:space="0" w:color="auto"/>
      </w:divBdr>
    </w:div>
    <w:div w:id="1879321273">
      <w:bodyDiv w:val="1"/>
      <w:marLeft w:val="0"/>
      <w:marRight w:val="0"/>
      <w:marTop w:val="0"/>
      <w:marBottom w:val="0"/>
      <w:divBdr>
        <w:top w:val="none" w:sz="0" w:space="0" w:color="auto"/>
        <w:left w:val="none" w:sz="0" w:space="0" w:color="auto"/>
        <w:bottom w:val="none" w:sz="0" w:space="0" w:color="auto"/>
        <w:right w:val="none" w:sz="0" w:space="0" w:color="auto"/>
      </w:divBdr>
    </w:div>
    <w:div w:id="1917081966">
      <w:bodyDiv w:val="1"/>
      <w:marLeft w:val="0"/>
      <w:marRight w:val="0"/>
      <w:marTop w:val="0"/>
      <w:marBottom w:val="0"/>
      <w:divBdr>
        <w:top w:val="none" w:sz="0" w:space="0" w:color="auto"/>
        <w:left w:val="none" w:sz="0" w:space="0" w:color="auto"/>
        <w:bottom w:val="none" w:sz="0" w:space="0" w:color="auto"/>
        <w:right w:val="none" w:sz="0" w:space="0" w:color="auto"/>
      </w:divBdr>
    </w:div>
    <w:div w:id="1993871290">
      <w:bodyDiv w:val="1"/>
      <w:marLeft w:val="0"/>
      <w:marRight w:val="0"/>
      <w:marTop w:val="0"/>
      <w:marBottom w:val="0"/>
      <w:divBdr>
        <w:top w:val="none" w:sz="0" w:space="0" w:color="auto"/>
        <w:left w:val="none" w:sz="0" w:space="0" w:color="auto"/>
        <w:bottom w:val="none" w:sz="0" w:space="0" w:color="auto"/>
        <w:right w:val="none" w:sz="0" w:space="0" w:color="auto"/>
      </w:divBdr>
    </w:div>
    <w:div w:id="2053457507">
      <w:bodyDiv w:val="1"/>
      <w:marLeft w:val="0"/>
      <w:marRight w:val="0"/>
      <w:marTop w:val="0"/>
      <w:marBottom w:val="0"/>
      <w:divBdr>
        <w:top w:val="none" w:sz="0" w:space="0" w:color="auto"/>
        <w:left w:val="none" w:sz="0" w:space="0" w:color="auto"/>
        <w:bottom w:val="none" w:sz="0" w:space="0" w:color="auto"/>
        <w:right w:val="none" w:sz="0" w:space="0" w:color="auto"/>
      </w:divBdr>
    </w:div>
    <w:div w:id="2062094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3.xml"/><Relationship Id="rId117" Type="http://schemas.openxmlformats.org/officeDocument/2006/relationships/header" Target="header4.xml"/><Relationship Id="rId21" Type="http://schemas.openxmlformats.org/officeDocument/2006/relationships/chart" Target="charts/chart8.xml"/><Relationship Id="rId42" Type="http://schemas.openxmlformats.org/officeDocument/2006/relationships/chart" Target="charts/chart27.xml"/><Relationship Id="rId47" Type="http://schemas.openxmlformats.org/officeDocument/2006/relationships/chart" Target="charts/chart31.xml"/><Relationship Id="rId63" Type="http://schemas.openxmlformats.org/officeDocument/2006/relationships/chart" Target="charts/chart47.xml"/><Relationship Id="rId68" Type="http://schemas.openxmlformats.org/officeDocument/2006/relationships/hyperlink" Target="http://base.garant.ru/12145648/" TargetMode="External"/><Relationship Id="rId8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9" Type="http://schemas.openxmlformats.org/officeDocument/2006/relationships/header" Target="header1.xml"/><Relationship Id="rId11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6" Type="http://schemas.openxmlformats.org/officeDocument/2006/relationships/chart" Target="charts/chart3.xml"/><Relationship Id="rId10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 Type="http://schemas.openxmlformats.org/officeDocument/2006/relationships/image" Target="media/image3.jpeg"/><Relationship Id="rId32" Type="http://schemas.openxmlformats.org/officeDocument/2006/relationships/chart" Target="charts/chart19.xml"/><Relationship Id="rId37" Type="http://schemas.openxmlformats.org/officeDocument/2006/relationships/chart" Target="charts/chart24.xml"/><Relationship Id="rId53" Type="http://schemas.openxmlformats.org/officeDocument/2006/relationships/chart" Target="charts/chart37.xml"/><Relationship Id="rId58" Type="http://schemas.openxmlformats.org/officeDocument/2006/relationships/chart" Target="charts/chart42.xml"/><Relationship Id="rId7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5" Type="http://schemas.openxmlformats.org/officeDocument/2006/relationships/settings" Target="settings.xml"/><Relationship Id="rId90" Type="http://schemas.openxmlformats.org/officeDocument/2006/relationships/header" Target="header2.xml"/><Relationship Id="rId9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22" Type="http://schemas.openxmlformats.org/officeDocument/2006/relationships/chart" Target="charts/chart9.xml"/><Relationship Id="rId27" Type="http://schemas.openxmlformats.org/officeDocument/2006/relationships/chart" Target="charts/chart14.xml"/><Relationship Id="rId43" Type="http://schemas.openxmlformats.org/officeDocument/2006/relationships/chart" Target="charts/chart28.xml"/><Relationship Id="rId48" Type="http://schemas.openxmlformats.org/officeDocument/2006/relationships/chart" Target="charts/chart32.xml"/><Relationship Id="rId64" Type="http://schemas.openxmlformats.org/officeDocument/2006/relationships/hyperlink" Target="file:///C:\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69" Type="http://schemas.openxmlformats.org/officeDocument/2006/relationships/hyperlink" Target="http://base.garant.ru/12145648/" TargetMode="External"/><Relationship Id="rId11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8" Type="http://schemas.openxmlformats.org/officeDocument/2006/relationships/fontTable" Target="fontTable.xml"/><Relationship Id="rId8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2" Type="http://schemas.openxmlformats.org/officeDocument/2006/relationships/image" Target="media/image4.png"/><Relationship Id="rId17" Type="http://schemas.openxmlformats.org/officeDocument/2006/relationships/chart" Target="charts/chart4.xml"/><Relationship Id="rId33" Type="http://schemas.openxmlformats.org/officeDocument/2006/relationships/chart" Target="charts/chart20.xml"/><Relationship Id="rId38" Type="http://schemas.openxmlformats.org/officeDocument/2006/relationships/footer" Target="footer1.xml"/><Relationship Id="rId59" Type="http://schemas.openxmlformats.org/officeDocument/2006/relationships/chart" Target="charts/chart43.xml"/><Relationship Id="rId10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54" Type="http://schemas.openxmlformats.org/officeDocument/2006/relationships/chart" Target="charts/chart38.xml"/><Relationship Id="rId70" Type="http://schemas.openxmlformats.org/officeDocument/2006/relationships/hyperlink" Target="http://www.consultant.ru/document/cons_doc_LAW_52144/" TargetMode="External"/><Relationship Id="rId7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1" Type="http://schemas.openxmlformats.org/officeDocument/2006/relationships/header" Target="header3.xml"/><Relationship Id="rId9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chart" Target="charts/chart10.xml"/><Relationship Id="rId28" Type="http://schemas.openxmlformats.org/officeDocument/2006/relationships/chart" Target="charts/chart15.xml"/><Relationship Id="rId49" Type="http://schemas.openxmlformats.org/officeDocument/2006/relationships/chart" Target="charts/chart33.xml"/><Relationship Id="rId11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9"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chart" Target="charts/chart18.xml"/><Relationship Id="rId44" Type="http://schemas.openxmlformats.org/officeDocument/2006/relationships/chart" Target="charts/chart29.xml"/><Relationship Id="rId52" Type="http://schemas.openxmlformats.org/officeDocument/2006/relationships/chart" Target="charts/chart36.xml"/><Relationship Id="rId60" Type="http://schemas.openxmlformats.org/officeDocument/2006/relationships/chart" Target="charts/chart44.xml"/><Relationship Id="rId65" Type="http://schemas.openxmlformats.org/officeDocument/2006/relationships/chart" Target="charts/chart48.xml"/><Relationship Id="rId7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docs.cntd.ru/document/554707087" TargetMode="External"/><Relationship Id="rId18" Type="http://schemas.openxmlformats.org/officeDocument/2006/relationships/chart" Target="charts/chart5.xml"/><Relationship Id="rId39" Type="http://schemas.openxmlformats.org/officeDocument/2006/relationships/footer" Target="footer2.xml"/><Relationship Id="rId10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34" Type="http://schemas.openxmlformats.org/officeDocument/2006/relationships/chart" Target="charts/chart21.xml"/><Relationship Id="rId50" Type="http://schemas.openxmlformats.org/officeDocument/2006/relationships/chart" Target="charts/chart34.xml"/><Relationship Id="rId55" Type="http://schemas.openxmlformats.org/officeDocument/2006/relationships/chart" Target="charts/chart39.xml"/><Relationship Id="rId7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 Type="http://schemas.openxmlformats.org/officeDocument/2006/relationships/footnotes" Target="footnotes.xml"/><Relationship Id="rId71" Type="http://schemas.openxmlformats.org/officeDocument/2006/relationships/hyperlink" Target="https://rmsp.nalog.ru/statistics.html" TargetMode="External"/><Relationship Id="rId92" Type="http://schemas.openxmlformats.org/officeDocument/2006/relationships/hyperlink" Target="consultantplus://offline/ref=3C286E817A80362413DDF2565DD0152638D6B779ECC6A1C1D65CBA60218A1043BBDC101E67AF2D6B22B0DD921F27F0E5F866B393463D7369o2mBF" TargetMode="External"/><Relationship Id="rId2" Type="http://schemas.openxmlformats.org/officeDocument/2006/relationships/numbering" Target="numbering.xml"/><Relationship Id="rId29" Type="http://schemas.openxmlformats.org/officeDocument/2006/relationships/chart" Target="charts/chart16.xml"/><Relationship Id="rId24" Type="http://schemas.openxmlformats.org/officeDocument/2006/relationships/chart" Target="charts/chart11.xml"/><Relationship Id="rId40" Type="http://schemas.openxmlformats.org/officeDocument/2006/relationships/chart" Target="charts/chart25.xml"/><Relationship Id="rId45" Type="http://schemas.openxmlformats.org/officeDocument/2006/relationships/footer" Target="footer3.xml"/><Relationship Id="rId66" Type="http://schemas.openxmlformats.org/officeDocument/2006/relationships/chart" Target="charts/chart49.xml"/><Relationship Id="rId8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61" Type="http://schemas.openxmlformats.org/officeDocument/2006/relationships/chart" Target="charts/chart45.xml"/><Relationship Id="rId8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9" Type="http://schemas.openxmlformats.org/officeDocument/2006/relationships/chart" Target="charts/chart6.xml"/><Relationship Id="rId14" Type="http://schemas.openxmlformats.org/officeDocument/2006/relationships/chart" Target="charts/chart1.xml"/><Relationship Id="rId30" Type="http://schemas.openxmlformats.org/officeDocument/2006/relationships/chart" Target="charts/chart17.xml"/><Relationship Id="rId35" Type="http://schemas.openxmlformats.org/officeDocument/2006/relationships/chart" Target="charts/chart22.xml"/><Relationship Id="rId56" Type="http://schemas.openxmlformats.org/officeDocument/2006/relationships/chart" Target="charts/chart40.xml"/><Relationship Id="rId7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 Type="http://schemas.openxmlformats.org/officeDocument/2006/relationships/endnotes" Target="endnotes.xml"/><Relationship Id="rId51" Type="http://schemas.openxmlformats.org/officeDocument/2006/relationships/chart" Target="charts/chart35.xml"/><Relationship Id="rId7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3" Type="http://schemas.openxmlformats.org/officeDocument/2006/relationships/hyperlink" Target="consultantplus://offline/ref=3C286E817A80362413DDF2565DD0152638D2B67DEEC1A1C1D65CBA60218A1043A9DC481267A9336821A58BC359o7m2F" TargetMode="External"/><Relationship Id="rId9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3" Type="http://schemas.openxmlformats.org/officeDocument/2006/relationships/styles" Target="styles.xml"/><Relationship Id="rId25" Type="http://schemas.openxmlformats.org/officeDocument/2006/relationships/chart" Target="charts/chart12.xml"/><Relationship Id="rId46" Type="http://schemas.openxmlformats.org/officeDocument/2006/relationships/chart" Target="charts/chart30.xml"/><Relationship Id="rId67" Type="http://schemas.openxmlformats.org/officeDocument/2006/relationships/chart" Target="charts/chart50.xml"/><Relationship Id="rId11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20" Type="http://schemas.openxmlformats.org/officeDocument/2006/relationships/chart" Target="charts/chart7.xml"/><Relationship Id="rId41" Type="http://schemas.openxmlformats.org/officeDocument/2006/relationships/chart" Target="charts/chart26.xml"/><Relationship Id="rId62" Type="http://schemas.openxmlformats.org/officeDocument/2006/relationships/chart" Target="charts/chart46.xml"/><Relationship Id="rId8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5" Type="http://schemas.openxmlformats.org/officeDocument/2006/relationships/chart" Target="charts/chart2.xml"/><Relationship Id="rId36" Type="http://schemas.openxmlformats.org/officeDocument/2006/relationships/chart" Target="charts/chart23.xml"/><Relationship Id="rId57" Type="http://schemas.openxmlformats.org/officeDocument/2006/relationships/chart" Target="charts/chart41.xml"/><Relationship Id="rId10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ofd.nalog.ru/statistics.html?statDate=&amp;level=0&amp;fo=5&amp;ssrf=56"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Excel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Excel24.xlsx"/></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25.xlsx"/><Relationship Id="rId1" Type="http://schemas.openxmlformats.org/officeDocument/2006/relationships/themeOverride" Target="../theme/themeOverride1.xml"/></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Excel26.xlsx"/><Relationship Id="rId1" Type="http://schemas.openxmlformats.org/officeDocument/2006/relationships/themeOverride" Target="../theme/themeOverride2.xml"/></Relationships>
</file>

<file path=word/charts/_rels/chart27.xml.rels><?xml version="1.0" encoding="UTF-8" standalone="yes"?>
<Relationships xmlns="http://schemas.openxmlformats.org/package/2006/relationships"><Relationship Id="rId2" Type="http://schemas.openxmlformats.org/officeDocument/2006/relationships/package" Target="../embeddings/_____Microsoft_Excel27.xlsx"/><Relationship Id="rId1" Type="http://schemas.openxmlformats.org/officeDocument/2006/relationships/themeOverride" Target="../theme/themeOverride3.xml"/></Relationships>
</file>

<file path=word/charts/_rels/chart28.xml.rels><?xml version="1.0" encoding="UTF-8" standalone="yes"?>
<Relationships xmlns="http://schemas.openxmlformats.org/package/2006/relationships"><Relationship Id="rId1" Type="http://schemas.openxmlformats.org/officeDocument/2006/relationships/package" Target="../embeddings/_____Microsoft_Excel28.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Excel29.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Excel30.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Excel31.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Excel32.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Excel33.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Excel34.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_____Microsoft_Excel35.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_____Microsoft_Excel36.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_____Microsoft_Excel37.xlsx"/></Relationships>
</file>

<file path=word/charts/_rels/chart38.xml.rels><?xml version="1.0" encoding="UTF-8" standalone="yes"?>
<Relationships xmlns="http://schemas.openxmlformats.org/package/2006/relationships"><Relationship Id="rId2" Type="http://schemas.openxmlformats.org/officeDocument/2006/relationships/package" Target="../embeddings/_____Microsoft_Excel38.xlsx"/><Relationship Id="rId1" Type="http://schemas.openxmlformats.org/officeDocument/2006/relationships/themeOverride" Target="../theme/themeOverride4.xml"/></Relationships>
</file>

<file path=word/charts/_rels/chart39.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40.xml.rels><?xml version="1.0" encoding="UTF-8" standalone="yes"?>
<Relationships xmlns="http://schemas.openxmlformats.org/package/2006/relationships"><Relationship Id="rId1" Type="http://schemas.openxmlformats.org/officeDocument/2006/relationships/package" Target="../embeddings/_____Microsoft_Excel39.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_____Microsoft_Excel40.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_____Microsoft_Excel41.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_____Microsoft_Excel42.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_____Microsoft_Excel43.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_____Microsoft_Excel44.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_____Microsoft_Excel45.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_____Microsoft_Excel46.xlsx"/></Relationships>
</file>

<file path=word/charts/_rels/chart48.xml.rels><?xml version="1.0" encoding="UTF-8" standalone="yes"?>
<Relationships xmlns="http://schemas.openxmlformats.org/package/2006/relationships"><Relationship Id="rId1" Type="http://schemas.openxmlformats.org/officeDocument/2006/relationships/package" Target="../embeddings/_____Microsoft_Excel47.xlsx"/></Relationships>
</file>

<file path=word/charts/_rels/chart49.xml.rels><?xml version="1.0" encoding="UTF-8" standalone="yes"?>
<Relationships xmlns="http://schemas.openxmlformats.org/package/2006/relationships"><Relationship Id="rId1" Type="http://schemas.openxmlformats.org/officeDocument/2006/relationships/package" Target="../embeddings/_____Microsoft_Excel48.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50.xml.rels><?xml version="1.0" encoding="UTF-8" standalone="yes"?>
<Relationships xmlns="http://schemas.openxmlformats.org/package/2006/relationships"><Relationship Id="rId1" Type="http://schemas.openxmlformats.org/officeDocument/2006/relationships/package" Target="../embeddings/_____Microsoft_Excel49.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Столбец1</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Лист1!$A$2:$A$5</c:f>
              <c:strCache>
                <c:ptCount val="4"/>
                <c:pt idx="0">
                  <c:v>Микропредприятия</c:v>
                </c:pt>
                <c:pt idx="1">
                  <c:v>Малые предприятия</c:v>
                </c:pt>
                <c:pt idx="2">
                  <c:v>Средние предприятия</c:v>
                </c:pt>
                <c:pt idx="3">
                  <c:v>Крупные предприятия</c:v>
                </c:pt>
              </c:strCache>
            </c:strRef>
          </c:cat>
          <c:val>
            <c:numRef>
              <c:f>Лист1!$B$2:$B$5</c:f>
              <c:numCache>
                <c:formatCode>General</c:formatCode>
                <c:ptCount val="4"/>
                <c:pt idx="0">
                  <c:v>100</c:v>
                </c:pt>
                <c:pt idx="1">
                  <c:v>14</c:v>
                </c:pt>
                <c:pt idx="2">
                  <c:v>4</c:v>
                </c:pt>
                <c:pt idx="3">
                  <c:v>82</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7549-4A57-9EF0-71CA93DE092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7549-4A57-9EF0-71CA93DE092E}"/>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7549-4A57-9EF0-71CA93DE092E}"/>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7549-4A57-9EF0-71CA93DE092E}"/>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7549-4A57-9EF0-71CA93DE092E}"/>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7549-4A57-9EF0-71CA93DE092E}"/>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7549-4A57-9EF0-71CA93DE092E}"/>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7549-4A57-9EF0-71CA93DE092E}"/>
              </c:ext>
            </c:extLst>
          </c:dPt>
          <c:dLbls>
            <c:dLbl>
              <c:idx val="0"/>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549-4A57-9EF0-71CA93DE092E}"/>
                </c:ext>
                <c:ext xmlns:c15="http://schemas.microsoft.com/office/drawing/2012/chart" uri="{CE6537A1-D6FC-4f65-9D91-7224C49458BB}"/>
              </c:extLst>
            </c:dLbl>
            <c:dLbl>
              <c:idx val="1"/>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549-4A57-9EF0-71CA93DE092E}"/>
                </c:ext>
                <c:ext xmlns:c15="http://schemas.microsoft.com/office/drawing/2012/chart" uri="{CE6537A1-D6FC-4f65-9D91-7224C49458BB}"/>
              </c:extLst>
            </c:dLbl>
            <c:dLbl>
              <c:idx val="2"/>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7549-4A57-9EF0-71CA93DE092E}"/>
                </c:ext>
                <c:ext xmlns:c15="http://schemas.microsoft.com/office/drawing/2012/chart" uri="{CE6537A1-D6FC-4f65-9D91-7224C49458BB}"/>
              </c:extLst>
            </c:dLbl>
            <c:dLbl>
              <c:idx val="3"/>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7549-4A57-9EF0-71CA93DE092E}"/>
                </c:ext>
                <c:ext xmlns:c15="http://schemas.microsoft.com/office/drawing/2012/chart" uri="{CE6537A1-D6FC-4f65-9D91-7224C49458BB}"/>
              </c:extLst>
            </c:dLbl>
            <c:dLbl>
              <c:idx val="4"/>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7549-4A57-9EF0-71CA93DE092E}"/>
                </c:ext>
                <c:ext xmlns:c15="http://schemas.microsoft.com/office/drawing/2012/chart" uri="{CE6537A1-D6FC-4f65-9D91-7224C49458BB}"/>
              </c:extLst>
            </c:dLbl>
            <c:dLbl>
              <c:idx val="5"/>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7549-4A57-9EF0-71CA93DE092E}"/>
                </c:ext>
                <c:ext xmlns:c15="http://schemas.microsoft.com/office/drawing/2012/chart" uri="{CE6537A1-D6FC-4f65-9D91-7224C49458BB}"/>
              </c:extLst>
            </c:dLbl>
            <c:dLbl>
              <c:idx val="6"/>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7549-4A57-9EF0-71CA93DE092E}"/>
                </c:ext>
                <c:ext xmlns:c15="http://schemas.microsoft.com/office/drawing/2012/chart" uri="{CE6537A1-D6FC-4f65-9D91-7224C49458BB}"/>
              </c:extLst>
            </c:dLbl>
            <c:dLbl>
              <c:idx val="7"/>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7549-4A57-9EF0-71CA93DE092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Лист24!$B$1:$B$7</c:f>
              <c:strCache>
                <c:ptCount val="7"/>
                <c:pt idx="0">
                  <c:v>Для меня это слишком дорого</c:v>
                </c:pt>
                <c:pt idx="1">
                  <c:v>Мне противно это делать</c:v>
                </c:pt>
                <c:pt idx="2">
                  <c:v>Я не знаю, как это делается, неудобно</c:v>
                </c:pt>
                <c:pt idx="3">
                  <c:v>Я принципиально не даю взяток, даже если все это делают</c:v>
                </c:pt>
                <c:pt idx="4">
                  <c:v>Могу добиться своего и без взяток, другим путем</c:v>
                </c:pt>
                <c:pt idx="5">
                  <c:v>Я боюсь, что меня поймают и накажут</c:v>
                </c:pt>
                <c:pt idx="6">
                  <c:v>Затрудняюсь ответить</c:v>
                </c:pt>
              </c:strCache>
            </c:strRef>
          </c:cat>
          <c:val>
            <c:numRef>
              <c:f>Лист24!$D$1:$D$7</c:f>
              <c:numCache>
                <c:formatCode>0.0</c:formatCode>
                <c:ptCount val="7"/>
                <c:pt idx="0">
                  <c:v>14.705882352941178</c:v>
                </c:pt>
                <c:pt idx="1">
                  <c:v>10.294117647058822</c:v>
                </c:pt>
                <c:pt idx="2">
                  <c:v>7.3529411764705888</c:v>
                </c:pt>
                <c:pt idx="3">
                  <c:v>17.647058823529413</c:v>
                </c:pt>
                <c:pt idx="4">
                  <c:v>36.764705882352942</c:v>
                </c:pt>
                <c:pt idx="5">
                  <c:v>4.4117647058823533</c:v>
                </c:pt>
                <c:pt idx="6">
                  <c:v>8.8235294117647065</c:v>
                </c:pt>
              </c:numCache>
            </c:numRef>
          </c:val>
          <c:extLst xmlns:c16r2="http://schemas.microsoft.com/office/drawing/2015/06/chart">
            <c:ext xmlns:c16="http://schemas.microsoft.com/office/drawing/2014/chart" uri="{C3380CC4-5D6E-409C-BE32-E72D297353CC}">
              <c16:uniqueId val="{00000010-7549-4A57-9EF0-71CA93DE092E}"/>
            </c:ext>
          </c:extLst>
        </c:ser>
        <c:dLbls>
          <c:dLblPos val="outEnd"/>
          <c:showLegendKey val="0"/>
          <c:showVal val="1"/>
          <c:showCatName val="0"/>
          <c:showSerName val="0"/>
          <c:showPercent val="0"/>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4E0-4B00-A819-50A641DE65CD}"/>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4E0-4B00-A819-50A641DE65CD}"/>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4E0-4B00-A819-50A641DE65CD}"/>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24E0-4B00-A819-50A641DE65C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Лист25!$B$1:$B$4</c:f>
              <c:strCache>
                <c:ptCount val="4"/>
                <c:pt idx="0">
                  <c:v>Если только принудят (намекнут, создадут подобную ситуацию)</c:v>
                </c:pt>
                <c:pt idx="1">
                  <c:v>Если известно заранее, что без взятки не обойтись</c:v>
                </c:pt>
                <c:pt idx="2">
                  <c:v>Если требуется получение 100-процентного результата, так надежнее</c:v>
                </c:pt>
                <c:pt idx="3">
                  <c:v>Затрудняюсь ответить</c:v>
                </c:pt>
              </c:strCache>
            </c:strRef>
          </c:cat>
          <c:val>
            <c:numRef>
              <c:f>Лист25!$D$1:$D$4</c:f>
              <c:numCache>
                <c:formatCode>0.0</c:formatCode>
                <c:ptCount val="4"/>
                <c:pt idx="0">
                  <c:v>14.705882352941178</c:v>
                </c:pt>
                <c:pt idx="1">
                  <c:v>33.82352941176471</c:v>
                </c:pt>
                <c:pt idx="2">
                  <c:v>26.47058823529412</c:v>
                </c:pt>
                <c:pt idx="3">
                  <c:v>25</c:v>
                </c:pt>
              </c:numCache>
            </c:numRef>
          </c:val>
          <c:extLst xmlns:c16r2="http://schemas.microsoft.com/office/drawing/2015/06/chart">
            <c:ext xmlns:c16="http://schemas.microsoft.com/office/drawing/2014/chart" uri="{C3380CC4-5D6E-409C-BE32-E72D297353CC}">
              <c16:uniqueId val="{00000008-24E0-4B00-A819-50A641DE65CD}"/>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F8D-48BF-B178-A42DF45E45D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F8D-48BF-B178-A42DF45E45D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F8D-48BF-B178-A42DF45E45D1}"/>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BF8D-48BF-B178-A42DF45E45D1}"/>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BF8D-48BF-B178-A42DF45E45D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Лист27!$B$1:$B$5</c:f>
              <c:strCache>
                <c:ptCount val="5"/>
                <c:pt idx="0">
                  <c:v>Полностью ясна</c:v>
                </c:pt>
                <c:pt idx="1">
                  <c:v>Практически ясна</c:v>
                </c:pt>
                <c:pt idx="2">
                  <c:v>Не очень ясна</c:v>
                </c:pt>
                <c:pt idx="3">
                  <c:v>Совсем не ясна</c:v>
                </c:pt>
                <c:pt idx="4">
                  <c:v>Затрудняюсь ответить</c:v>
                </c:pt>
              </c:strCache>
            </c:strRef>
          </c:cat>
          <c:val>
            <c:numRef>
              <c:f>Лист27!$D$1:$D$5</c:f>
              <c:numCache>
                <c:formatCode>0.0</c:formatCode>
                <c:ptCount val="5"/>
                <c:pt idx="0">
                  <c:v>25</c:v>
                </c:pt>
                <c:pt idx="1">
                  <c:v>19.117647058823529</c:v>
                </c:pt>
                <c:pt idx="2">
                  <c:v>20.7</c:v>
                </c:pt>
                <c:pt idx="3">
                  <c:v>17.647058823529413</c:v>
                </c:pt>
                <c:pt idx="4">
                  <c:v>17.647058823529413</c:v>
                </c:pt>
              </c:numCache>
            </c:numRef>
          </c:val>
          <c:extLst xmlns:c16r2="http://schemas.microsoft.com/office/drawing/2015/06/chart">
            <c:ext xmlns:c16="http://schemas.microsoft.com/office/drawing/2014/chart" uri="{C3380CC4-5D6E-409C-BE32-E72D297353CC}">
              <c16:uniqueId val="{0000000A-BF8D-48BF-B178-A42DF45E45D1}"/>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B23-47F0-A936-1D213FAFD4A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B23-47F0-A936-1D213FAFD4A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B23-47F0-A936-1D213FAFD4A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B23-47F0-A936-1D213FAFD4A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B23-47F0-A936-1D213FAFD4A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AB23-47F0-A936-1D213FAFD4A8}"/>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AB23-47F0-A936-1D213FAFD4A8}"/>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AB23-47F0-A936-1D213FAFD4A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Лист26!$B$1:$B$8</c:f>
              <c:strCache>
                <c:ptCount val="8"/>
                <c:pt idx="0">
                  <c:v>от 3000 до 5000 рублей</c:v>
                </c:pt>
                <c:pt idx="1">
                  <c:v>от 5000 до 15000 рублей</c:v>
                </c:pt>
                <c:pt idx="2">
                  <c:v>от 15000 до 30000 рублей</c:v>
                </c:pt>
                <c:pt idx="3">
                  <c:v>от 30000 до 50000 рублей</c:v>
                </c:pt>
                <c:pt idx="4">
                  <c:v>от 50000 до 100000 рублей</c:v>
                </c:pt>
                <c:pt idx="5">
                  <c:v>от 100000 до 200000 рублей</c:v>
                </c:pt>
                <c:pt idx="6">
                  <c:v>более 200000 рублей</c:v>
                </c:pt>
                <c:pt idx="7">
                  <c:v>нет, не знаю</c:v>
                </c:pt>
              </c:strCache>
            </c:strRef>
          </c:cat>
          <c:val>
            <c:numRef>
              <c:f>Лист26!$D$1:$D$8</c:f>
              <c:numCache>
                <c:formatCode>0.0</c:formatCode>
                <c:ptCount val="8"/>
                <c:pt idx="0">
                  <c:v>13.23529411764706</c:v>
                </c:pt>
                <c:pt idx="1">
                  <c:v>7.3529411764705888</c:v>
                </c:pt>
                <c:pt idx="2">
                  <c:v>0</c:v>
                </c:pt>
                <c:pt idx="3">
                  <c:v>7.3529411764705888</c:v>
                </c:pt>
                <c:pt idx="4">
                  <c:v>2.9411764705882351</c:v>
                </c:pt>
                <c:pt idx="5">
                  <c:v>8.8235294117647065</c:v>
                </c:pt>
                <c:pt idx="6">
                  <c:v>2.9411764705882351</c:v>
                </c:pt>
                <c:pt idx="7">
                  <c:v>57.352941176470587</c:v>
                </c:pt>
              </c:numCache>
            </c:numRef>
          </c:val>
          <c:extLst xmlns:c16r2="http://schemas.microsoft.com/office/drawing/2015/06/chart">
            <c:ext xmlns:c16="http://schemas.microsoft.com/office/drawing/2014/chart" uri="{C3380CC4-5D6E-409C-BE32-E72D297353CC}">
              <c16:uniqueId val="{00000010-AB23-47F0-A936-1D213FAFD4A8}"/>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0-A86E-45E0-990A-7B2EEEE8960A}"/>
              </c:ext>
            </c:extLst>
          </c:dPt>
          <c:dPt>
            <c:idx val="1"/>
            <c:invertIfNegative val="0"/>
            <c:bubble3D val="0"/>
            <c:extLst xmlns:c16r2="http://schemas.microsoft.com/office/drawing/2015/06/chart">
              <c:ext xmlns:c16="http://schemas.microsoft.com/office/drawing/2014/chart" uri="{C3380CC4-5D6E-409C-BE32-E72D297353CC}">
                <c16:uniqueId val="{00000001-A86E-45E0-990A-7B2EEEE8960A}"/>
              </c:ext>
            </c:extLst>
          </c:dPt>
          <c:dPt>
            <c:idx val="2"/>
            <c:invertIfNegative val="0"/>
            <c:bubble3D val="0"/>
            <c:extLst xmlns:c16r2="http://schemas.microsoft.com/office/drawing/2015/06/chart">
              <c:ext xmlns:c16="http://schemas.microsoft.com/office/drawing/2014/chart" uri="{C3380CC4-5D6E-409C-BE32-E72D297353CC}">
                <c16:uniqueId val="{00000002-A86E-45E0-990A-7B2EEEE8960A}"/>
              </c:ext>
            </c:extLst>
          </c:dPt>
          <c:dPt>
            <c:idx val="3"/>
            <c:invertIfNegative val="0"/>
            <c:bubble3D val="0"/>
            <c:extLst xmlns:c16r2="http://schemas.microsoft.com/office/drawing/2015/06/chart">
              <c:ext xmlns:c16="http://schemas.microsoft.com/office/drawing/2014/chart" uri="{C3380CC4-5D6E-409C-BE32-E72D297353CC}">
                <c16:uniqueId val="{00000003-A86E-45E0-990A-7B2EEEE8960A}"/>
              </c:ext>
            </c:extLst>
          </c:dPt>
          <c:dPt>
            <c:idx val="4"/>
            <c:invertIfNegative val="0"/>
            <c:bubble3D val="0"/>
            <c:extLst xmlns:c16r2="http://schemas.microsoft.com/office/drawing/2015/06/chart">
              <c:ext xmlns:c16="http://schemas.microsoft.com/office/drawing/2014/chart" uri="{C3380CC4-5D6E-409C-BE32-E72D297353CC}">
                <c16:uniqueId val="{00000004-A86E-45E0-990A-7B2EEEE8960A}"/>
              </c:ext>
            </c:extLst>
          </c:dPt>
          <c:dPt>
            <c:idx val="5"/>
            <c:invertIfNegative val="0"/>
            <c:bubble3D val="0"/>
            <c:extLst xmlns:c16r2="http://schemas.microsoft.com/office/drawing/2015/06/chart">
              <c:ext xmlns:c16="http://schemas.microsoft.com/office/drawing/2014/chart" uri="{C3380CC4-5D6E-409C-BE32-E72D297353CC}">
                <c16:uniqueId val="{00000005-A86E-45E0-990A-7B2EEEE8960A}"/>
              </c:ext>
            </c:extLst>
          </c:dPt>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Лист28!$B$1:$B$6</c:f>
              <c:strCache>
                <c:ptCount val="6"/>
                <c:pt idx="0">
                  <c:v>Получение результата, который и так закреплен за функционалом государственной структуры (должностного лица)</c:v>
                </c:pt>
                <c:pt idx="1">
                  <c:v>Ускорение решения проблемы</c:v>
                </c:pt>
                <c:pt idx="2">
                  <c:v>Качественное решение проблемы</c:v>
                </c:pt>
                <c:pt idx="3">
                  <c:v>Минимизация трудностей при решении проблемы</c:v>
                </c:pt>
                <c:pt idx="4">
                  <c:v>Взятка ничего не гарантирует</c:v>
                </c:pt>
                <c:pt idx="5">
                  <c:v>Затрудняюсь ответить</c:v>
                </c:pt>
              </c:strCache>
            </c:strRef>
          </c:cat>
          <c:val>
            <c:numRef>
              <c:f>Лист28!$D$1:$D$6</c:f>
              <c:numCache>
                <c:formatCode>0.0</c:formatCode>
                <c:ptCount val="6"/>
                <c:pt idx="0">
                  <c:v>17.7</c:v>
                </c:pt>
                <c:pt idx="1">
                  <c:v>33.82352941176471</c:v>
                </c:pt>
                <c:pt idx="2">
                  <c:v>13.23529411764706</c:v>
                </c:pt>
                <c:pt idx="3">
                  <c:v>20.588235294117645</c:v>
                </c:pt>
                <c:pt idx="4">
                  <c:v>5.8823529411764701</c:v>
                </c:pt>
                <c:pt idx="5">
                  <c:v>8.8235294117647065</c:v>
                </c:pt>
              </c:numCache>
            </c:numRef>
          </c:val>
          <c:extLst xmlns:c16r2="http://schemas.microsoft.com/office/drawing/2015/06/chart">
            <c:ext xmlns:c16="http://schemas.microsoft.com/office/drawing/2014/chart" uri="{C3380CC4-5D6E-409C-BE32-E72D297353CC}">
              <c16:uniqueId val="{00000006-A86E-45E0-990A-7B2EEEE8960A}"/>
            </c:ext>
          </c:extLst>
        </c:ser>
        <c:dLbls>
          <c:dLblPos val="inEnd"/>
          <c:showLegendKey val="0"/>
          <c:showVal val="1"/>
          <c:showCatName val="0"/>
          <c:showSerName val="0"/>
          <c:showPercent val="0"/>
          <c:showBubbleSize val="0"/>
        </c:dLbls>
        <c:gapWidth val="65"/>
        <c:axId val="276299264"/>
        <c:axId val="275937472"/>
      </c:barChart>
      <c:valAx>
        <c:axId val="27593747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vert="horz"/>
          <a:lstStyle/>
          <a:p>
            <a:pPr>
              <a:defRPr/>
            </a:pPr>
            <a:endParaRPr lang="ru-RU"/>
          </a:p>
        </c:txPr>
        <c:crossAx val="276299264"/>
        <c:crosses val="autoZero"/>
        <c:crossBetween val="between"/>
      </c:valAx>
      <c:catAx>
        <c:axId val="27629926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275937472"/>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B37-4305-A4CD-E0AC7B08F3E5}"/>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B37-4305-A4CD-E0AC7B08F3E5}"/>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B37-4305-A4CD-E0AC7B08F3E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Лист19!$B$1:$B$3</c:f>
              <c:strCache>
                <c:ptCount val="3"/>
                <c:pt idx="0">
                  <c:v>Да, мне приходилось попадать в такую ситуацию</c:v>
                </c:pt>
                <c:pt idx="1">
                  <c:v>Нет, в такую ситуацию попадать не приходилось</c:v>
                </c:pt>
                <c:pt idx="2">
                  <c:v>Затрудняюсь ответить </c:v>
                </c:pt>
              </c:strCache>
            </c:strRef>
          </c:cat>
          <c:val>
            <c:numRef>
              <c:f>Лист19!$D$1:$D$3</c:f>
              <c:numCache>
                <c:formatCode>0.0</c:formatCode>
                <c:ptCount val="3"/>
                <c:pt idx="0">
                  <c:v>6.6176470588235299</c:v>
                </c:pt>
                <c:pt idx="1">
                  <c:v>79.117647058823522</c:v>
                </c:pt>
                <c:pt idx="2">
                  <c:v>14.26470588235294</c:v>
                </c:pt>
              </c:numCache>
            </c:numRef>
          </c:val>
          <c:extLst xmlns:c16r2="http://schemas.microsoft.com/office/drawing/2015/06/chart">
            <c:ext xmlns:c16="http://schemas.microsoft.com/office/drawing/2014/chart" uri="{C3380CC4-5D6E-409C-BE32-E72D297353CC}">
              <c16:uniqueId val="{00000006-AB37-4305-A4CD-E0AC7B08F3E5}"/>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694-4CAB-BCF7-A94A787EF64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694-4CAB-BCF7-A94A787EF64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694-4CAB-BCF7-A94A787EF64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Лист30!$B$1:$B$3</c:f>
              <c:strCache>
                <c:ptCount val="3"/>
                <c:pt idx="0">
                  <c:v>Дают понять со стороны учреждения (должностного лица), что именно так следует сделать, заставляют давать взятки</c:v>
                </c:pt>
                <c:pt idx="1">
                  <c:v>Заранее известно, что без взятки не обойтись, исходя из опыта родных, знакомых</c:v>
                </c:pt>
                <c:pt idx="2">
                  <c:v>В учреждении не настаивают на взятках, но их дают, поскольку так надежнее (спокойнее, вернее)</c:v>
                </c:pt>
              </c:strCache>
            </c:strRef>
          </c:cat>
          <c:val>
            <c:numRef>
              <c:f>Лист30!$D$1:$D$3</c:f>
              <c:numCache>
                <c:formatCode>0.0</c:formatCode>
                <c:ptCount val="3"/>
                <c:pt idx="0">
                  <c:v>22.475106685633001</c:v>
                </c:pt>
                <c:pt idx="1">
                  <c:v>28.591749644381224</c:v>
                </c:pt>
                <c:pt idx="2">
                  <c:v>48.933143669985775</c:v>
                </c:pt>
              </c:numCache>
            </c:numRef>
          </c:val>
          <c:extLst xmlns:c16r2="http://schemas.microsoft.com/office/drawing/2015/06/chart">
            <c:ext xmlns:c16="http://schemas.microsoft.com/office/drawing/2014/chart" uri="{C3380CC4-5D6E-409C-BE32-E72D297353CC}">
              <c16:uniqueId val="{00000006-4694-4CAB-BCF7-A94A787EF641}"/>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0DF-4A48-A3B2-133BC21FF32A}"/>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0DF-4A48-A3B2-133BC21FF32A}"/>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0DF-4A48-A3B2-133BC21FF32A}"/>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90DF-4A48-A3B2-133BC21FF32A}"/>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90DF-4A48-A3B2-133BC21FF32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Лист32!$B$1:$B$5</c:f>
              <c:strCache>
                <c:ptCount val="5"/>
                <c:pt idx="0">
                  <c:v>Осуждаю и тех, кто дает взятки, и тех, кто их берет</c:v>
                </c:pt>
                <c:pt idx="1">
                  <c:v>Осуждаю тех, кто дает взятки; не осуждаю тех, кто их берет</c:v>
                </c:pt>
                <c:pt idx="2">
                  <c:v>Не осуждаю тех, кто дает взятки; осуждаю тех, кто их берет</c:v>
                </c:pt>
                <c:pt idx="3">
                  <c:v>Не осуждаю ни тех, кто дает взятки, ни тех, кто их берет</c:v>
                </c:pt>
                <c:pt idx="4">
                  <c:v>Затрудняюсь ответить</c:v>
                </c:pt>
              </c:strCache>
            </c:strRef>
          </c:cat>
          <c:val>
            <c:numRef>
              <c:f>Лист32!$D$1:$D$5</c:f>
              <c:numCache>
                <c:formatCode>0.0</c:formatCode>
                <c:ptCount val="5"/>
                <c:pt idx="0">
                  <c:v>45.092460881934564</c:v>
                </c:pt>
                <c:pt idx="1">
                  <c:v>2.8449502133712659</c:v>
                </c:pt>
                <c:pt idx="2">
                  <c:v>14.6</c:v>
                </c:pt>
                <c:pt idx="3">
                  <c:v>27.453769559032715</c:v>
                </c:pt>
                <c:pt idx="4">
                  <c:v>9.9573257467994303</c:v>
                </c:pt>
              </c:numCache>
            </c:numRef>
          </c:val>
          <c:extLst xmlns:c16r2="http://schemas.microsoft.com/office/drawing/2015/06/chart">
            <c:ext xmlns:c16="http://schemas.microsoft.com/office/drawing/2014/chart" uri="{C3380CC4-5D6E-409C-BE32-E72D297353CC}">
              <c16:uniqueId val="{0000000A-90DF-4A48-A3B2-133BC21FF32A}"/>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C22-47C1-A2B9-284561E7AF7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C22-47C1-A2B9-284561E7AF7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C22-47C1-A2B9-284561E7AF71}"/>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C22-47C1-A2B9-284561E7AF71}"/>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C22-47C1-A2B9-284561E7AF7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Лист7!$B$1:$B$5</c:f>
              <c:strCache>
                <c:ptCount val="5"/>
                <c:pt idx="0">
                  <c:v>Известно, постоянно слежу за этим</c:v>
                </c:pt>
                <c:pt idx="1">
                  <c:v>Известно, но специально не слежу за этим</c:v>
                </c:pt>
                <c:pt idx="2">
                  <c:v>Что-то слышал (слышала), но ничего определенного припомнить не могу</c:v>
                </c:pt>
                <c:pt idx="3">
                  <c:v>Ничего не знаю об этом</c:v>
                </c:pt>
                <c:pt idx="4">
                  <c:v>Затрудняюсь ответить</c:v>
                </c:pt>
              </c:strCache>
            </c:strRef>
          </c:cat>
          <c:val>
            <c:numRef>
              <c:f>Лист7!$D$1:$D$5</c:f>
              <c:numCache>
                <c:formatCode>0.0</c:formatCode>
                <c:ptCount val="5"/>
                <c:pt idx="0">
                  <c:v>11.664295874822191</c:v>
                </c:pt>
                <c:pt idx="1">
                  <c:v>36.557610241820768</c:v>
                </c:pt>
                <c:pt idx="2">
                  <c:v>24.8</c:v>
                </c:pt>
                <c:pt idx="3">
                  <c:v>23.186344238975817</c:v>
                </c:pt>
                <c:pt idx="4">
                  <c:v>3.6984352773826461</c:v>
                </c:pt>
              </c:numCache>
            </c:numRef>
          </c:val>
          <c:extLst xmlns:c16r2="http://schemas.microsoft.com/office/drawing/2015/06/chart">
            <c:ext xmlns:c16="http://schemas.microsoft.com/office/drawing/2014/chart" uri="{C3380CC4-5D6E-409C-BE32-E72D297353CC}">
              <c16:uniqueId val="{0000000A-AC22-47C1-A2B9-284561E7AF71}"/>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5085-44A9-A03E-6FF4D99C127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5085-44A9-A03E-6FF4D99C127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5085-44A9-A03E-6FF4D99C127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5085-44A9-A03E-6FF4D99C1277}"/>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5085-44A9-A03E-6FF4D99C1277}"/>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5085-44A9-A03E-6FF4D99C127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Лист16!$B$1:$B$6</c:f>
              <c:strCache>
                <c:ptCount val="6"/>
                <c:pt idx="0">
                  <c:v>Не более 10 дней назад</c:v>
                </c:pt>
                <c:pt idx="1">
                  <c:v>От 10 дней до 1 месяца</c:v>
                </c:pt>
                <c:pt idx="2">
                  <c:v>От 1 месяца до полугода</c:v>
                </c:pt>
                <c:pt idx="3">
                  <c:v>От полугода до 1 года</c:v>
                </c:pt>
                <c:pt idx="4">
                  <c:v>От 1 до 2 лет</c:v>
                </c:pt>
                <c:pt idx="5">
                  <c:v>Более 2 лет назад</c:v>
                </c:pt>
              </c:strCache>
            </c:strRef>
          </c:cat>
          <c:val>
            <c:numRef>
              <c:f>Лист16!$D$1:$D$6</c:f>
              <c:numCache>
                <c:formatCode>0.0</c:formatCode>
                <c:ptCount val="6"/>
                <c:pt idx="0">
                  <c:v>19.745222929936308</c:v>
                </c:pt>
                <c:pt idx="1">
                  <c:v>19.426751592356688</c:v>
                </c:pt>
                <c:pt idx="2">
                  <c:v>35.35031847133758</c:v>
                </c:pt>
                <c:pt idx="3">
                  <c:v>11.464968152866243</c:v>
                </c:pt>
                <c:pt idx="4">
                  <c:v>6.0509554140127388</c:v>
                </c:pt>
                <c:pt idx="5">
                  <c:v>7.9</c:v>
                </c:pt>
              </c:numCache>
            </c:numRef>
          </c:val>
          <c:extLst xmlns:c16r2="http://schemas.microsoft.com/office/drawing/2015/06/chart">
            <c:ext xmlns:c16="http://schemas.microsoft.com/office/drawing/2014/chart" uri="{C3380CC4-5D6E-409C-BE32-E72D297353CC}">
              <c16:uniqueId val="{0000000C-5085-44A9-A03E-6FF4D99C127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9518619436875566E-2"/>
          <c:y val="1.1019283746556474E-2"/>
          <c:w val="0.95004541326067216"/>
          <c:h val="0.75831760699334072"/>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4DC-4801-902F-CFFEEE053DCB}"/>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4DC-4801-902F-CFFEEE053DC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Лист35!$B$1:$B$2</c:f>
              <c:strCache>
                <c:ptCount val="2"/>
                <c:pt idx="0">
                  <c:v>Мужской</c:v>
                </c:pt>
                <c:pt idx="1">
                  <c:v>Женский</c:v>
                </c:pt>
              </c:strCache>
            </c:strRef>
          </c:cat>
          <c:val>
            <c:numRef>
              <c:f>Лист35!$D$1:$D$2</c:f>
              <c:numCache>
                <c:formatCode>0.0</c:formatCode>
                <c:ptCount val="2"/>
                <c:pt idx="0">
                  <c:v>48.2</c:v>
                </c:pt>
                <c:pt idx="1">
                  <c:v>51.8</c:v>
                </c:pt>
              </c:numCache>
            </c:numRef>
          </c:val>
          <c:extLst xmlns:c16r2="http://schemas.microsoft.com/office/drawing/2015/06/chart">
            <c:ext xmlns:c16="http://schemas.microsoft.com/office/drawing/2014/chart" uri="{C3380CC4-5D6E-409C-BE32-E72D297353CC}">
              <c16:uniqueId val="{00000004-64DC-4801-902F-CFFEEE053DCB}"/>
            </c:ext>
          </c:extLst>
        </c:ser>
        <c:dLbls>
          <c:showLegendKey val="0"/>
          <c:showVal val="0"/>
          <c:showCatName val="0"/>
          <c:showSerName val="0"/>
          <c:showPercent val="0"/>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5E0-444D-A679-67F93C83809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5E0-444D-A679-67F93C83809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5E0-444D-A679-67F93C83809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95E0-444D-A679-67F93C83809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Лист17!$B$1:$B$4</c:f>
              <c:strCache>
                <c:ptCount val="4"/>
                <c:pt idx="0">
                  <c:v>Полностью удовлетворил</c:v>
                </c:pt>
                <c:pt idx="1">
                  <c:v>Частично удовлетворил</c:v>
                </c:pt>
                <c:pt idx="2">
                  <c:v>Совсем не удовлетворил</c:v>
                </c:pt>
                <c:pt idx="3">
                  <c:v>Затрудняюсь ответить</c:v>
                </c:pt>
              </c:strCache>
            </c:strRef>
          </c:cat>
          <c:val>
            <c:numRef>
              <c:f>Лист17!$D$1:$D$4</c:f>
              <c:numCache>
                <c:formatCode>0.0</c:formatCode>
                <c:ptCount val="4"/>
                <c:pt idx="0">
                  <c:v>59.872611464968152</c:v>
                </c:pt>
                <c:pt idx="1">
                  <c:v>26.433121019108281</c:v>
                </c:pt>
                <c:pt idx="2">
                  <c:v>7.0063694267515926</c:v>
                </c:pt>
                <c:pt idx="3">
                  <c:v>6.6878980891719744</c:v>
                </c:pt>
              </c:numCache>
            </c:numRef>
          </c:val>
          <c:extLst xmlns:c16r2="http://schemas.microsoft.com/office/drawing/2015/06/chart">
            <c:ext xmlns:c16="http://schemas.microsoft.com/office/drawing/2014/chart" uri="{C3380CC4-5D6E-409C-BE32-E72D297353CC}">
              <c16:uniqueId val="{00000008-95E0-444D-A679-67F93C83809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E3A-4CBF-ACE2-36101B64BA7F}"/>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E3A-4CBF-ACE2-36101B64BA7F}"/>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E3A-4CBF-ACE2-36101B64BA7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Лист18!$B$1:$B$3</c:f>
              <c:strCache>
                <c:ptCount val="3"/>
                <c:pt idx="0">
                  <c:v>Да</c:v>
                </c:pt>
                <c:pt idx="1">
                  <c:v>Нет</c:v>
                </c:pt>
                <c:pt idx="2">
                  <c:v>Затрудняюсь ответить</c:v>
                </c:pt>
              </c:strCache>
            </c:strRef>
          </c:cat>
          <c:val>
            <c:numRef>
              <c:f>Лист18!$D$1:$D$3</c:f>
              <c:numCache>
                <c:formatCode>0.0</c:formatCode>
                <c:ptCount val="3"/>
                <c:pt idx="0">
                  <c:v>6.6176470588235299</c:v>
                </c:pt>
                <c:pt idx="1">
                  <c:v>79.117647058823522</c:v>
                </c:pt>
                <c:pt idx="2">
                  <c:v>14.26470588235294</c:v>
                </c:pt>
              </c:numCache>
            </c:numRef>
          </c:val>
          <c:extLst xmlns:c16r2="http://schemas.microsoft.com/office/drawing/2015/06/chart">
            <c:ext xmlns:c16="http://schemas.microsoft.com/office/drawing/2014/chart" uri="{C3380CC4-5D6E-409C-BE32-E72D297353CC}">
              <c16:uniqueId val="{00000006-9E3A-4CBF-ACE2-36101B64BA7F}"/>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586-4EC4-B95B-A5B4236DE37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586-4EC4-B95B-A5B4236DE37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586-4EC4-B95B-A5B4236DE37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F586-4EC4-B95B-A5B4236DE37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F586-4EC4-B95B-A5B4236DE37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F586-4EC4-B95B-A5B4236DE37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Лист21!$B$1:$B$6</c:f>
              <c:strCache>
                <c:ptCount val="6"/>
                <c:pt idx="0">
                  <c:v>Не более 10 дней назад</c:v>
                </c:pt>
                <c:pt idx="1">
                  <c:v>От 10 дней до 1 месяца назад</c:v>
                </c:pt>
                <c:pt idx="2">
                  <c:v>От 1 месяца до полугода назад</c:v>
                </c:pt>
                <c:pt idx="3">
                  <c:v>От полугода до 1 года назад</c:v>
                </c:pt>
                <c:pt idx="4">
                  <c:v>От 1 до 2 лет назад</c:v>
                </c:pt>
                <c:pt idx="5">
                  <c:v>более 2 лет назад</c:v>
                </c:pt>
              </c:strCache>
            </c:strRef>
          </c:cat>
          <c:val>
            <c:numRef>
              <c:f>Лист21!$D$1:$D$6</c:f>
              <c:numCache>
                <c:formatCode>0.0</c:formatCode>
                <c:ptCount val="6"/>
                <c:pt idx="0">
                  <c:v>2.2222222222222223</c:v>
                </c:pt>
                <c:pt idx="1">
                  <c:v>8.8888888888888893</c:v>
                </c:pt>
                <c:pt idx="2">
                  <c:v>20</c:v>
                </c:pt>
                <c:pt idx="3">
                  <c:v>28.888888888888886</c:v>
                </c:pt>
                <c:pt idx="4">
                  <c:v>8.8888888888888893</c:v>
                </c:pt>
                <c:pt idx="5">
                  <c:v>31.111111111111111</c:v>
                </c:pt>
              </c:numCache>
            </c:numRef>
          </c:val>
          <c:extLst xmlns:c16r2="http://schemas.microsoft.com/office/drawing/2015/06/chart">
            <c:ext xmlns:c16="http://schemas.microsoft.com/office/drawing/2014/chart" uri="{C3380CC4-5D6E-409C-BE32-E72D297353CC}">
              <c16:uniqueId val="{0000000C-F586-4EC4-B95B-A5B4236DE37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FF3-4ADB-93BF-BF671393ABBD}"/>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FF3-4ADB-93BF-BF671393ABB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Лист22!$B$1:$B$2</c:f>
              <c:strCache>
                <c:ptCount val="2"/>
                <c:pt idx="0">
                  <c:v>Да</c:v>
                </c:pt>
                <c:pt idx="1">
                  <c:v>Нет</c:v>
                </c:pt>
              </c:strCache>
            </c:strRef>
          </c:cat>
          <c:val>
            <c:numRef>
              <c:f>Лист22!$D$1:$D$2</c:f>
              <c:numCache>
                <c:formatCode>0.0</c:formatCode>
                <c:ptCount val="2"/>
                <c:pt idx="0">
                  <c:v>38.235294117647058</c:v>
                </c:pt>
                <c:pt idx="1">
                  <c:v>61.764705882352942</c:v>
                </c:pt>
              </c:numCache>
            </c:numRef>
          </c:val>
          <c:extLst xmlns:c16r2="http://schemas.microsoft.com/office/drawing/2015/06/chart">
            <c:ext xmlns:c16="http://schemas.microsoft.com/office/drawing/2014/chart" uri="{C3380CC4-5D6E-409C-BE32-E72D297353CC}">
              <c16:uniqueId val="{00000004-4FF3-4ADB-93BF-BF671393ABBD}"/>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680-4FEF-8957-3BED3379E29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680-4FEF-8957-3BED3379E29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Лист23!$B$1:$B$2</c:f>
              <c:strCache>
                <c:ptCount val="2"/>
                <c:pt idx="0">
                  <c:v>Можно решить полностью</c:v>
                </c:pt>
                <c:pt idx="1">
                  <c:v>Затрудняюсь ответить</c:v>
                </c:pt>
              </c:strCache>
            </c:strRef>
          </c:cat>
          <c:val>
            <c:numRef>
              <c:f>Лист23!$D$1:$D$2</c:f>
              <c:numCache>
                <c:formatCode>0.0</c:formatCode>
                <c:ptCount val="2"/>
                <c:pt idx="0">
                  <c:v>38.461538461538467</c:v>
                </c:pt>
                <c:pt idx="1">
                  <c:v>61.53846153846154</c:v>
                </c:pt>
              </c:numCache>
            </c:numRef>
          </c:val>
          <c:extLst xmlns:c16r2="http://schemas.microsoft.com/office/drawing/2015/06/chart">
            <c:ext xmlns:c16="http://schemas.microsoft.com/office/drawing/2014/chart" uri="{C3380CC4-5D6E-409C-BE32-E72D297353CC}">
              <c16:uniqueId val="{00000004-E680-4FEF-8957-3BED3379E29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7E1F-49E6-BF02-05D7937E4B36}"/>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7E1F-49E6-BF02-05D7937E4B36}"/>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7E1F-49E6-BF02-05D7937E4B36}"/>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7E1F-49E6-BF02-05D7937E4B3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Лист12!$B$1:$B$4</c:f>
              <c:strCache>
                <c:ptCount val="4"/>
                <c:pt idx="0">
                  <c:v>Стало больше</c:v>
                </c:pt>
                <c:pt idx="1">
                  <c:v>Уровень не изменился</c:v>
                </c:pt>
                <c:pt idx="2">
                  <c:v>Время от времени</c:v>
                </c:pt>
                <c:pt idx="3">
                  <c:v>Затрудняюсь ответить</c:v>
                </c:pt>
              </c:strCache>
            </c:strRef>
          </c:cat>
          <c:val>
            <c:numRef>
              <c:f>Лист12!$D$1:$D$4</c:f>
              <c:numCache>
                <c:formatCode>0.0</c:formatCode>
                <c:ptCount val="4"/>
                <c:pt idx="0">
                  <c:v>9.3883357041251774</c:v>
                </c:pt>
                <c:pt idx="1">
                  <c:v>43.100995732574681</c:v>
                </c:pt>
                <c:pt idx="2">
                  <c:v>26.03129445234708</c:v>
                </c:pt>
                <c:pt idx="3">
                  <c:v>21.47937411095306</c:v>
                </c:pt>
              </c:numCache>
            </c:numRef>
          </c:val>
          <c:extLst xmlns:c16r2="http://schemas.microsoft.com/office/drawing/2015/06/chart">
            <c:ext xmlns:c16="http://schemas.microsoft.com/office/drawing/2014/chart" uri="{C3380CC4-5D6E-409C-BE32-E72D297353CC}">
              <c16:uniqueId val="{00000008-7E1F-49E6-BF02-05D7937E4B36}"/>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3E6-45DF-AAC8-8E01ED2E8FA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3E6-45DF-AAC8-8E01ED2E8FA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3E6-45DF-AAC8-8E01ED2E8FA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43E6-45DF-AAC8-8E01ED2E8FA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Лист13!$B$1:$B$4</c:f>
              <c:strCache>
                <c:ptCount val="4"/>
                <c:pt idx="0">
                  <c:v>Стало больше</c:v>
                </c:pt>
                <c:pt idx="1">
                  <c:v>Уровень не изменился</c:v>
                </c:pt>
                <c:pt idx="2">
                  <c:v>Стало меньше</c:v>
                </c:pt>
                <c:pt idx="3">
                  <c:v>Затрудняюсь ответить</c:v>
                </c:pt>
              </c:strCache>
            </c:strRef>
          </c:cat>
          <c:val>
            <c:numRef>
              <c:f>Лист13!$D$1:$D$4</c:f>
              <c:numCache>
                <c:formatCode>0.0</c:formatCode>
                <c:ptCount val="4"/>
                <c:pt idx="0">
                  <c:v>10.668563300142248</c:v>
                </c:pt>
                <c:pt idx="1">
                  <c:v>39.829302987197721</c:v>
                </c:pt>
                <c:pt idx="2">
                  <c:v>26.458036984352773</c:v>
                </c:pt>
                <c:pt idx="3">
                  <c:v>23.044096728307252</c:v>
                </c:pt>
              </c:numCache>
            </c:numRef>
          </c:val>
          <c:extLst xmlns:c16r2="http://schemas.microsoft.com/office/drawing/2015/06/chart">
            <c:ext xmlns:c16="http://schemas.microsoft.com/office/drawing/2014/chart" uri="{C3380CC4-5D6E-409C-BE32-E72D297353CC}">
              <c16:uniqueId val="{00000008-43E6-45DF-AAC8-8E01ED2E8FA7}"/>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608-446D-96E3-B881511DD124}"/>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608-446D-96E3-B881511DD124}"/>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608-446D-96E3-B881511DD124}"/>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9608-446D-96E3-B881511DD12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Лист14!$B$1:$B$4</c:f>
              <c:strCache>
                <c:ptCount val="4"/>
                <c:pt idx="0">
                  <c:v>Стало больше</c:v>
                </c:pt>
                <c:pt idx="1">
                  <c:v>Уровень не изменился</c:v>
                </c:pt>
                <c:pt idx="2">
                  <c:v>Стало меньше</c:v>
                </c:pt>
                <c:pt idx="3">
                  <c:v>Затрудняюсь ответить</c:v>
                </c:pt>
              </c:strCache>
            </c:strRef>
          </c:cat>
          <c:val>
            <c:numRef>
              <c:f>Лист14!$D$1:$D$4</c:f>
              <c:numCache>
                <c:formatCode>0.0</c:formatCode>
                <c:ptCount val="4"/>
                <c:pt idx="0">
                  <c:v>21.621621621621621</c:v>
                </c:pt>
                <c:pt idx="1">
                  <c:v>34.423897581792318</c:v>
                </c:pt>
                <c:pt idx="2">
                  <c:v>22.759601706970127</c:v>
                </c:pt>
                <c:pt idx="3">
                  <c:v>21.194879089615931</c:v>
                </c:pt>
              </c:numCache>
            </c:numRef>
          </c:val>
          <c:extLst xmlns:c16r2="http://schemas.microsoft.com/office/drawing/2015/06/chart">
            <c:ext xmlns:c16="http://schemas.microsoft.com/office/drawing/2014/chart" uri="{C3380CC4-5D6E-409C-BE32-E72D297353CC}">
              <c16:uniqueId val="{00000008-9608-446D-96E3-B881511DD124}"/>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75F-416F-80B4-BAA238CBEA1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75F-416F-80B4-BAA238CBEA1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75F-416F-80B4-BAA238CBEA1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75F-416F-80B4-BAA238CBEA19}"/>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75F-416F-80B4-BAA238CBEA1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Лист8!$B$1:$B$5</c:f>
              <c:strCache>
                <c:ptCount val="5"/>
                <c:pt idx="0">
                  <c:v>Делают все возможное</c:v>
                </c:pt>
                <c:pt idx="1">
                  <c:v>Делают много</c:v>
                </c:pt>
                <c:pt idx="2">
                  <c:v>Делают мало</c:v>
                </c:pt>
                <c:pt idx="3">
                  <c:v>Ничего не делают</c:v>
                </c:pt>
                <c:pt idx="4">
                  <c:v>Затрудняюсь ответить</c:v>
                </c:pt>
              </c:strCache>
            </c:strRef>
          </c:cat>
          <c:val>
            <c:numRef>
              <c:f>Лист8!$D$1:$D$5</c:f>
              <c:numCache>
                <c:formatCode>0.0</c:formatCode>
                <c:ptCount val="5"/>
                <c:pt idx="0">
                  <c:v>21.976401179941004</c:v>
                </c:pt>
                <c:pt idx="1">
                  <c:v>31.858407079646017</c:v>
                </c:pt>
                <c:pt idx="2">
                  <c:v>32.153392330383483</c:v>
                </c:pt>
                <c:pt idx="3">
                  <c:v>4.8</c:v>
                </c:pt>
                <c:pt idx="4">
                  <c:v>9.1445427728613566</c:v>
                </c:pt>
              </c:numCache>
            </c:numRef>
          </c:val>
          <c:extLst xmlns:c16r2="http://schemas.microsoft.com/office/drawing/2015/06/chart">
            <c:ext xmlns:c16="http://schemas.microsoft.com/office/drawing/2014/chart" uri="{C3380CC4-5D6E-409C-BE32-E72D297353CC}">
              <c16:uniqueId val="{0000000A-675F-416F-80B4-BAA238CBEA19}"/>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DFD-4DA2-BC44-3DCE56262125}"/>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DFD-4DA2-BC44-3DCE56262125}"/>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DFD-4DA2-BC44-3DCE56262125}"/>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BDFD-4DA2-BC44-3DCE56262125}"/>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BDFD-4DA2-BC44-3DCE5626212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Лист31!$B$1:$B$5</c:f>
              <c:strCache>
                <c:ptCount val="5"/>
                <c:pt idx="0">
                  <c:v>Руководство нашего региона хочет и может эффективно бороться с коррупцией</c:v>
                </c:pt>
                <c:pt idx="1">
                  <c:v>Руководство нашего региона хочет, но не может эффективно бороться с коррупцией</c:v>
                </c:pt>
                <c:pt idx="2">
                  <c:v>Руководство нашего региона может, но не хочет эффективно бороться с коррупцией</c:v>
                </c:pt>
                <c:pt idx="3">
                  <c:v>Руководство нашего региона не хочет и не может эффективно бороться с коррупцией</c:v>
                </c:pt>
                <c:pt idx="4">
                  <c:v>Затрудняюсь ответить</c:v>
                </c:pt>
              </c:strCache>
            </c:strRef>
          </c:cat>
          <c:val>
            <c:numRef>
              <c:f>Лист31!$D$1:$D$5</c:f>
              <c:numCache>
                <c:formatCode>0.0</c:formatCode>
                <c:ptCount val="5"/>
                <c:pt idx="0">
                  <c:v>36.415362731152207</c:v>
                </c:pt>
                <c:pt idx="1">
                  <c:v>26.458036984352773</c:v>
                </c:pt>
                <c:pt idx="2">
                  <c:v>23.470839260312946</c:v>
                </c:pt>
                <c:pt idx="3">
                  <c:v>5.1209103840682788</c:v>
                </c:pt>
                <c:pt idx="4">
                  <c:v>8.5348506401137971</c:v>
                </c:pt>
              </c:numCache>
            </c:numRef>
          </c:val>
          <c:extLst xmlns:c16r2="http://schemas.microsoft.com/office/drawing/2015/06/chart">
            <c:ext xmlns:c16="http://schemas.microsoft.com/office/drawing/2014/chart" uri="{C3380CC4-5D6E-409C-BE32-E72D297353CC}">
              <c16:uniqueId val="{0000000A-BDFD-4DA2-BC44-3DCE56262125}"/>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15D-4B3D-B36E-DE725DAB4E83}"/>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15D-4B3D-B36E-DE725DAB4E83}"/>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15D-4B3D-B36E-DE725DAB4E83}"/>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15D-4B3D-B36E-DE725DAB4E83}"/>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15D-4B3D-B36E-DE725DAB4E83}"/>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615D-4B3D-B36E-DE725DAB4E83}"/>
              </c:ext>
            </c:extLst>
          </c:dPt>
          <c:dLbls>
            <c:dLbl>
              <c:idx val="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Лист1!$B$1:$B$6</c:f>
              <c:strCache>
                <c:ptCount val="6"/>
                <c:pt idx="0">
                  <c:v>Менее 20 лет</c:v>
                </c:pt>
                <c:pt idx="1">
                  <c:v>От 21 до 30 лет</c:v>
                </c:pt>
                <c:pt idx="2">
                  <c:v>От 31 до 40 лет</c:v>
                </c:pt>
                <c:pt idx="3">
                  <c:v>От 41 до 50 лет</c:v>
                </c:pt>
                <c:pt idx="4">
                  <c:v>От 51 до 60 лет</c:v>
                </c:pt>
                <c:pt idx="5">
                  <c:v>Старше 60 лет</c:v>
                </c:pt>
              </c:strCache>
            </c:strRef>
          </c:cat>
          <c:val>
            <c:numRef>
              <c:f>Лист1!$C$1:$C$6</c:f>
              <c:numCache>
                <c:formatCode>General</c:formatCode>
                <c:ptCount val="6"/>
                <c:pt idx="0">
                  <c:v>49.4</c:v>
                </c:pt>
                <c:pt idx="1">
                  <c:v>32.4</c:v>
                </c:pt>
                <c:pt idx="2">
                  <c:v>6.4</c:v>
                </c:pt>
                <c:pt idx="3">
                  <c:v>6.9</c:v>
                </c:pt>
                <c:pt idx="4">
                  <c:v>2.9</c:v>
                </c:pt>
                <c:pt idx="5">
                  <c:v>2</c:v>
                </c:pt>
              </c:numCache>
            </c:numRef>
          </c:val>
          <c:extLst xmlns:c16r2="http://schemas.microsoft.com/office/drawing/2015/06/chart">
            <c:ext xmlns:c16="http://schemas.microsoft.com/office/drawing/2014/chart" uri="{C3380CC4-5D6E-409C-BE32-E72D297353CC}">
              <c16:uniqueId val="{0000000C-615D-4B3D-B36E-DE725DAB4E83}"/>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Worksheet!$B$22:$B$39</c:f>
              <c:strCache>
                <c:ptCount val="18"/>
                <c:pt idx="0">
                  <c:v>Cельское, лесное хозяйство, охота, рыболовство и рыбоводство</c:v>
                </c:pt>
                <c:pt idx="1">
                  <c:v>Добыча полезных ископаемых</c:v>
                </c:pt>
                <c:pt idx="2">
                  <c:v>Обрабатывающие производства</c:v>
                </c:pt>
                <c:pt idx="3">
                  <c:v>Обеспечение электрической энергией, газом и паром, кондиционирование воздуха</c:v>
                </c:pt>
                <c:pt idx="4">
                  <c:v>Водоснабжение, водоотведение, организация сбора и утилизации отходов, деятельность по ликвидации загрязнений</c:v>
                </c:pt>
                <c:pt idx="5">
                  <c:v>Cтроительство</c:v>
                </c:pt>
                <c:pt idx="6">
                  <c:v>Торговля оптовая и розничная, ремонт автотранспортных средств и мотоциклов</c:v>
                </c:pt>
                <c:pt idx="7">
                  <c:v>Транспортировка и хранение</c:v>
                </c:pt>
                <c:pt idx="8">
                  <c:v>Деятельность гостиниц и предприятий общественного питания</c:v>
                </c:pt>
                <c:pt idx="9">
                  <c:v>Деятельность в области информации и связи</c:v>
                </c:pt>
                <c:pt idx="10">
                  <c:v>Финансовая и страховая деятельность</c:v>
                </c:pt>
                <c:pt idx="11">
                  <c:v>Деятельность по операциям с недвижимым имуществом</c:v>
                </c:pt>
                <c:pt idx="12">
                  <c:v>Профессиональная, научная и техническая деятельность</c:v>
                </c:pt>
                <c:pt idx="13">
                  <c:v>Административная деятельность и сопутствующие дополнительные услуги (различная деятельность для поддержки основной деятельности предприятий)</c:v>
                </c:pt>
                <c:pt idx="14">
                  <c:v>Образование</c:v>
                </c:pt>
                <c:pt idx="15">
                  <c:v>Деятельность в области здравоохранения и социальных услуг</c:v>
                </c:pt>
                <c:pt idx="16">
                  <c:v>Деятельность в области культуры, спорта, организации досуга и развлечений</c:v>
                </c:pt>
                <c:pt idx="17">
                  <c:v>Предоставление прочих видов услуг</c:v>
                </c:pt>
              </c:strCache>
            </c:strRef>
          </c:cat>
          <c:val>
            <c:numRef>
              <c:f>Worksheet!$C$22:$C$39</c:f>
              <c:numCache>
                <c:formatCode>General</c:formatCode>
                <c:ptCount val="18"/>
                <c:pt idx="0">
                  <c:v>21</c:v>
                </c:pt>
                <c:pt idx="1">
                  <c:v>5</c:v>
                </c:pt>
                <c:pt idx="2">
                  <c:v>3</c:v>
                </c:pt>
                <c:pt idx="3">
                  <c:v>4</c:v>
                </c:pt>
                <c:pt idx="4">
                  <c:v>3</c:v>
                </c:pt>
                <c:pt idx="5">
                  <c:v>5</c:v>
                </c:pt>
                <c:pt idx="6">
                  <c:v>13</c:v>
                </c:pt>
                <c:pt idx="7">
                  <c:v>2</c:v>
                </c:pt>
                <c:pt idx="8">
                  <c:v>5</c:v>
                </c:pt>
                <c:pt idx="9">
                  <c:v>0</c:v>
                </c:pt>
                <c:pt idx="10">
                  <c:v>17</c:v>
                </c:pt>
                <c:pt idx="11">
                  <c:v>2</c:v>
                </c:pt>
                <c:pt idx="12">
                  <c:v>2</c:v>
                </c:pt>
                <c:pt idx="13">
                  <c:v>13</c:v>
                </c:pt>
                <c:pt idx="14">
                  <c:v>33</c:v>
                </c:pt>
                <c:pt idx="15">
                  <c:v>15</c:v>
                </c:pt>
                <c:pt idx="16">
                  <c:v>5</c:v>
                </c:pt>
                <c:pt idx="17">
                  <c:v>53</c:v>
                </c:pt>
              </c:numCache>
            </c:numRef>
          </c:val>
        </c:ser>
        <c:dLbls>
          <c:dLblPos val="inEnd"/>
          <c:showLegendKey val="0"/>
          <c:showVal val="1"/>
          <c:showCatName val="0"/>
          <c:showSerName val="0"/>
          <c:showPercent val="0"/>
          <c:showBubbleSize val="0"/>
        </c:dLbls>
        <c:gapWidth val="65"/>
        <c:axId val="134707712"/>
        <c:axId val="199412544"/>
      </c:barChart>
      <c:catAx>
        <c:axId val="13470771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99412544"/>
        <c:crosses val="autoZero"/>
        <c:auto val="1"/>
        <c:lblAlgn val="ctr"/>
        <c:lblOffset val="100"/>
        <c:noMultiLvlLbl val="0"/>
      </c:catAx>
      <c:valAx>
        <c:axId val="19941254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3470771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913-4EBC-B907-52FFCF391D5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913-4EBC-B907-52FFCF391D5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913-4EBC-B907-52FFCF391D5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913-4EBC-B907-52FFCF391D5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913-4EBC-B907-52FFCF391D5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A913-4EBC-B907-52FFCF391D5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Лист32!$B$1:$B$6</c:f>
              <c:strCache>
                <c:ptCount val="6"/>
                <c:pt idx="0">
                  <c:v>Менее 15 человек</c:v>
                </c:pt>
                <c:pt idx="1">
                  <c:v>От 15 до 100 человект</c:v>
                </c:pt>
                <c:pt idx="2">
                  <c:v>От 101 до 250 человек</c:v>
                </c:pt>
                <c:pt idx="3">
                  <c:v>От 251 до 500 человек</c:v>
                </c:pt>
                <c:pt idx="4">
                  <c:v>От 501 до 1000 человек</c:v>
                </c:pt>
                <c:pt idx="5">
                  <c:v>Свыше 1000 человек</c:v>
                </c:pt>
              </c:strCache>
            </c:strRef>
          </c:cat>
          <c:val>
            <c:numRef>
              <c:f>Лист32!$C$1:$C$6</c:f>
              <c:numCache>
                <c:formatCode>General</c:formatCode>
                <c:ptCount val="6"/>
                <c:pt idx="0">
                  <c:v>69</c:v>
                </c:pt>
                <c:pt idx="1">
                  <c:v>46</c:v>
                </c:pt>
                <c:pt idx="2">
                  <c:v>28</c:v>
                </c:pt>
                <c:pt idx="3">
                  <c:v>12</c:v>
                </c:pt>
                <c:pt idx="4">
                  <c:v>9</c:v>
                </c:pt>
                <c:pt idx="5">
                  <c:v>37</c:v>
                </c:pt>
              </c:numCache>
            </c:numRef>
          </c:val>
          <c:extLst xmlns:c16r2="http://schemas.microsoft.com/office/drawing/2015/06/chart">
            <c:ext xmlns:c16="http://schemas.microsoft.com/office/drawing/2014/chart" uri="{C3380CC4-5D6E-409C-BE32-E72D297353CC}">
              <c16:uniqueId val="{0000000C-A913-4EBC-B907-52FFCF391D58}"/>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1-ED3E-478F-AA79-F96AC2D232CF}"/>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3-ED3E-478F-AA79-F96AC2D232CF}"/>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5-ED3E-478F-AA79-F96AC2D232CF}"/>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7-ED3E-478F-AA79-F96AC2D232CF}"/>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9-ED3E-478F-AA79-F96AC2D232CF}"/>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B-ED3E-478F-AA79-F96AC2D232CF}"/>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D-ED3E-478F-AA79-F96AC2D232CF}"/>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F-ED3E-478F-AA79-F96AC2D232CF}"/>
              </c:ext>
            </c:extLst>
          </c:dPt>
          <c:dLbls>
            <c:dLbl>
              <c:idx val="0"/>
              <c:layout/>
              <c:dLblPos val="inEnd"/>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ED3E-478F-AA79-F96AC2D232CF}"/>
                </c:ext>
                <c:ext xmlns:c15="http://schemas.microsoft.com/office/drawing/2012/chart" uri="{CE6537A1-D6FC-4f65-9D91-7224C49458BB}"/>
              </c:extLst>
            </c:dLbl>
            <c:dLbl>
              <c:idx val="1"/>
              <c:layout/>
              <c:dLblPos val="inEnd"/>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ED3E-478F-AA79-F96AC2D232CF}"/>
                </c:ext>
                <c:ext xmlns:c15="http://schemas.microsoft.com/office/drawing/2012/chart" uri="{CE6537A1-D6FC-4f65-9D91-7224C49458BB}"/>
              </c:extLst>
            </c:dLbl>
            <c:dLbl>
              <c:idx val="2"/>
              <c:layout/>
              <c:dLblPos val="inEnd"/>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ED3E-478F-AA79-F96AC2D232CF}"/>
                </c:ext>
                <c:ext xmlns:c15="http://schemas.microsoft.com/office/drawing/2012/chart" uri="{CE6537A1-D6FC-4f65-9D91-7224C49458BB}"/>
              </c:extLst>
            </c:dLbl>
            <c:dLbl>
              <c:idx val="3"/>
              <c:layout/>
              <c:dLblPos val="inEnd"/>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ED3E-478F-AA79-F96AC2D232CF}"/>
                </c:ext>
                <c:ext xmlns:c15="http://schemas.microsoft.com/office/drawing/2012/chart" uri="{CE6537A1-D6FC-4f65-9D91-7224C49458BB}"/>
              </c:extLst>
            </c:dLbl>
            <c:dLbl>
              <c:idx val="4"/>
              <c:layout/>
              <c:dLblPos val="inEnd"/>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ED3E-478F-AA79-F96AC2D232CF}"/>
                </c:ext>
                <c:ext xmlns:c15="http://schemas.microsoft.com/office/drawing/2012/chart" uri="{CE6537A1-D6FC-4f65-9D91-7224C49458BB}"/>
              </c:extLst>
            </c:dLbl>
            <c:dLbl>
              <c:idx val="5"/>
              <c:layout/>
              <c:dLblPos val="inEnd"/>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B-ED3E-478F-AA79-F96AC2D232CF}"/>
                </c:ext>
                <c:ext xmlns:c15="http://schemas.microsoft.com/office/drawing/2012/chart" uri="{CE6537A1-D6FC-4f65-9D91-7224C49458BB}"/>
              </c:extLst>
            </c:dLbl>
            <c:dLbl>
              <c:idx val="6"/>
              <c:layout/>
              <c:dLblPos val="inEnd"/>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D-ED3E-478F-AA79-F96AC2D232CF}"/>
                </c:ext>
                <c:ext xmlns:c15="http://schemas.microsoft.com/office/drawing/2012/chart" uri="{CE6537A1-D6FC-4f65-9D91-7224C49458BB}"/>
              </c:extLst>
            </c:dLbl>
            <c:dLbl>
              <c:idx val="7"/>
              <c:layout/>
              <c:dLblPos val="inEnd"/>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F-ED3E-478F-AA79-F96AC2D232CF}"/>
                </c:ex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ru-RU"/>
              </a:p>
            </c:txPr>
            <c:dLblPos val="in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Лист3!$B$1:$B$8</c:f>
              <c:strCache>
                <c:ptCount val="8"/>
                <c:pt idx="0">
                  <c:v>Государственная</c:v>
                </c:pt>
                <c:pt idx="1">
                  <c:v>Муниципальная</c:v>
                </c:pt>
                <c:pt idx="2">
                  <c:v>Смешанная российская с долей государственной собственности</c:v>
                </c:pt>
                <c:pt idx="3">
                  <c:v>Смешанная российская без доли государственной собственности</c:v>
                </c:pt>
                <c:pt idx="4">
                  <c:v>Частная</c:v>
                </c:pt>
                <c:pt idx="5">
                  <c:v>Иностранная</c:v>
                </c:pt>
                <c:pt idx="6">
                  <c:v>Совместная российская и иностранная</c:v>
                </c:pt>
                <c:pt idx="7">
                  <c:v>Прочая</c:v>
                </c:pt>
              </c:strCache>
            </c:strRef>
          </c:cat>
          <c:val>
            <c:numRef>
              <c:f>Лист3!$C$1:$C$8</c:f>
              <c:numCache>
                <c:formatCode>General</c:formatCode>
                <c:ptCount val="8"/>
                <c:pt idx="0">
                  <c:v>39.799999999999997</c:v>
                </c:pt>
                <c:pt idx="1">
                  <c:v>8.4</c:v>
                </c:pt>
                <c:pt idx="2">
                  <c:v>3</c:v>
                </c:pt>
                <c:pt idx="3">
                  <c:v>2</c:v>
                </c:pt>
                <c:pt idx="4">
                  <c:v>40.299999999999997</c:v>
                </c:pt>
                <c:pt idx="5">
                  <c:v>0</c:v>
                </c:pt>
                <c:pt idx="6">
                  <c:v>1</c:v>
                </c:pt>
                <c:pt idx="7">
                  <c:v>5.4</c:v>
                </c:pt>
              </c:numCache>
            </c:numRef>
          </c:val>
          <c:extLst xmlns:c16r2="http://schemas.microsoft.com/office/drawing/2015/06/chart">
            <c:ext xmlns:c16="http://schemas.microsoft.com/office/drawing/2014/chart" uri="{C3380CC4-5D6E-409C-BE32-E72D297353CC}">
              <c16:uniqueId val="{00000010-ED3E-478F-AA79-F96AC2D232CF}"/>
            </c:ext>
          </c:extLst>
        </c:ser>
        <c:dLbls>
          <c:dLblPos val="inEnd"/>
          <c:showLegendKey val="0"/>
          <c:showVal val="1"/>
          <c:showCatName val="0"/>
          <c:showSerName val="0"/>
          <c:showPercent val="0"/>
          <c:showBubbleSize val="0"/>
          <c:showLeaderLines val="0"/>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928-44A1-BFC3-EEC2FE7C3F10}"/>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928-44A1-BFC3-EEC2FE7C3F10}"/>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E928-44A1-BFC3-EEC2FE7C3F10}"/>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E928-44A1-BFC3-EEC2FE7C3F10}"/>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E928-44A1-BFC3-EEC2FE7C3F1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Лист30!$B$1:$B$5</c:f>
              <c:strCache>
                <c:ptCount val="5"/>
                <c:pt idx="0">
                  <c:v>Менее 1 года</c:v>
                </c:pt>
                <c:pt idx="1">
                  <c:v>От 1 до 3 лет</c:v>
                </c:pt>
                <c:pt idx="2">
                  <c:v>От 3 до 5 лет</c:v>
                </c:pt>
                <c:pt idx="3">
                  <c:v>От 5 до 10 лет</c:v>
                </c:pt>
                <c:pt idx="4">
                  <c:v>Более 10 лет</c:v>
                </c:pt>
              </c:strCache>
            </c:strRef>
          </c:cat>
          <c:val>
            <c:numRef>
              <c:f>Лист30!$C$1:$C$5</c:f>
              <c:numCache>
                <c:formatCode>General</c:formatCode>
                <c:ptCount val="5"/>
                <c:pt idx="0">
                  <c:v>28</c:v>
                </c:pt>
                <c:pt idx="1">
                  <c:v>18</c:v>
                </c:pt>
                <c:pt idx="2">
                  <c:v>27</c:v>
                </c:pt>
                <c:pt idx="3">
                  <c:v>26</c:v>
                </c:pt>
                <c:pt idx="4">
                  <c:v>102</c:v>
                </c:pt>
              </c:numCache>
            </c:numRef>
          </c:val>
          <c:extLst xmlns:c16r2="http://schemas.microsoft.com/office/drawing/2015/06/chart">
            <c:ext xmlns:c16="http://schemas.microsoft.com/office/drawing/2014/chart" uri="{C3380CC4-5D6E-409C-BE32-E72D297353CC}">
              <c16:uniqueId val="{0000000A-E928-44A1-BFC3-EEC2FE7C3F10}"/>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1244-492E-BD26-ECEFA773B982}"/>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1244-492E-BD26-ECEFA773B982}"/>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1244-492E-BD26-ECEFA773B982}"/>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1244-492E-BD26-ECEFA773B982}"/>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1244-492E-BD26-ECEFA773B98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Лист33!$B$1:$B$5</c:f>
              <c:strCache>
                <c:ptCount val="5"/>
                <c:pt idx="0">
                  <c:v>Менее 120 млн. рублей</c:v>
                </c:pt>
                <c:pt idx="1">
                  <c:v>От 121 млн. рублей до 800 млн. рублей</c:v>
                </c:pt>
                <c:pt idx="2">
                  <c:v>От 800 млн. рублей до 2 млрд. рублей</c:v>
                </c:pt>
                <c:pt idx="3">
                  <c:v>Более 2 млрд. рублей</c:v>
                </c:pt>
                <c:pt idx="4">
                  <c:v>Затрудняюсь ответить</c:v>
                </c:pt>
              </c:strCache>
            </c:strRef>
          </c:cat>
          <c:val>
            <c:numRef>
              <c:f>Лист33!$C$1:$C$5</c:f>
              <c:numCache>
                <c:formatCode>General</c:formatCode>
                <c:ptCount val="5"/>
                <c:pt idx="0">
                  <c:v>14.9</c:v>
                </c:pt>
                <c:pt idx="1">
                  <c:v>5.4</c:v>
                </c:pt>
                <c:pt idx="2">
                  <c:v>4.5</c:v>
                </c:pt>
                <c:pt idx="3">
                  <c:v>7</c:v>
                </c:pt>
                <c:pt idx="4">
                  <c:v>68.2</c:v>
                </c:pt>
              </c:numCache>
            </c:numRef>
          </c:val>
          <c:extLst xmlns:c16r2="http://schemas.microsoft.com/office/drawing/2015/06/chart">
            <c:ext xmlns:c16="http://schemas.microsoft.com/office/drawing/2014/chart" uri="{C3380CC4-5D6E-409C-BE32-E72D297353CC}">
              <c16:uniqueId val="{0000000A-1244-492E-BD26-ECEFA773B982}"/>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3B2A-49F2-8445-324355F80033}"/>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3B2A-49F2-8445-324355F80033}"/>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3B2A-49F2-8445-324355F80033}"/>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3B2A-49F2-8445-324355F80033}"/>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3B2A-49F2-8445-324355F8003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Лист34!$B$1:$B$5</c:f>
              <c:strCache>
                <c:ptCount val="5"/>
                <c:pt idx="0">
                  <c:v>Менее 1 года</c:v>
                </c:pt>
                <c:pt idx="1">
                  <c:v>От 1 до 3 лет</c:v>
                </c:pt>
                <c:pt idx="2">
                  <c:v>От 3 до 5 лет</c:v>
                </c:pt>
                <c:pt idx="3">
                  <c:v>От 5 до 10 лет</c:v>
                </c:pt>
                <c:pt idx="4">
                  <c:v>Более 10 лет</c:v>
                </c:pt>
              </c:strCache>
            </c:strRef>
          </c:cat>
          <c:val>
            <c:numRef>
              <c:f>Лист34!$C$1:$C$5</c:f>
              <c:numCache>
                <c:formatCode>General</c:formatCode>
                <c:ptCount val="5"/>
                <c:pt idx="0">
                  <c:v>80</c:v>
                </c:pt>
                <c:pt idx="1">
                  <c:v>47</c:v>
                </c:pt>
                <c:pt idx="2">
                  <c:v>29</c:v>
                </c:pt>
                <c:pt idx="3">
                  <c:v>24</c:v>
                </c:pt>
                <c:pt idx="4">
                  <c:v>21</c:v>
                </c:pt>
              </c:numCache>
            </c:numRef>
          </c:val>
          <c:extLst xmlns:c16r2="http://schemas.microsoft.com/office/drawing/2015/06/chart">
            <c:ext xmlns:c16="http://schemas.microsoft.com/office/drawing/2014/chart" uri="{C3380CC4-5D6E-409C-BE32-E72D297353CC}">
              <c16:uniqueId val="{0000000A-3B2A-49F2-8445-324355F80033}"/>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168-4CF2-954E-3CD6A760497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168-4CF2-954E-3CD6A760497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168-4CF2-954E-3CD6A760497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F168-4CF2-954E-3CD6A7604979}"/>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F168-4CF2-954E-3CD6A7604979}"/>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F168-4CF2-954E-3CD6A7604979}"/>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F168-4CF2-954E-3CD6A760497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Лист35!$B$1:$B$7</c:f>
              <c:strCache>
                <c:ptCount val="7"/>
                <c:pt idx="0">
                  <c:v>Акционер и (или) собственник</c:v>
                </c:pt>
                <c:pt idx="1">
                  <c:v>Член правления</c:v>
                </c:pt>
                <c:pt idx="2">
                  <c:v>Глава организации</c:v>
                </c:pt>
                <c:pt idx="3">
                  <c:v>Руководитель высшего звена</c:v>
                </c:pt>
                <c:pt idx="4">
                  <c:v>Руководитель среднего звена</c:v>
                </c:pt>
                <c:pt idx="5">
                  <c:v>Линейное и (или) функциональное руководство</c:v>
                </c:pt>
                <c:pt idx="6">
                  <c:v>Ведущий специалист</c:v>
                </c:pt>
              </c:strCache>
            </c:strRef>
          </c:cat>
          <c:val>
            <c:numRef>
              <c:f>Лист35!$C$1:$C$7</c:f>
              <c:numCache>
                <c:formatCode>General</c:formatCode>
                <c:ptCount val="7"/>
                <c:pt idx="0">
                  <c:v>20</c:v>
                </c:pt>
                <c:pt idx="1">
                  <c:v>10</c:v>
                </c:pt>
                <c:pt idx="2">
                  <c:v>16</c:v>
                </c:pt>
                <c:pt idx="3">
                  <c:v>16</c:v>
                </c:pt>
                <c:pt idx="4">
                  <c:v>23</c:v>
                </c:pt>
                <c:pt idx="5">
                  <c:v>12</c:v>
                </c:pt>
                <c:pt idx="6">
                  <c:v>104</c:v>
                </c:pt>
              </c:numCache>
            </c:numRef>
          </c:val>
          <c:extLst xmlns:c16r2="http://schemas.microsoft.com/office/drawing/2015/06/chart">
            <c:ext xmlns:c16="http://schemas.microsoft.com/office/drawing/2014/chart" uri="{C3380CC4-5D6E-409C-BE32-E72D297353CC}">
              <c16:uniqueId val="{0000000E-F168-4CF2-954E-3CD6A7604979}"/>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512-4221-9A8A-B60F3729896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512-4221-9A8A-B60F3729896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512-4221-9A8A-B60F3729896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Лист10!$B$1:$B$3</c:f>
              <c:strCache>
                <c:ptCount val="3"/>
                <c:pt idx="0">
                  <c:v>Дали понять со стороны должностного лица, что именно так следует сделать</c:v>
                </c:pt>
                <c:pt idx="1">
                  <c:v>Приняли решение на основе опыта коллег из других организаций</c:v>
                </c:pt>
                <c:pt idx="2">
                  <c:v>Так надежнее (спокойнее, вернее) со стороны интересов организации</c:v>
                </c:pt>
              </c:strCache>
            </c:strRef>
          </c:cat>
          <c:val>
            <c:numRef>
              <c:f>Лист10!$C$1:$C$3</c:f>
              <c:numCache>
                <c:formatCode>General</c:formatCode>
                <c:ptCount val="3"/>
                <c:pt idx="0">
                  <c:v>58</c:v>
                </c:pt>
                <c:pt idx="1">
                  <c:v>70</c:v>
                </c:pt>
                <c:pt idx="2">
                  <c:v>73</c:v>
                </c:pt>
              </c:numCache>
            </c:numRef>
          </c:val>
          <c:extLst xmlns:c16r2="http://schemas.microsoft.com/office/drawing/2015/06/chart">
            <c:ext xmlns:c16="http://schemas.microsoft.com/office/drawing/2014/chart" uri="{C3380CC4-5D6E-409C-BE32-E72D297353CC}">
              <c16:uniqueId val="{00000006-B512-4221-9A8A-B60F37298961}"/>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Worksheet!$B$446:$B$452</c:f>
              <c:strCache>
                <c:ptCount val="7"/>
                <c:pt idx="0">
                  <c:v>От 3000 до 10000 рублей</c:v>
                </c:pt>
                <c:pt idx="1">
                  <c:v>От 10000 до 25000 рублей</c:v>
                </c:pt>
                <c:pt idx="2">
                  <c:v>От 25000 до 150000 рублей</c:v>
                </c:pt>
                <c:pt idx="3">
                  <c:v>От 150000 до 500000 рублей</c:v>
                </c:pt>
                <c:pt idx="4">
                  <c:v>От 500000 до 1 млн. рублей</c:v>
                </c:pt>
                <c:pt idx="5">
                  <c:v>Свыше 1 млн. рублей</c:v>
                </c:pt>
                <c:pt idx="6">
                  <c:v>Затрудняюсь ответить</c:v>
                </c:pt>
              </c:strCache>
            </c:strRef>
          </c:cat>
          <c:val>
            <c:numRef>
              <c:f>Worksheet!$D$446:$D$452</c:f>
              <c:numCache>
                <c:formatCode>0.0</c:formatCode>
                <c:ptCount val="7"/>
                <c:pt idx="0">
                  <c:v>8.6</c:v>
                </c:pt>
                <c:pt idx="1">
                  <c:v>2.9850746268656714</c:v>
                </c:pt>
                <c:pt idx="2">
                  <c:v>2.9850746268656714</c:v>
                </c:pt>
                <c:pt idx="3">
                  <c:v>3.4825870646766171</c:v>
                </c:pt>
                <c:pt idx="4">
                  <c:v>1.4925373134328357</c:v>
                </c:pt>
                <c:pt idx="5">
                  <c:v>2.9850746268656714</c:v>
                </c:pt>
                <c:pt idx="6">
                  <c:v>77.611940298507463</c:v>
                </c:pt>
              </c:numCache>
            </c:numRef>
          </c:val>
          <c:extLst xmlns:c16r2="http://schemas.microsoft.com/office/drawing/2015/06/chart">
            <c:ext xmlns:c16="http://schemas.microsoft.com/office/drawing/2014/chart" uri="{C3380CC4-5D6E-409C-BE32-E72D297353CC}">
              <c16:uniqueId val="{00000000-987C-4D1C-9D4C-6A8B454F30F1}"/>
            </c:ext>
          </c:extLst>
        </c:ser>
        <c:dLbls>
          <c:dLblPos val="inEnd"/>
          <c:showLegendKey val="0"/>
          <c:showVal val="1"/>
          <c:showCatName val="0"/>
          <c:showSerName val="0"/>
          <c:showPercent val="0"/>
          <c:showBubbleSize val="0"/>
        </c:dLbls>
        <c:gapWidth val="65"/>
        <c:axId val="275663360"/>
        <c:axId val="297955264"/>
      </c:barChart>
      <c:catAx>
        <c:axId val="27566336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mn-lt"/>
                <a:ea typeface="+mn-ea"/>
                <a:cs typeface="+mn-cs"/>
              </a:defRPr>
            </a:pPr>
            <a:endParaRPr lang="ru-RU"/>
          </a:p>
        </c:txPr>
        <c:crossAx val="297955264"/>
        <c:crosses val="autoZero"/>
        <c:auto val="1"/>
        <c:lblAlgn val="ctr"/>
        <c:lblOffset val="100"/>
        <c:noMultiLvlLbl val="0"/>
      </c:catAx>
      <c:valAx>
        <c:axId val="29795526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7566336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a:gsLst>
                  <a:gs pos="100000">
                    <a:schemeClr val="accent1">
                      <a:lumMod val="60000"/>
                      <a:lumOff val="40000"/>
                    </a:schemeClr>
                  </a:gs>
                  <a:gs pos="0">
                    <a:schemeClr val="accent1"/>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1-841C-4697-9DD0-72E27D2156F5}"/>
              </c:ext>
            </c:extLst>
          </c:dPt>
          <c:dPt>
            <c:idx val="1"/>
            <c:bubble3D val="0"/>
            <c:spPr>
              <a:gradFill>
                <a:gsLst>
                  <a:gs pos="100000">
                    <a:schemeClr val="accent2">
                      <a:lumMod val="60000"/>
                      <a:lumOff val="40000"/>
                    </a:schemeClr>
                  </a:gs>
                  <a:gs pos="0">
                    <a:schemeClr val="accent2"/>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3-841C-4697-9DD0-72E27D2156F5}"/>
              </c:ext>
            </c:extLst>
          </c:dPt>
          <c:dPt>
            <c:idx val="2"/>
            <c:bubble3D val="0"/>
            <c:spPr>
              <a:gradFill>
                <a:gsLst>
                  <a:gs pos="100000">
                    <a:schemeClr val="accent3">
                      <a:lumMod val="60000"/>
                      <a:lumOff val="40000"/>
                    </a:schemeClr>
                  </a:gs>
                  <a:gs pos="0">
                    <a:schemeClr val="accent3"/>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5-841C-4697-9DD0-72E27D2156F5}"/>
              </c:ext>
            </c:extLst>
          </c:dPt>
          <c:dPt>
            <c:idx val="3"/>
            <c:bubble3D val="0"/>
            <c:spPr>
              <a:gradFill>
                <a:gsLst>
                  <a:gs pos="100000">
                    <a:schemeClr val="accent4">
                      <a:lumMod val="60000"/>
                      <a:lumOff val="40000"/>
                    </a:schemeClr>
                  </a:gs>
                  <a:gs pos="0">
                    <a:schemeClr val="accent4"/>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7-841C-4697-9DD0-72E27D2156F5}"/>
              </c:ext>
            </c:extLst>
          </c:dPt>
          <c:dPt>
            <c:idx val="4"/>
            <c:bubble3D val="0"/>
            <c:spPr>
              <a:gradFill>
                <a:gsLst>
                  <a:gs pos="100000">
                    <a:schemeClr val="accent5">
                      <a:lumMod val="60000"/>
                      <a:lumOff val="40000"/>
                    </a:schemeClr>
                  </a:gs>
                  <a:gs pos="0">
                    <a:schemeClr val="accent5"/>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9-841C-4697-9DD0-72E27D2156F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'[Диаграмма в Microsoft Word]Лист12'!$B$2:$B$6</c:f>
              <c:strCache>
                <c:ptCount val="5"/>
                <c:pt idx="0">
                  <c:v>Затрудняюсь ответить</c:v>
                </c:pt>
                <c:pt idx="1">
                  <c:v>от 0,1 до 5</c:v>
                </c:pt>
                <c:pt idx="2">
                  <c:v>от 5 до 10</c:v>
                </c:pt>
                <c:pt idx="3">
                  <c:v>от 10 до 20</c:v>
                </c:pt>
                <c:pt idx="4">
                  <c:v>свыше 20</c:v>
                </c:pt>
              </c:strCache>
            </c:strRef>
          </c:cat>
          <c:val>
            <c:numRef>
              <c:f>'[Диаграмма в Microsoft Word]Лист12'!$D$2:$D$6</c:f>
              <c:numCache>
                <c:formatCode>0.0</c:formatCode>
                <c:ptCount val="5"/>
                <c:pt idx="0">
                  <c:v>79.601990049751251</c:v>
                </c:pt>
                <c:pt idx="1">
                  <c:v>5.4726368159203984</c:v>
                </c:pt>
                <c:pt idx="2">
                  <c:v>3.4825870646766171</c:v>
                </c:pt>
                <c:pt idx="3">
                  <c:v>4.4776119402985071</c:v>
                </c:pt>
                <c:pt idx="4">
                  <c:v>6.9651741293532341</c:v>
                </c:pt>
              </c:numCache>
            </c:numRef>
          </c:val>
          <c:extLst xmlns:c16r2="http://schemas.microsoft.com/office/drawing/2015/06/chart">
            <c:ext xmlns:c16="http://schemas.microsoft.com/office/drawing/2014/chart" uri="{C3380CC4-5D6E-409C-BE32-E72D297353CC}">
              <c16:uniqueId val="{0000000A-841C-4697-9DD0-72E27D2156F5}"/>
            </c:ext>
          </c:extLst>
        </c:ser>
        <c:dLbls>
          <c:showLegendKey val="0"/>
          <c:showVal val="0"/>
          <c:showCatName val="0"/>
          <c:showSerName val="0"/>
          <c:showPercent val="0"/>
          <c:showBubbleSize val="0"/>
          <c:showLeaderLines val="1"/>
        </c:dLbls>
      </c:pie3DChart>
      <c:spPr>
        <a:noFill/>
        <a:ln>
          <a:noFill/>
        </a:ln>
        <a:effectLst/>
      </c:spPr>
    </c:plotArea>
    <c:legend>
      <c:legendPos val="r"/>
      <c:layout/>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D889-43E2-A792-BEEB3E622D0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D889-43E2-A792-BEEB3E622D0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D889-43E2-A792-BEEB3E622D0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D889-43E2-A792-BEEB3E622D0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D889-43E2-A792-BEEB3E622D0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D889-43E2-A792-BEEB3E622D08}"/>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D889-43E2-A792-BEEB3E622D0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Лист2!$B$1:$B$7</c:f>
              <c:strCache>
                <c:ptCount val="7"/>
                <c:pt idx="0">
                  <c:v>Неполное среднее или ниже</c:v>
                </c:pt>
                <c:pt idx="1">
                  <c:v>Среднее общее (школа)</c:v>
                </c:pt>
                <c:pt idx="2">
                  <c:v>Начальное профессиональное (ПТУ, колледж, лицей и др.)</c:v>
                </c:pt>
                <c:pt idx="3">
                  <c:v>Среднее специальное (ссуз, техникум, медицинское училище и др.)</c:v>
                </c:pt>
                <c:pt idx="4">
                  <c:v>Незаконченное высшее (обучение в вузе без получения диплома)</c:v>
                </c:pt>
                <c:pt idx="5">
                  <c:v>Высшее (диплом специалиста, бакалавра, магистра и др.)</c:v>
                </c:pt>
                <c:pt idx="6">
                  <c:v>Аспирантура, ученая степень, звание</c:v>
                </c:pt>
              </c:strCache>
            </c:strRef>
          </c:cat>
          <c:val>
            <c:numRef>
              <c:f>Лист2!$D$1:$D$7</c:f>
              <c:numCache>
                <c:formatCode>0.0</c:formatCode>
                <c:ptCount val="7"/>
                <c:pt idx="0">
                  <c:v>2.4182076813655762</c:v>
                </c:pt>
                <c:pt idx="1">
                  <c:v>29.445234708392604</c:v>
                </c:pt>
                <c:pt idx="2">
                  <c:v>0.99573257467994303</c:v>
                </c:pt>
                <c:pt idx="3">
                  <c:v>18.065433854907539</c:v>
                </c:pt>
                <c:pt idx="4">
                  <c:v>35.846372688477949</c:v>
                </c:pt>
                <c:pt idx="5">
                  <c:v>12.660028449502134</c:v>
                </c:pt>
                <c:pt idx="6">
                  <c:v>0.56899004267425324</c:v>
                </c:pt>
              </c:numCache>
            </c:numRef>
          </c:val>
          <c:extLst xmlns:c16r2="http://schemas.microsoft.com/office/drawing/2015/06/chart">
            <c:ext xmlns:c16="http://schemas.microsoft.com/office/drawing/2014/chart" uri="{C3380CC4-5D6E-409C-BE32-E72D297353CC}">
              <c16:uniqueId val="{0000000E-D889-43E2-A792-BEEB3E622D08}"/>
            </c:ext>
          </c:extLst>
        </c:ser>
        <c:dLbls>
          <c:dLblPos val="ctr"/>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5368562263050456"/>
          <c:y val="0.1118809331076606"/>
          <c:w val="0.33361596467108279"/>
          <c:h val="0.6422817474918438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286-482D-A24A-CBF8E75B8E3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286-482D-A24A-CBF8E75B8E3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286-482D-A24A-CBF8E75B8E3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286-482D-A24A-CBF8E75B8E37}"/>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286-482D-A24A-CBF8E75B8E3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Лист13!$B$1:$B$5</c:f>
              <c:strCache>
                <c:ptCount val="5"/>
                <c:pt idx="0">
                  <c:v>Полностью ясна</c:v>
                </c:pt>
                <c:pt idx="1">
                  <c:v>Практически ясна</c:v>
                </c:pt>
                <c:pt idx="2">
                  <c:v>Не очень ясна</c:v>
                </c:pt>
                <c:pt idx="3">
                  <c:v>Совсем не ясна</c:v>
                </c:pt>
                <c:pt idx="4">
                  <c:v>Затрудняюсь ответить</c:v>
                </c:pt>
              </c:strCache>
            </c:strRef>
          </c:cat>
          <c:val>
            <c:numRef>
              <c:f>Лист13!$C$1:$C$5</c:f>
              <c:numCache>
                <c:formatCode>General</c:formatCode>
                <c:ptCount val="5"/>
                <c:pt idx="0">
                  <c:v>13</c:v>
                </c:pt>
                <c:pt idx="1">
                  <c:v>17</c:v>
                </c:pt>
                <c:pt idx="2">
                  <c:v>26</c:v>
                </c:pt>
                <c:pt idx="3">
                  <c:v>33</c:v>
                </c:pt>
                <c:pt idx="4">
                  <c:v>112</c:v>
                </c:pt>
              </c:numCache>
            </c:numRef>
          </c:val>
          <c:extLst xmlns:c16r2="http://schemas.microsoft.com/office/drawing/2015/06/chart">
            <c:ext xmlns:c16="http://schemas.microsoft.com/office/drawing/2014/chart" uri="{C3380CC4-5D6E-409C-BE32-E72D297353CC}">
              <c16:uniqueId val="{0000000A-6286-482D-A24A-CBF8E75B8E37}"/>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Лист14!$B$1:$B$6</c:f>
              <c:strCache>
                <c:ptCount val="6"/>
                <c:pt idx="0">
                  <c:v>Получение результата, который и так закреплен за функционалом государственной структуры (должностного лица)</c:v>
                </c:pt>
                <c:pt idx="1">
                  <c:v>Ускорение решения проблемы</c:v>
                </c:pt>
                <c:pt idx="2">
                  <c:v>Качественное решение проблемы</c:v>
                </c:pt>
                <c:pt idx="3">
                  <c:v>Минимизация трудностей при решении проблемы</c:v>
                </c:pt>
                <c:pt idx="4">
                  <c:v>Неформальные платежи ничего не гарантируют</c:v>
                </c:pt>
                <c:pt idx="5">
                  <c:v>Затрудняюсь ответить</c:v>
                </c:pt>
              </c:strCache>
            </c:strRef>
          </c:cat>
          <c:val>
            <c:numRef>
              <c:f>Лист14!$C$1:$C$6</c:f>
              <c:numCache>
                <c:formatCode>0.0</c:formatCode>
                <c:ptCount val="6"/>
                <c:pt idx="0">
                  <c:v>7.4626865671641784</c:v>
                </c:pt>
                <c:pt idx="1">
                  <c:v>11.940298507462686</c:v>
                </c:pt>
                <c:pt idx="2">
                  <c:v>5.4726368159203984</c:v>
                </c:pt>
                <c:pt idx="3">
                  <c:v>7.9601990049751246</c:v>
                </c:pt>
                <c:pt idx="4">
                  <c:v>10.945273631840797</c:v>
                </c:pt>
                <c:pt idx="5">
                  <c:v>56.218905472636813</c:v>
                </c:pt>
              </c:numCache>
            </c:numRef>
          </c:val>
          <c:extLst xmlns:c16r2="http://schemas.microsoft.com/office/drawing/2015/06/chart">
            <c:ext xmlns:c16="http://schemas.microsoft.com/office/drawing/2014/chart" uri="{C3380CC4-5D6E-409C-BE32-E72D297353CC}">
              <c16:uniqueId val="{00000000-DB05-44C1-8744-0FFFA05C65D1}"/>
            </c:ext>
          </c:extLst>
        </c:ser>
        <c:dLbls>
          <c:dLblPos val="inEnd"/>
          <c:showLegendKey val="0"/>
          <c:showVal val="1"/>
          <c:showCatName val="0"/>
          <c:showSerName val="0"/>
          <c:showPercent val="0"/>
          <c:showBubbleSize val="0"/>
        </c:dLbls>
        <c:gapWidth val="65"/>
        <c:axId val="290806272"/>
        <c:axId val="297958144"/>
      </c:barChart>
      <c:catAx>
        <c:axId val="29080627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297958144"/>
        <c:crosses val="autoZero"/>
        <c:auto val="1"/>
        <c:lblAlgn val="ctr"/>
        <c:lblOffset val="100"/>
        <c:noMultiLvlLbl val="0"/>
      </c:catAx>
      <c:valAx>
        <c:axId val="29795814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vert="horz"/>
          <a:lstStyle/>
          <a:p>
            <a:pPr>
              <a:defRPr/>
            </a:pPr>
            <a:endParaRPr lang="ru-RU"/>
          </a:p>
        </c:txPr>
        <c:crossAx val="29080627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tx>
            <c:strRef>
              <c:f>Лист15!$B$1</c:f>
              <c:strCache>
                <c:ptCount val="1"/>
                <c:pt idx="0">
                  <c:v>Скорее мешает</c:v>
                </c:pt>
              </c:strCache>
            </c:strRef>
          </c:tx>
          <c:spPr>
            <a:solidFill>
              <a:schemeClr val="accent1">
                <a:shade val="50000"/>
                <a:alpha val="85000"/>
              </a:schemeClr>
            </a:solidFill>
            <a:ln w="9525" cap="flat" cmpd="sng" algn="ctr">
              <a:solidFill>
                <a:schemeClr val="lt1">
                  <a:alpha val="50000"/>
                </a:schemeClr>
              </a:solidFill>
              <a:round/>
            </a:ln>
            <a:effectLst/>
          </c:spPr>
          <c:invertIfNegative val="0"/>
          <c:dLbls>
            <c:dLbl>
              <c:idx val="0"/>
              <c:layout/>
              <c:tx>
                <c:rich>
                  <a:bodyPr/>
                  <a:lstStyle/>
                  <a:p>
                    <a:fld id="{BF4AF07B-9F6C-4B8E-88FB-8907411373C1}" type="VALUE">
                      <a:rPr lang="en-US" baseline="0"/>
                      <a:pPr/>
                      <a:t>[ЗНАЧЕНИЕ]</a:t>
                    </a:fld>
                    <a:endParaRPr lang="ru-RU"/>
                  </a:p>
                </c:rich>
              </c:tx>
              <c:dLblPos val="inEnd"/>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0-3AC5-4746-AF8B-10B22B9DF064}"/>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Лист15!$C$1</c:f>
              <c:numCache>
                <c:formatCode>0.0</c:formatCode>
                <c:ptCount val="1"/>
                <c:pt idx="0">
                  <c:v>21.890547263681594</c:v>
                </c:pt>
              </c:numCache>
            </c:numRef>
          </c:val>
          <c:extLst xmlns:c16r2="http://schemas.microsoft.com/office/drawing/2015/06/chart">
            <c:ext xmlns:c16="http://schemas.microsoft.com/office/drawing/2014/chart" uri="{C3380CC4-5D6E-409C-BE32-E72D297353CC}">
              <c16:uniqueId val="{00000001-3AC5-4746-AF8B-10B22B9DF064}"/>
            </c:ext>
          </c:extLst>
        </c:ser>
        <c:ser>
          <c:idx val="1"/>
          <c:order val="1"/>
          <c:tx>
            <c:strRef>
              <c:f>Лист15!$B$2</c:f>
              <c:strCache>
                <c:ptCount val="1"/>
                <c:pt idx="0">
                  <c:v>Чаще мешает, чем помогает</c:v>
                </c:pt>
              </c:strCache>
            </c:strRef>
          </c:tx>
          <c:spPr>
            <a:solidFill>
              <a:schemeClr val="accent1">
                <a:shade val="7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Лист15!$C$2</c:f>
              <c:numCache>
                <c:formatCode>0.0</c:formatCode>
                <c:ptCount val="1"/>
                <c:pt idx="0">
                  <c:v>9.9502487562189064</c:v>
                </c:pt>
              </c:numCache>
            </c:numRef>
          </c:val>
          <c:extLst xmlns:c16r2="http://schemas.microsoft.com/office/drawing/2015/06/chart">
            <c:ext xmlns:c16="http://schemas.microsoft.com/office/drawing/2014/chart" uri="{C3380CC4-5D6E-409C-BE32-E72D297353CC}">
              <c16:uniqueId val="{00000002-3AC5-4746-AF8B-10B22B9DF064}"/>
            </c:ext>
          </c:extLst>
        </c:ser>
        <c:ser>
          <c:idx val="2"/>
          <c:order val="2"/>
          <c:tx>
            <c:strRef>
              <c:f>Лист15!$B$3</c:f>
              <c:strCache>
                <c:ptCount val="1"/>
                <c:pt idx="0">
                  <c:v>Не помогает, но и не мешает</c:v>
                </c:pt>
              </c:strCache>
            </c:strRef>
          </c:tx>
          <c:spPr>
            <a:solidFill>
              <a:schemeClr val="accent1">
                <a:shade val="9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Лист15!$C$3</c:f>
              <c:numCache>
                <c:formatCode>0.0</c:formatCode>
                <c:ptCount val="1"/>
                <c:pt idx="0">
                  <c:v>7.4</c:v>
                </c:pt>
              </c:numCache>
            </c:numRef>
          </c:val>
          <c:extLst xmlns:c16r2="http://schemas.microsoft.com/office/drawing/2015/06/chart">
            <c:ext xmlns:c16="http://schemas.microsoft.com/office/drawing/2014/chart" uri="{C3380CC4-5D6E-409C-BE32-E72D297353CC}">
              <c16:uniqueId val="{00000003-3AC5-4746-AF8B-10B22B9DF064}"/>
            </c:ext>
          </c:extLst>
        </c:ser>
        <c:ser>
          <c:idx val="3"/>
          <c:order val="3"/>
          <c:tx>
            <c:strRef>
              <c:f>Лист15!$B$4</c:f>
              <c:strCache>
                <c:ptCount val="1"/>
                <c:pt idx="0">
                  <c:v>Чаще помогает, чем мешает</c:v>
                </c:pt>
              </c:strCache>
            </c:strRef>
          </c:tx>
          <c:spPr>
            <a:solidFill>
              <a:schemeClr val="accent1">
                <a:tint val="9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Лист15!$C$4</c:f>
              <c:numCache>
                <c:formatCode>0.0</c:formatCode>
                <c:ptCount val="1"/>
                <c:pt idx="0">
                  <c:v>4.4776119402985071</c:v>
                </c:pt>
              </c:numCache>
            </c:numRef>
          </c:val>
          <c:extLst xmlns:c16r2="http://schemas.microsoft.com/office/drawing/2015/06/chart">
            <c:ext xmlns:c16="http://schemas.microsoft.com/office/drawing/2014/chart" uri="{C3380CC4-5D6E-409C-BE32-E72D297353CC}">
              <c16:uniqueId val="{00000004-3AC5-4746-AF8B-10B22B9DF064}"/>
            </c:ext>
          </c:extLst>
        </c:ser>
        <c:ser>
          <c:idx val="4"/>
          <c:order val="4"/>
          <c:tx>
            <c:strRef>
              <c:f>Лист15!$B$5</c:f>
              <c:strCache>
                <c:ptCount val="1"/>
                <c:pt idx="0">
                  <c:v>Скорее помогает</c:v>
                </c:pt>
              </c:strCache>
            </c:strRef>
          </c:tx>
          <c:spPr>
            <a:solidFill>
              <a:schemeClr val="accent1">
                <a:tint val="7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Лист15!$C$5</c:f>
              <c:numCache>
                <c:formatCode>0.0</c:formatCode>
                <c:ptCount val="1"/>
                <c:pt idx="0">
                  <c:v>5.9701492537313428</c:v>
                </c:pt>
              </c:numCache>
            </c:numRef>
          </c:val>
          <c:extLst xmlns:c16r2="http://schemas.microsoft.com/office/drawing/2015/06/chart">
            <c:ext xmlns:c16="http://schemas.microsoft.com/office/drawing/2014/chart" uri="{C3380CC4-5D6E-409C-BE32-E72D297353CC}">
              <c16:uniqueId val="{00000005-3AC5-4746-AF8B-10B22B9DF064}"/>
            </c:ext>
          </c:extLst>
        </c:ser>
        <c:ser>
          <c:idx val="5"/>
          <c:order val="5"/>
          <c:tx>
            <c:strRef>
              <c:f>Лист15!$B$6</c:f>
              <c:strCache>
                <c:ptCount val="1"/>
                <c:pt idx="0">
                  <c:v>Затрудняюсь ответить</c:v>
                </c:pt>
              </c:strCache>
            </c:strRef>
          </c:tx>
          <c:spPr>
            <a:solidFill>
              <a:schemeClr val="accent1">
                <a:tint val="5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Лист15!$C$6</c:f>
              <c:numCache>
                <c:formatCode>0.0</c:formatCode>
                <c:ptCount val="1"/>
                <c:pt idx="0">
                  <c:v>50.248756218905477</c:v>
                </c:pt>
              </c:numCache>
            </c:numRef>
          </c:val>
          <c:extLst xmlns:c16r2="http://schemas.microsoft.com/office/drawing/2015/06/chart">
            <c:ext xmlns:c16="http://schemas.microsoft.com/office/drawing/2014/chart" uri="{C3380CC4-5D6E-409C-BE32-E72D297353CC}">
              <c16:uniqueId val="{00000006-3AC5-4746-AF8B-10B22B9DF064}"/>
            </c:ext>
          </c:extLst>
        </c:ser>
        <c:dLbls>
          <c:showLegendKey val="0"/>
          <c:showVal val="0"/>
          <c:showCatName val="0"/>
          <c:showSerName val="0"/>
          <c:showPercent val="0"/>
          <c:showBubbleSize val="0"/>
        </c:dLbls>
        <c:gapWidth val="65"/>
        <c:axId val="276296192"/>
        <c:axId val="290464320"/>
      </c:barChart>
      <c:valAx>
        <c:axId val="29046432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76296192"/>
        <c:crosses val="autoZero"/>
        <c:crossBetween val="between"/>
      </c:valAx>
      <c:catAx>
        <c:axId val="276296192"/>
        <c:scaling>
          <c:orientation val="minMax"/>
        </c:scaling>
        <c:delete val="0"/>
        <c:axPos val="l"/>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mn-lt"/>
                <a:ea typeface="+mn-ea"/>
                <a:cs typeface="+mn-cs"/>
              </a:defRPr>
            </a:pPr>
            <a:endParaRPr lang="ru-RU"/>
          </a:p>
        </c:txPr>
        <c:crossAx val="290464320"/>
        <c:crosses val="autoZero"/>
        <c:auto val="1"/>
        <c:lblAlgn val="ctr"/>
        <c:lblOffset val="100"/>
        <c:noMultiLvlLbl val="0"/>
      </c:catAx>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Лист24!$B$1:$B$6</c:f>
              <c:strCache>
                <c:ptCount val="6"/>
                <c:pt idx="0">
                  <c:v>Для ускорения получения необходимых документов, разрешений, лицензий, сертификатов и др.</c:v>
                </c:pt>
                <c:pt idx="1">
                  <c:v>Для обхода слишком сложных, обременительных для организаций (предприятий) требований законодательства или регулирующих органов</c:v>
                </c:pt>
                <c:pt idx="2">
                  <c:v>Для обхода невыполнимых (противоречивых) требований законодательства или регулирующих органов</c:v>
                </c:pt>
                <c:pt idx="3">
                  <c:v>Не для достижения определенных целей, просто платежей не удается избежать</c:v>
                </c:pt>
                <c:pt idx="4">
                  <c:v>Не используют неформальные платежи</c:v>
                </c:pt>
                <c:pt idx="5">
                  <c:v>Не знаю, затрудняюсь ответить</c:v>
                </c:pt>
              </c:strCache>
            </c:strRef>
          </c:cat>
          <c:val>
            <c:numRef>
              <c:f>Лист24!$C$1:$C$6</c:f>
              <c:numCache>
                <c:formatCode>General</c:formatCode>
                <c:ptCount val="6"/>
                <c:pt idx="0">
                  <c:v>8.3000000000000007</c:v>
                </c:pt>
                <c:pt idx="1">
                  <c:v>15.7</c:v>
                </c:pt>
                <c:pt idx="2">
                  <c:v>6.4</c:v>
                </c:pt>
                <c:pt idx="3">
                  <c:v>4</c:v>
                </c:pt>
                <c:pt idx="4">
                  <c:v>9.9</c:v>
                </c:pt>
                <c:pt idx="5">
                  <c:v>55.7</c:v>
                </c:pt>
              </c:numCache>
            </c:numRef>
          </c:val>
          <c:extLst xmlns:c16r2="http://schemas.microsoft.com/office/drawing/2015/06/chart">
            <c:ext xmlns:c16="http://schemas.microsoft.com/office/drawing/2014/chart" uri="{C3380CC4-5D6E-409C-BE32-E72D297353CC}">
              <c16:uniqueId val="{00000000-0967-4974-B045-CDF66FDE0E1C}"/>
            </c:ext>
          </c:extLst>
        </c:ser>
        <c:dLbls>
          <c:dLblPos val="inEnd"/>
          <c:showLegendKey val="0"/>
          <c:showVal val="1"/>
          <c:showCatName val="0"/>
          <c:showSerName val="0"/>
          <c:showPercent val="0"/>
          <c:showBubbleSize val="0"/>
        </c:dLbls>
        <c:gapWidth val="65"/>
        <c:axId val="275664384"/>
        <c:axId val="290466048"/>
      </c:barChart>
      <c:catAx>
        <c:axId val="27566438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290466048"/>
        <c:crosses val="autoZero"/>
        <c:auto val="1"/>
        <c:lblAlgn val="ctr"/>
        <c:lblOffset val="100"/>
        <c:noMultiLvlLbl val="0"/>
      </c:catAx>
      <c:valAx>
        <c:axId val="29046604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27566438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Лист25!$B$1:$B$4</c:f>
              <c:strCache>
                <c:ptCount val="4"/>
                <c:pt idx="0">
                  <c:v>Сложное, противоречивое законодательство</c:v>
                </c:pt>
                <c:pt idx="1">
                  <c:v>Сложившиеся традиции в обществе, особенности культуры, менталитета</c:v>
                </c:pt>
                <c:pt idx="2">
                  <c:v>Алчность чиновников, должностных лиц</c:v>
                </c:pt>
                <c:pt idx="3">
                  <c:v>Не знаю, затрудняюсь ответить</c:v>
                </c:pt>
              </c:strCache>
            </c:strRef>
          </c:cat>
          <c:val>
            <c:numRef>
              <c:f>Лист25!$C$1:$C$4</c:f>
              <c:numCache>
                <c:formatCode>General</c:formatCode>
                <c:ptCount val="4"/>
                <c:pt idx="0">
                  <c:v>6.4</c:v>
                </c:pt>
                <c:pt idx="1">
                  <c:v>17.399999999999999</c:v>
                </c:pt>
                <c:pt idx="2">
                  <c:v>31.9</c:v>
                </c:pt>
                <c:pt idx="3">
                  <c:v>44.3</c:v>
                </c:pt>
              </c:numCache>
            </c:numRef>
          </c:val>
          <c:extLst xmlns:c16r2="http://schemas.microsoft.com/office/drawing/2015/06/chart">
            <c:ext xmlns:c16="http://schemas.microsoft.com/office/drawing/2014/chart" uri="{C3380CC4-5D6E-409C-BE32-E72D297353CC}">
              <c16:uniqueId val="{00000000-B898-4895-BB6C-7CA3BF9F583C}"/>
            </c:ext>
          </c:extLst>
        </c:ser>
        <c:dLbls>
          <c:dLblPos val="inEnd"/>
          <c:showLegendKey val="0"/>
          <c:showVal val="1"/>
          <c:showCatName val="0"/>
          <c:showSerName val="0"/>
          <c:showPercent val="0"/>
          <c:showBubbleSize val="0"/>
        </c:dLbls>
        <c:gapWidth val="65"/>
        <c:axId val="300548608"/>
        <c:axId val="290467776"/>
      </c:barChart>
      <c:catAx>
        <c:axId val="30054860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mn-lt"/>
                <a:ea typeface="+mn-ea"/>
                <a:cs typeface="+mn-cs"/>
              </a:defRPr>
            </a:pPr>
            <a:endParaRPr lang="ru-RU"/>
          </a:p>
        </c:txPr>
        <c:crossAx val="290467776"/>
        <c:crosses val="autoZero"/>
        <c:auto val="1"/>
        <c:lblAlgn val="ctr"/>
        <c:lblOffset val="100"/>
        <c:noMultiLvlLbl val="0"/>
      </c:catAx>
      <c:valAx>
        <c:axId val="29046777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30054860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8A8-475E-9CCA-28F704CF9ED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8A8-475E-9CCA-28F704CF9ED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8A8-475E-9CCA-28F704CF9ED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28A8-475E-9CCA-28F704CF9ED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Лист26!$B$1:$B$4</c:f>
              <c:strCache>
                <c:ptCount val="4"/>
                <c:pt idx="0">
                  <c:v>Местный (муниципальный)</c:v>
                </c:pt>
                <c:pt idx="1">
                  <c:v>Региональный</c:v>
                </c:pt>
                <c:pt idx="2">
                  <c:v>Федеральный</c:v>
                </c:pt>
                <c:pt idx="3">
                  <c:v>Не знаю, затрудняюсь ответить</c:v>
                </c:pt>
              </c:strCache>
            </c:strRef>
          </c:cat>
          <c:val>
            <c:numRef>
              <c:f>Лист26!$C$1:$C$4</c:f>
              <c:numCache>
                <c:formatCode>General</c:formatCode>
                <c:ptCount val="4"/>
                <c:pt idx="0">
                  <c:v>30</c:v>
                </c:pt>
                <c:pt idx="1">
                  <c:v>20</c:v>
                </c:pt>
                <c:pt idx="2">
                  <c:v>54</c:v>
                </c:pt>
                <c:pt idx="3">
                  <c:v>97</c:v>
                </c:pt>
              </c:numCache>
            </c:numRef>
          </c:val>
          <c:extLst xmlns:c16r2="http://schemas.microsoft.com/office/drawing/2015/06/chart">
            <c:ext xmlns:c16="http://schemas.microsoft.com/office/drawing/2014/chart" uri="{C3380CC4-5D6E-409C-BE32-E72D297353CC}">
              <c16:uniqueId val="{00000008-28A8-475E-9CCA-28F704CF9ED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7045603674540681"/>
          <c:y val="5.0925925925925923E-2"/>
          <c:w val="0.47964807524059494"/>
          <c:h val="0.8416746864975212"/>
        </c:manualLayout>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Worksheet!$B$739:$B$742</c:f>
              <c:strCache>
                <c:ptCount val="4"/>
                <c:pt idx="0">
                  <c:v>Знаю из средств массовой информации (интернет, телевидение, радио, газеты и др.)</c:v>
                </c:pt>
                <c:pt idx="1">
                  <c:v>Знаю такие ситуации среди коллег по отрасли</c:v>
                </c:pt>
                <c:pt idx="2">
                  <c:v>Знаю, наша организация (предприятие) подавала жалобу</c:v>
                </c:pt>
                <c:pt idx="3">
                  <c:v>Нет, не знаю</c:v>
                </c:pt>
              </c:strCache>
            </c:strRef>
          </c:cat>
          <c:val>
            <c:numRef>
              <c:f>Worksheet!$D$739:$D$742</c:f>
              <c:numCache>
                <c:formatCode>0.0</c:formatCode>
                <c:ptCount val="4"/>
                <c:pt idx="0">
                  <c:v>24.875621890547265</c:v>
                </c:pt>
                <c:pt idx="1">
                  <c:v>4.4776119402985071</c:v>
                </c:pt>
                <c:pt idx="2">
                  <c:v>2.9850746268656714</c:v>
                </c:pt>
                <c:pt idx="3">
                  <c:v>67.661691542288565</c:v>
                </c:pt>
              </c:numCache>
            </c:numRef>
          </c:val>
          <c:extLst xmlns:c16r2="http://schemas.microsoft.com/office/drawing/2015/06/chart">
            <c:ext xmlns:c16="http://schemas.microsoft.com/office/drawing/2014/chart" uri="{C3380CC4-5D6E-409C-BE32-E72D297353CC}">
              <c16:uniqueId val="{00000000-185E-4718-9CAD-8B4B88FCFF13}"/>
            </c:ext>
          </c:extLst>
        </c:ser>
        <c:dLbls>
          <c:dLblPos val="inEnd"/>
          <c:showLegendKey val="0"/>
          <c:showVal val="1"/>
          <c:showCatName val="0"/>
          <c:showSerName val="0"/>
          <c:showPercent val="0"/>
          <c:showBubbleSize val="0"/>
        </c:dLbls>
        <c:gapWidth val="65"/>
        <c:axId val="275660800"/>
        <c:axId val="290470656"/>
      </c:barChart>
      <c:catAx>
        <c:axId val="27566080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mn-lt"/>
                <a:ea typeface="+mn-ea"/>
                <a:cs typeface="+mn-cs"/>
              </a:defRPr>
            </a:pPr>
            <a:endParaRPr lang="ru-RU"/>
          </a:p>
        </c:txPr>
        <c:crossAx val="290470656"/>
        <c:crosses val="autoZero"/>
        <c:auto val="1"/>
        <c:lblAlgn val="ctr"/>
        <c:lblOffset val="100"/>
        <c:noMultiLvlLbl val="0"/>
      </c:catAx>
      <c:valAx>
        <c:axId val="29047065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7566080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0D63-42CA-9CFF-4AD38E20D8D9}"/>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3-0D63-42CA-9CFF-4AD38E20D8D9}"/>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5-0D63-42CA-9CFF-4AD38E20D8D9}"/>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7-0D63-42CA-9CFF-4AD38E20D8D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Лист16!$B$1:$B$4</c:f>
              <c:strCache>
                <c:ptCount val="4"/>
                <c:pt idx="0">
                  <c:v>Да, от федерального органа власти</c:v>
                </c:pt>
                <c:pt idx="1">
                  <c:v>Да, от регионального органа власти</c:v>
                </c:pt>
                <c:pt idx="2">
                  <c:v>Да, от муниципального органа власти</c:v>
                </c:pt>
                <c:pt idx="3">
                  <c:v>Нет</c:v>
                </c:pt>
              </c:strCache>
            </c:strRef>
          </c:cat>
          <c:val>
            <c:numRef>
              <c:f>Лист16!$C$1:$C$4</c:f>
              <c:numCache>
                <c:formatCode>General</c:formatCode>
                <c:ptCount val="4"/>
                <c:pt idx="0">
                  <c:v>17</c:v>
                </c:pt>
                <c:pt idx="1">
                  <c:v>20</c:v>
                </c:pt>
                <c:pt idx="2">
                  <c:v>17</c:v>
                </c:pt>
                <c:pt idx="3">
                  <c:v>147</c:v>
                </c:pt>
              </c:numCache>
            </c:numRef>
          </c:val>
          <c:extLst xmlns:c16r2="http://schemas.microsoft.com/office/drawing/2015/06/chart">
            <c:ext xmlns:c16="http://schemas.microsoft.com/office/drawing/2014/chart" uri="{C3380CC4-5D6E-409C-BE32-E72D297353CC}">
              <c16:uniqueId val="{00000008-0D63-42CA-9CFF-4AD38E20D8D9}"/>
            </c:ext>
          </c:extLst>
        </c:ser>
        <c:dLbls>
          <c:dLblPos val="inEnd"/>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4C2-4B6B-9B83-45921CB7EA44}"/>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4C2-4B6B-9B83-45921CB7EA44}"/>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4C2-4B6B-9B83-45921CB7EA44}"/>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04C2-4B6B-9B83-45921CB7EA4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Лист19!$B$1:$B$4</c:f>
              <c:strCache>
                <c:ptCount val="4"/>
                <c:pt idx="0">
                  <c:v>Известно, постоянно слежу за этим</c:v>
                </c:pt>
                <c:pt idx="1">
                  <c:v>Известно, но специально за этим не слежу</c:v>
                </c:pt>
                <c:pt idx="2">
                  <c:v>Что-то слышал (слышала), но ничего определенного назвать не могу</c:v>
                </c:pt>
                <c:pt idx="3">
                  <c:v>Ничего об этом не знаю</c:v>
                </c:pt>
              </c:strCache>
            </c:strRef>
          </c:cat>
          <c:val>
            <c:numRef>
              <c:f>Лист19!$C$1:$C$4</c:f>
              <c:numCache>
                <c:formatCode>General</c:formatCode>
                <c:ptCount val="4"/>
                <c:pt idx="0">
                  <c:v>23</c:v>
                </c:pt>
                <c:pt idx="1">
                  <c:v>44</c:v>
                </c:pt>
                <c:pt idx="2">
                  <c:v>41</c:v>
                </c:pt>
                <c:pt idx="3">
                  <c:v>93</c:v>
                </c:pt>
              </c:numCache>
            </c:numRef>
          </c:val>
          <c:extLst xmlns:c16r2="http://schemas.microsoft.com/office/drawing/2015/06/chart">
            <c:ext xmlns:c16="http://schemas.microsoft.com/office/drawing/2014/chart" uri="{C3380CC4-5D6E-409C-BE32-E72D297353CC}">
              <c16:uniqueId val="{00000008-04C2-4B6B-9B83-45921CB7EA44}"/>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Лист20!$B$1:$B$6</c:f>
              <c:strCache>
                <c:ptCount val="6"/>
                <c:pt idx="0">
                  <c:v>Очень эффективны</c:v>
                </c:pt>
                <c:pt idx="1">
                  <c:v>Скорее эффективны</c:v>
                </c:pt>
                <c:pt idx="2">
                  <c:v>Скорее неэффективны</c:v>
                </c:pt>
                <c:pt idx="3">
                  <c:v>Абсолютно неэффективны</c:v>
                </c:pt>
                <c:pt idx="4">
                  <c:v>Ухудшают ситуацию (контрэффективны)</c:v>
                </c:pt>
                <c:pt idx="5">
                  <c:v>Затрудняюсь ответить</c:v>
                </c:pt>
              </c:strCache>
            </c:strRef>
          </c:cat>
          <c:val>
            <c:numRef>
              <c:f>Лист20!$C$1:$C$6</c:f>
              <c:numCache>
                <c:formatCode>General</c:formatCode>
                <c:ptCount val="6"/>
                <c:pt idx="0">
                  <c:v>13.9</c:v>
                </c:pt>
                <c:pt idx="1">
                  <c:v>27.9</c:v>
                </c:pt>
                <c:pt idx="2">
                  <c:v>15.9</c:v>
                </c:pt>
                <c:pt idx="3">
                  <c:v>7</c:v>
                </c:pt>
                <c:pt idx="4">
                  <c:v>2.5</c:v>
                </c:pt>
                <c:pt idx="5">
                  <c:v>32.799999999999997</c:v>
                </c:pt>
              </c:numCache>
            </c:numRef>
          </c:val>
          <c:extLst xmlns:c16r2="http://schemas.microsoft.com/office/drawing/2015/06/chart">
            <c:ext xmlns:c16="http://schemas.microsoft.com/office/drawing/2014/chart" uri="{C3380CC4-5D6E-409C-BE32-E72D297353CC}">
              <c16:uniqueId val="{00000000-D9C4-4311-AC43-FCE1FB45BB6C}"/>
            </c:ext>
          </c:extLst>
        </c:ser>
        <c:dLbls>
          <c:dLblPos val="inEnd"/>
          <c:showLegendKey val="0"/>
          <c:showVal val="1"/>
          <c:showCatName val="0"/>
          <c:showSerName val="0"/>
          <c:showPercent val="0"/>
          <c:showBubbleSize val="0"/>
        </c:dLbls>
        <c:gapWidth val="65"/>
        <c:axId val="301728256"/>
        <c:axId val="301017920"/>
      </c:barChart>
      <c:catAx>
        <c:axId val="30172825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301017920"/>
        <c:crosses val="autoZero"/>
        <c:auto val="1"/>
        <c:lblAlgn val="ctr"/>
        <c:lblOffset val="100"/>
        <c:noMultiLvlLbl val="0"/>
      </c:catAx>
      <c:valAx>
        <c:axId val="30101792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30172825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9.866327315146213E-2"/>
          <c:w val="0.75763124699130024"/>
          <c:h val="0.51884851354980988"/>
        </c:manualLayout>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1-74E4-413B-A029-3AE7AC59820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3-74E4-413B-A029-3AE7AC598206}"/>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5-74E4-413B-A029-3AE7AC598206}"/>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7-74E4-413B-A029-3AE7AC598206}"/>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9-74E4-413B-A029-3AE7AC598206}"/>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B-74E4-413B-A029-3AE7AC598206}"/>
              </c:ext>
            </c:extLst>
          </c:dPt>
          <c:dLbls>
            <c:spPr>
              <a:noFill/>
              <a:ln>
                <a:noFill/>
              </a:ln>
              <a:effectLst/>
            </c:spPr>
            <c:txPr>
              <a:bodyPr rot="0" spcFirstLastPara="1" vertOverflow="ellipsis" vert="horz" wrap="square" anchor="ctr" anchorCtr="1"/>
              <a:lstStyle/>
              <a:p>
                <a:pPr>
                  <a:defRPr sz="900" b="0" i="0" u="none" strike="noStrike" kern="1200" baseline="0">
                    <a:ln>
                      <a:noFill/>
                    </a:ln>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Лист3!$B$1:$B$6</c:f>
              <c:strCache>
                <c:ptCount val="6"/>
                <c:pt idx="0">
                  <c:v>Высокий, материальных затруднений нет</c:v>
                </c:pt>
                <c:pt idx="1">
                  <c:v>Сравнительно высокий, хотя некоторые покупки не по карману</c:v>
                </c:pt>
                <c:pt idx="2">
                  <c:v>Средний, денег хватает лишь на основные покупки</c:v>
                </c:pt>
                <c:pt idx="3">
                  <c:v>Ниже среднего, денег на многое не хватает</c:v>
                </c:pt>
                <c:pt idx="4">
                  <c:v>Очень низкий, живу в крайней нужде</c:v>
                </c:pt>
                <c:pt idx="5">
                  <c:v>Затрудняюсь ответить</c:v>
                </c:pt>
              </c:strCache>
            </c:strRef>
          </c:cat>
          <c:val>
            <c:numRef>
              <c:f>Лист3!$D$1:$D$6</c:f>
              <c:numCache>
                <c:formatCode>0.0</c:formatCode>
                <c:ptCount val="6"/>
                <c:pt idx="0">
                  <c:v>3.9</c:v>
                </c:pt>
                <c:pt idx="1">
                  <c:v>11</c:v>
                </c:pt>
                <c:pt idx="2">
                  <c:v>75.5</c:v>
                </c:pt>
                <c:pt idx="3">
                  <c:v>6.1</c:v>
                </c:pt>
                <c:pt idx="4">
                  <c:v>1.2</c:v>
                </c:pt>
                <c:pt idx="5">
                  <c:v>2.2999999999999998</c:v>
                </c:pt>
              </c:numCache>
            </c:numRef>
          </c:val>
          <c:extLst xmlns:c16r2="http://schemas.microsoft.com/office/drawing/2015/06/chart">
            <c:ext xmlns:c16="http://schemas.microsoft.com/office/drawing/2014/chart" uri="{C3380CC4-5D6E-409C-BE32-E72D297353CC}">
              <c16:uniqueId val="{0000000C-74E4-413B-A029-3AE7AC598206}"/>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4956894682954969"/>
          <c:y val="7.1743683554707158E-2"/>
          <c:w val="0.33772457286549473"/>
          <c:h val="0.51104282696370273"/>
        </c:manualLayout>
      </c:layout>
      <c:overlay val="0"/>
      <c:spPr>
        <a:noFill/>
        <a:ln>
          <a:noFill/>
        </a:ln>
        <a:effectLst/>
      </c:spPr>
      <c:txPr>
        <a:bodyPr rot="0" spcFirstLastPara="1" vertOverflow="ellipsis" vert="horz" wrap="square" anchor="ctr" anchorCtr="1"/>
        <a:lstStyle/>
        <a:p>
          <a:pPr>
            <a:defRPr sz="9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a:scene3d>
      <a:camera prst="orthographicFront"/>
      <a:lightRig rig="threePt" dir="t"/>
    </a:scene3d>
    <a:sp3d prstMaterial="metal"/>
  </c:spPr>
  <c:txPr>
    <a:bodyPr/>
    <a:lstStyle/>
    <a:p>
      <a:pPr>
        <a:defRPr>
          <a:ln>
            <a:noFill/>
          </a:ln>
        </a:defRPr>
      </a:pPr>
      <a:endParaRPr lang="ru-RU"/>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Лист22!$B$1:$B$5</c:f>
              <c:strCache>
                <c:ptCount val="5"/>
                <c:pt idx="0">
                  <c:v>Руководство нашего региона хочет и может эффективно бороться с "деловой" коррупциейя</c:v>
                </c:pt>
                <c:pt idx="1">
                  <c:v>Руководство нашего региона хочет, но не может эффективно бороться с "деловой" коррупцией</c:v>
                </c:pt>
                <c:pt idx="2">
                  <c:v>Руководство нашего региона может, но не хочет эффективно бороться с "деловой" коррупцией</c:v>
                </c:pt>
                <c:pt idx="3">
                  <c:v>Руководство нашего региона не хочет и не может эффективно бороться с "деловой" коррупцией</c:v>
                </c:pt>
                <c:pt idx="4">
                  <c:v>Затрудняюсь ответить</c:v>
                </c:pt>
              </c:strCache>
            </c:strRef>
          </c:cat>
          <c:val>
            <c:numRef>
              <c:f>Лист22!$C$1:$C$5</c:f>
              <c:numCache>
                <c:formatCode>General</c:formatCode>
                <c:ptCount val="5"/>
                <c:pt idx="0">
                  <c:v>22.9</c:v>
                </c:pt>
                <c:pt idx="1">
                  <c:v>13.4</c:v>
                </c:pt>
                <c:pt idx="2">
                  <c:v>14.9</c:v>
                </c:pt>
                <c:pt idx="3">
                  <c:v>6</c:v>
                </c:pt>
                <c:pt idx="4">
                  <c:v>42.8</c:v>
                </c:pt>
              </c:numCache>
            </c:numRef>
          </c:val>
          <c:extLst xmlns:c16r2="http://schemas.microsoft.com/office/drawing/2015/06/chart">
            <c:ext xmlns:c16="http://schemas.microsoft.com/office/drawing/2014/chart" uri="{C3380CC4-5D6E-409C-BE32-E72D297353CC}">
              <c16:uniqueId val="{00000000-E6D9-40A0-9EBD-C249E8D0668B}"/>
            </c:ext>
          </c:extLst>
        </c:ser>
        <c:dLbls>
          <c:dLblPos val="inEnd"/>
          <c:showLegendKey val="0"/>
          <c:showVal val="1"/>
          <c:showCatName val="0"/>
          <c:showSerName val="0"/>
          <c:showPercent val="0"/>
          <c:showBubbleSize val="0"/>
        </c:dLbls>
        <c:gapWidth val="65"/>
        <c:axId val="275661824"/>
        <c:axId val="301019648"/>
      </c:barChart>
      <c:catAx>
        <c:axId val="27566182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301019648"/>
        <c:crosses val="autoZero"/>
        <c:auto val="1"/>
        <c:lblAlgn val="ctr"/>
        <c:lblOffset val="100"/>
        <c:noMultiLvlLbl val="0"/>
      </c:catAx>
      <c:valAx>
        <c:axId val="30101964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27566182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0-B6B1-414C-8D62-904DB0F20B07}"/>
              </c:ext>
            </c:extLst>
          </c:dPt>
          <c:dPt>
            <c:idx val="1"/>
            <c:invertIfNegative val="0"/>
            <c:bubble3D val="0"/>
            <c:extLst xmlns:c16r2="http://schemas.microsoft.com/office/drawing/2015/06/chart">
              <c:ext xmlns:c16="http://schemas.microsoft.com/office/drawing/2014/chart" uri="{C3380CC4-5D6E-409C-BE32-E72D297353CC}">
                <c16:uniqueId val="{00000001-B6B1-414C-8D62-904DB0F20B07}"/>
              </c:ext>
            </c:extLst>
          </c:dPt>
          <c:dPt>
            <c:idx val="2"/>
            <c:invertIfNegative val="0"/>
            <c:bubble3D val="0"/>
            <c:extLst xmlns:c16r2="http://schemas.microsoft.com/office/drawing/2015/06/chart">
              <c:ext xmlns:c16="http://schemas.microsoft.com/office/drawing/2014/chart" uri="{C3380CC4-5D6E-409C-BE32-E72D297353CC}">
                <c16:uniqueId val="{00000002-B6B1-414C-8D62-904DB0F20B07}"/>
              </c:ext>
            </c:extLst>
          </c:dPt>
          <c:dPt>
            <c:idx val="3"/>
            <c:invertIfNegative val="0"/>
            <c:bubble3D val="0"/>
            <c:extLst xmlns:c16r2="http://schemas.microsoft.com/office/drawing/2015/06/chart">
              <c:ext xmlns:c16="http://schemas.microsoft.com/office/drawing/2014/chart" uri="{C3380CC4-5D6E-409C-BE32-E72D297353CC}">
                <c16:uniqueId val="{00000003-B6B1-414C-8D62-904DB0F20B07}"/>
              </c:ext>
            </c:extLst>
          </c:dPt>
          <c:dPt>
            <c:idx val="4"/>
            <c:invertIfNegative val="0"/>
            <c:bubble3D val="0"/>
            <c:extLst xmlns:c16r2="http://schemas.microsoft.com/office/drawing/2015/06/chart">
              <c:ext xmlns:c16="http://schemas.microsoft.com/office/drawing/2014/chart" uri="{C3380CC4-5D6E-409C-BE32-E72D297353CC}">
                <c16:uniqueId val="{00000004-B6B1-414C-8D62-904DB0F20B07}"/>
              </c:ext>
            </c:extLst>
          </c:dPt>
          <c:dPt>
            <c:idx val="5"/>
            <c:invertIfNegative val="0"/>
            <c:bubble3D val="0"/>
            <c:extLst xmlns:c16r2="http://schemas.microsoft.com/office/drawing/2015/06/chart">
              <c:ext xmlns:c16="http://schemas.microsoft.com/office/drawing/2014/chart" uri="{C3380CC4-5D6E-409C-BE32-E72D297353CC}">
                <c16:uniqueId val="{00000005-B6B1-414C-8D62-904DB0F20B07}"/>
              </c:ext>
            </c:extLst>
          </c:dPt>
          <c:dPt>
            <c:idx val="6"/>
            <c:invertIfNegative val="0"/>
            <c:bubble3D val="0"/>
            <c:extLst xmlns:c16r2="http://schemas.microsoft.com/office/drawing/2015/06/chart">
              <c:ext xmlns:c16="http://schemas.microsoft.com/office/drawing/2014/chart" uri="{C3380CC4-5D6E-409C-BE32-E72D297353CC}">
                <c16:uniqueId val="{00000006-B6B1-414C-8D62-904DB0F20B07}"/>
              </c:ext>
            </c:extLst>
          </c:dPt>
          <c:dPt>
            <c:idx val="7"/>
            <c:invertIfNegative val="0"/>
            <c:bubble3D val="0"/>
            <c:extLst xmlns:c16r2="http://schemas.microsoft.com/office/drawing/2015/06/chart">
              <c:ext xmlns:c16="http://schemas.microsoft.com/office/drawing/2014/chart" uri="{C3380CC4-5D6E-409C-BE32-E72D297353CC}">
                <c16:uniqueId val="{00000007-B6B1-414C-8D62-904DB0F20B07}"/>
              </c:ext>
            </c:extLst>
          </c:dPt>
          <c:dPt>
            <c:idx val="8"/>
            <c:invertIfNegative val="0"/>
            <c:bubble3D val="0"/>
            <c:extLst xmlns:c16r2="http://schemas.microsoft.com/office/drawing/2015/06/chart">
              <c:ext xmlns:c16="http://schemas.microsoft.com/office/drawing/2014/chart" uri="{C3380CC4-5D6E-409C-BE32-E72D297353CC}">
                <c16:uniqueId val="{00000008-B6B1-414C-8D62-904DB0F20B07}"/>
              </c:ext>
            </c:extLst>
          </c:dPt>
          <c:dPt>
            <c:idx val="9"/>
            <c:invertIfNegative val="0"/>
            <c:bubble3D val="0"/>
            <c:extLst xmlns:c16r2="http://schemas.microsoft.com/office/drawing/2015/06/chart">
              <c:ext xmlns:c16="http://schemas.microsoft.com/office/drawing/2014/chart" uri="{C3380CC4-5D6E-409C-BE32-E72D297353CC}">
                <c16:uniqueId val="{00000009-B6B1-414C-8D62-904DB0F20B07}"/>
              </c:ext>
            </c:extLst>
          </c:dPt>
          <c:dPt>
            <c:idx val="10"/>
            <c:invertIfNegative val="0"/>
            <c:bubble3D val="0"/>
            <c:extLst xmlns:c16r2="http://schemas.microsoft.com/office/drawing/2015/06/chart">
              <c:ext xmlns:c16="http://schemas.microsoft.com/office/drawing/2014/chart" uri="{C3380CC4-5D6E-409C-BE32-E72D297353CC}">
                <c16:uniqueId val="{0000000A-B6B1-414C-8D62-904DB0F20B07}"/>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Лист4!$B$1:$B$11</c:f>
              <c:strCache>
                <c:ptCount val="11"/>
                <c:pt idx="0">
                  <c:v>Бизнесмен, предприниматель, фермер</c:v>
                </c:pt>
                <c:pt idx="1">
                  <c:v>Руководитель высшего звена предприятия, учреждения, фирмы</c:v>
                </c:pt>
                <c:pt idx="2">
                  <c:v>Руководитель подразделения</c:v>
                </c:pt>
                <c:pt idx="3">
                  <c:v>Специалист</c:v>
                </c:pt>
                <c:pt idx="4">
                  <c:v>Служащий, технический исполнитель</c:v>
                </c:pt>
                <c:pt idx="5">
                  <c:v>Рабочий</c:v>
                </c:pt>
                <c:pt idx="6">
                  <c:v>Неработающий (неработающая) пенсионер (пенсионерка)</c:v>
                </c:pt>
                <c:pt idx="7">
                  <c:v>Не работаю и не планирую искать работу</c:v>
                </c:pt>
                <c:pt idx="8">
                  <c:v>Не работаю, но ищу работу</c:v>
                </c:pt>
                <c:pt idx="9">
                  <c:v>Студент, курсант и др.</c:v>
                </c:pt>
                <c:pt idx="10">
                  <c:v>Другое</c:v>
                </c:pt>
              </c:strCache>
            </c:strRef>
          </c:cat>
          <c:val>
            <c:numRef>
              <c:f>Лист4!$D$1:$D$11</c:f>
              <c:numCache>
                <c:formatCode>0.0</c:formatCode>
                <c:ptCount val="11"/>
                <c:pt idx="0">
                  <c:v>0.4</c:v>
                </c:pt>
                <c:pt idx="1">
                  <c:v>0.625</c:v>
                </c:pt>
                <c:pt idx="2">
                  <c:v>3.1</c:v>
                </c:pt>
                <c:pt idx="3">
                  <c:v>4.5</c:v>
                </c:pt>
                <c:pt idx="4">
                  <c:v>2.7</c:v>
                </c:pt>
                <c:pt idx="5">
                  <c:v>10.8</c:v>
                </c:pt>
                <c:pt idx="6">
                  <c:v>1.6</c:v>
                </c:pt>
                <c:pt idx="7">
                  <c:v>0.3125</c:v>
                </c:pt>
                <c:pt idx="8">
                  <c:v>0.7</c:v>
                </c:pt>
                <c:pt idx="9">
                  <c:v>73.3</c:v>
                </c:pt>
                <c:pt idx="10">
                  <c:v>2</c:v>
                </c:pt>
              </c:numCache>
            </c:numRef>
          </c:val>
          <c:extLst xmlns:c16r2="http://schemas.microsoft.com/office/drawing/2015/06/chart">
            <c:ext xmlns:c16="http://schemas.microsoft.com/office/drawing/2014/chart" uri="{C3380CC4-5D6E-409C-BE32-E72D297353CC}">
              <c16:uniqueId val="{0000000B-B6B1-414C-8D62-904DB0F20B07}"/>
            </c:ext>
          </c:extLst>
        </c:ser>
        <c:dLbls>
          <c:dLblPos val="inEnd"/>
          <c:showLegendKey val="0"/>
          <c:showVal val="1"/>
          <c:showCatName val="0"/>
          <c:showSerName val="0"/>
          <c:showPercent val="0"/>
          <c:showBubbleSize val="0"/>
        </c:dLbls>
        <c:gapWidth val="65"/>
        <c:axId val="48444416"/>
        <c:axId val="48151872"/>
      </c:barChart>
      <c:valAx>
        <c:axId val="4815187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48444416"/>
        <c:crosses val="autoZero"/>
        <c:crossBetween val="between"/>
      </c:valAx>
      <c:catAx>
        <c:axId val="4844441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48151872"/>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Лист5!$B$1:$B$22</c:f>
              <c:strCache>
                <c:ptCount val="22"/>
                <c:pt idx="0">
                  <c:v>Промышленное производство (в том числе добывающие отрасли)</c:v>
                </c:pt>
                <c:pt idx="1">
                  <c:v>Сельское, лесное, рыболовное хозяйство</c:v>
                </c:pt>
                <c:pt idx="2">
                  <c:v>Строительство</c:v>
                </c:pt>
                <c:pt idx="3">
                  <c:v>Сфера услуг, бытового обслуживания</c:v>
                </c:pt>
                <c:pt idx="4">
                  <c:v>Общественное питание, ресторанный бизнес</c:v>
                </c:pt>
                <c:pt idx="5">
                  <c:v>Жилищно-коммунальное хозяйство</c:v>
                </c:pt>
                <c:pt idx="6">
                  <c:v>Наука, наукоемкое и высокотехнологичное производство</c:v>
                </c:pt>
                <c:pt idx="7">
                  <c:v>Образование</c:v>
                </c:pt>
                <c:pt idx="8">
                  <c:v>Здравоохранение</c:v>
                </c:pt>
                <c:pt idx="9">
                  <c:v>Культура, искусство</c:v>
                </c:pt>
                <c:pt idx="10">
                  <c:v>Средства массовой информации</c:v>
                </c:pt>
                <c:pt idx="11">
                  <c:v>Система государственного, муниципального управления</c:v>
                </c:pt>
                <c:pt idx="12">
                  <c:v>Военная служба</c:v>
                </c:pt>
                <c:pt idx="13">
                  <c:v>Правоохранительные органы, силовые структуры, МЧС</c:v>
                </c:pt>
                <c:pt idx="14">
                  <c:v>Судебные органы, адвокатура, нотариат</c:v>
                </c:pt>
                <c:pt idx="15">
                  <c:v>Транспорт, складское хозяйство</c:v>
                </c:pt>
                <c:pt idx="16">
                  <c:v>Информационные технологии, связь, интернет</c:v>
                </c:pt>
                <c:pt idx="17">
                  <c:v>Оптовая, розничная торговля, риэлтерский бизнес</c:v>
                </c:pt>
                <c:pt idx="18">
                  <c:v>Финансовая сфера, банковские услуги</c:v>
                </c:pt>
                <c:pt idx="19">
                  <c:v>Консалтинг, информационные услуги</c:v>
                </c:pt>
                <c:pt idx="20">
                  <c:v>Спорт, туризм, сфера отдыха и развлечений</c:v>
                </c:pt>
                <c:pt idx="21">
                  <c:v>Другое</c:v>
                </c:pt>
              </c:strCache>
            </c:strRef>
          </c:cat>
          <c:val>
            <c:numRef>
              <c:f>Лист5!$D$1:$D$22</c:f>
              <c:numCache>
                <c:formatCode>0.0</c:formatCode>
                <c:ptCount val="22"/>
                <c:pt idx="0">
                  <c:v>1</c:v>
                </c:pt>
                <c:pt idx="1">
                  <c:v>2.2999999999999998</c:v>
                </c:pt>
                <c:pt idx="2">
                  <c:v>2</c:v>
                </c:pt>
                <c:pt idx="3">
                  <c:v>4.3</c:v>
                </c:pt>
                <c:pt idx="4">
                  <c:v>2.1</c:v>
                </c:pt>
                <c:pt idx="5">
                  <c:v>0.1</c:v>
                </c:pt>
                <c:pt idx="6">
                  <c:v>0.1</c:v>
                </c:pt>
                <c:pt idx="7">
                  <c:v>49.6</c:v>
                </c:pt>
                <c:pt idx="8">
                  <c:v>0.9</c:v>
                </c:pt>
                <c:pt idx="9">
                  <c:v>0.1</c:v>
                </c:pt>
                <c:pt idx="10">
                  <c:v>0.1</c:v>
                </c:pt>
                <c:pt idx="11">
                  <c:v>1.9</c:v>
                </c:pt>
                <c:pt idx="12">
                  <c:v>0.2</c:v>
                </c:pt>
                <c:pt idx="13">
                  <c:v>0.2</c:v>
                </c:pt>
                <c:pt idx="14">
                  <c:v>0.1</c:v>
                </c:pt>
                <c:pt idx="15">
                  <c:v>1</c:v>
                </c:pt>
                <c:pt idx="16">
                  <c:v>0.9</c:v>
                </c:pt>
                <c:pt idx="17">
                  <c:v>0.4</c:v>
                </c:pt>
                <c:pt idx="18">
                  <c:v>0.7</c:v>
                </c:pt>
                <c:pt idx="19">
                  <c:v>0</c:v>
                </c:pt>
                <c:pt idx="20">
                  <c:v>0.6</c:v>
                </c:pt>
                <c:pt idx="21">
                  <c:v>31.4</c:v>
                </c:pt>
              </c:numCache>
            </c:numRef>
          </c:val>
          <c:extLst xmlns:c16r2="http://schemas.microsoft.com/office/drawing/2015/06/chart">
            <c:ext xmlns:c16="http://schemas.microsoft.com/office/drawing/2014/chart" uri="{C3380CC4-5D6E-409C-BE32-E72D297353CC}">
              <c16:uniqueId val="{00000000-1846-4EE6-8AFE-BFAC2D2B53EB}"/>
            </c:ext>
          </c:extLst>
        </c:ser>
        <c:dLbls>
          <c:dLblPos val="inEnd"/>
          <c:showLegendKey val="0"/>
          <c:showVal val="1"/>
          <c:showCatName val="0"/>
          <c:showSerName val="0"/>
          <c:showPercent val="0"/>
          <c:showBubbleSize val="0"/>
        </c:dLbls>
        <c:gapWidth val="65"/>
        <c:axId val="48444928"/>
        <c:axId val="279615104"/>
      </c:barChart>
      <c:catAx>
        <c:axId val="4844492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79615104"/>
        <c:crosses val="autoZero"/>
        <c:auto val="1"/>
        <c:lblAlgn val="ctr"/>
        <c:lblOffset val="100"/>
        <c:noMultiLvlLbl val="0"/>
      </c:catAx>
      <c:valAx>
        <c:axId val="27961510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4844492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0-528C-4940-A47D-C502E69E632D}"/>
              </c:ext>
            </c:extLst>
          </c:dPt>
          <c:dPt>
            <c:idx val="1"/>
            <c:invertIfNegative val="0"/>
            <c:bubble3D val="0"/>
            <c:extLst xmlns:c16r2="http://schemas.microsoft.com/office/drawing/2015/06/chart">
              <c:ext xmlns:c16="http://schemas.microsoft.com/office/drawing/2014/chart" uri="{C3380CC4-5D6E-409C-BE32-E72D297353CC}">
                <c16:uniqueId val="{00000001-528C-4940-A47D-C502E69E632D}"/>
              </c:ext>
            </c:extLst>
          </c:dPt>
          <c:dPt>
            <c:idx val="2"/>
            <c:invertIfNegative val="0"/>
            <c:bubble3D val="0"/>
            <c:extLst xmlns:c16r2="http://schemas.microsoft.com/office/drawing/2015/06/chart">
              <c:ext xmlns:c16="http://schemas.microsoft.com/office/drawing/2014/chart" uri="{C3380CC4-5D6E-409C-BE32-E72D297353CC}">
                <c16:uniqueId val="{00000002-528C-4940-A47D-C502E69E632D}"/>
              </c:ext>
            </c:extLst>
          </c:dPt>
          <c:dPt>
            <c:idx val="3"/>
            <c:invertIfNegative val="0"/>
            <c:bubble3D val="0"/>
            <c:extLst xmlns:c16r2="http://schemas.microsoft.com/office/drawing/2015/06/chart">
              <c:ext xmlns:c16="http://schemas.microsoft.com/office/drawing/2014/chart" uri="{C3380CC4-5D6E-409C-BE32-E72D297353CC}">
                <c16:uniqueId val="{00000003-528C-4940-A47D-C502E69E632D}"/>
              </c:ext>
            </c:extLst>
          </c:dPt>
          <c:dPt>
            <c:idx val="4"/>
            <c:invertIfNegative val="0"/>
            <c:bubble3D val="0"/>
            <c:extLst xmlns:c16r2="http://schemas.microsoft.com/office/drawing/2015/06/chart">
              <c:ext xmlns:c16="http://schemas.microsoft.com/office/drawing/2014/chart" uri="{C3380CC4-5D6E-409C-BE32-E72D297353CC}">
                <c16:uniqueId val="{00000004-528C-4940-A47D-C502E69E632D}"/>
              </c:ext>
            </c:extLst>
          </c:dPt>
          <c:dPt>
            <c:idx val="5"/>
            <c:invertIfNegative val="0"/>
            <c:bubble3D val="0"/>
            <c:extLst xmlns:c16r2="http://schemas.microsoft.com/office/drawing/2015/06/chart">
              <c:ext xmlns:c16="http://schemas.microsoft.com/office/drawing/2014/chart" uri="{C3380CC4-5D6E-409C-BE32-E72D297353CC}">
                <c16:uniqueId val="{00000005-528C-4940-A47D-C502E69E632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Лист6!$B$1:$B$7</c:f>
              <c:strCache>
                <c:ptCount val="7"/>
                <c:pt idx="0">
                  <c:v>Государственное и муниципальное учреждение, органы управления, воинская часть (бюджетная организация)</c:v>
                </c:pt>
                <c:pt idx="1">
                  <c:v>Государственное унитарное предприятие, муниципальное унитарное предприятие</c:v>
                </c:pt>
                <c:pt idx="2">
                  <c:v>Частное предприятие (акционерное общество, общество с ограниченной ответственностью и др.)</c:v>
                </c:pt>
                <c:pt idx="3">
                  <c:v>Работаю в кооперативе, у индивидуального предпринимателя</c:v>
                </c:pt>
                <c:pt idx="4">
                  <c:v>Общественная или некоммерческая организация (фонд, АНО, партия, общественное движение, профсоюз)</c:v>
                </c:pt>
                <c:pt idx="5">
                  <c:v>Самозанятый</c:v>
                </c:pt>
                <c:pt idx="6">
                  <c:v>Не работаю</c:v>
                </c:pt>
              </c:strCache>
            </c:strRef>
          </c:cat>
          <c:val>
            <c:numRef>
              <c:f>Лист6!$D$1:$D$7</c:f>
              <c:numCache>
                <c:formatCode>0.0</c:formatCode>
                <c:ptCount val="7"/>
                <c:pt idx="0">
                  <c:v>70.7</c:v>
                </c:pt>
                <c:pt idx="1">
                  <c:v>3.2</c:v>
                </c:pt>
                <c:pt idx="2">
                  <c:v>8.8000000000000007</c:v>
                </c:pt>
                <c:pt idx="3">
                  <c:v>0.31347962382445138</c:v>
                </c:pt>
                <c:pt idx="4">
                  <c:v>0.94043887147335425</c:v>
                </c:pt>
                <c:pt idx="5">
                  <c:v>0.62695924764890276</c:v>
                </c:pt>
                <c:pt idx="6">
                  <c:v>15.5</c:v>
                </c:pt>
              </c:numCache>
            </c:numRef>
          </c:val>
          <c:extLst xmlns:c16r2="http://schemas.microsoft.com/office/drawing/2015/06/chart">
            <c:ext xmlns:c16="http://schemas.microsoft.com/office/drawing/2014/chart" uri="{C3380CC4-5D6E-409C-BE32-E72D297353CC}">
              <c16:uniqueId val="{00000006-528C-4940-A47D-C502E69E632D}"/>
            </c:ext>
          </c:extLst>
        </c:ser>
        <c:dLbls>
          <c:dLblPos val="inEnd"/>
          <c:showLegendKey val="0"/>
          <c:showVal val="1"/>
          <c:showCatName val="0"/>
          <c:showSerName val="0"/>
          <c:showPercent val="0"/>
          <c:showBubbleSize val="0"/>
        </c:dLbls>
        <c:gapWidth val="65"/>
        <c:axId val="275661312"/>
        <c:axId val="279616256"/>
      </c:barChart>
      <c:valAx>
        <c:axId val="27961625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275661312"/>
        <c:crosses val="autoZero"/>
        <c:crossBetween val="between"/>
      </c:valAx>
      <c:catAx>
        <c:axId val="27566131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79616256"/>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E88-48A7-9109-F825E79D1B0C}"/>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E88-48A7-9109-F825E79D1B0C}"/>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E88-48A7-9109-F825E79D1B0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Лист36!$B$1:$B$3</c:f>
              <c:strCache>
                <c:ptCount val="3"/>
                <c:pt idx="0">
                  <c:v>Cтоличный, краевой, окружной или областной центр</c:v>
                </c:pt>
                <c:pt idx="1">
                  <c:v>Город областного, краевого, окружного, республиканского подчинения</c:v>
                </c:pt>
                <c:pt idx="2">
                  <c:v>Cело, деревня</c:v>
                </c:pt>
              </c:strCache>
            </c:strRef>
          </c:cat>
          <c:val>
            <c:numRef>
              <c:f>Лист36!$D$1:$D$3</c:f>
              <c:numCache>
                <c:formatCode>0.0</c:formatCode>
                <c:ptCount val="3"/>
                <c:pt idx="0">
                  <c:v>3.7</c:v>
                </c:pt>
                <c:pt idx="1">
                  <c:v>90.6</c:v>
                </c:pt>
                <c:pt idx="2">
                  <c:v>5.7</c:v>
                </c:pt>
              </c:numCache>
            </c:numRef>
          </c:val>
          <c:extLst xmlns:c16r2="http://schemas.microsoft.com/office/drawing/2015/06/chart">
            <c:ext xmlns:c16="http://schemas.microsoft.com/office/drawing/2014/chart" uri="{C3380CC4-5D6E-409C-BE32-E72D297353CC}">
              <c16:uniqueId val="{00000006-0E88-48A7-9109-F825E79D1B0C}"/>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EFFAA3-F0B4-4192-8B61-4F1CAEFD3F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271</TotalTime>
  <Pages>112</Pages>
  <Words>24433</Words>
  <Characters>139269</Characters>
  <Application>Microsoft Office Word</Application>
  <DocSecurity>0</DocSecurity>
  <Lines>1160</Lines>
  <Paragraphs>326</Paragraphs>
  <ScaleCrop>false</ScaleCrop>
  <HeadingPairs>
    <vt:vector size="2" baseType="variant">
      <vt:variant>
        <vt:lpstr>Название</vt:lpstr>
      </vt:variant>
      <vt:variant>
        <vt:i4>1</vt:i4>
      </vt:variant>
    </vt:vector>
  </HeadingPairs>
  <TitlesOfParts>
    <vt:vector size="1" baseType="lpstr">
      <vt:lpstr>ООО «Аирус»</vt:lpstr>
    </vt:vector>
  </TitlesOfParts>
  <Company/>
  <LinksUpToDate>false</LinksUpToDate>
  <CharactersWithSpaces>163376</CharactersWithSpaces>
  <SharedDoc>false</SharedDoc>
  <HLinks>
    <vt:vector size="60" baseType="variant">
      <vt:variant>
        <vt:i4>4653126</vt:i4>
      </vt:variant>
      <vt:variant>
        <vt:i4>30</vt:i4>
      </vt:variant>
      <vt:variant>
        <vt:i4>0</vt:i4>
      </vt:variant>
      <vt:variant>
        <vt:i4>5</vt:i4>
      </vt:variant>
      <vt:variant>
        <vt:lpwstr>https://oren-surveys.ru/</vt:lpwstr>
      </vt:variant>
      <vt:variant>
        <vt:lpwstr/>
      </vt:variant>
      <vt:variant>
        <vt:i4>5767180</vt:i4>
      </vt:variant>
      <vt:variant>
        <vt:i4>27</vt:i4>
      </vt:variant>
      <vt:variant>
        <vt:i4>0</vt:i4>
      </vt:variant>
      <vt:variant>
        <vt:i4>5</vt:i4>
      </vt:variant>
      <vt:variant>
        <vt:lpwstr>https://rmsp.nalog.ru/statistics.html</vt:lpwstr>
      </vt:variant>
      <vt:variant>
        <vt:lpwstr/>
      </vt:variant>
      <vt:variant>
        <vt:i4>2621481</vt:i4>
      </vt:variant>
      <vt:variant>
        <vt:i4>24</vt:i4>
      </vt:variant>
      <vt:variant>
        <vt:i4>0</vt:i4>
      </vt:variant>
      <vt:variant>
        <vt:i4>5</vt:i4>
      </vt:variant>
      <vt:variant>
        <vt:lpwstr>https://orenstat.gks.ru/folder/38557/document/38579</vt:lpwstr>
      </vt:variant>
      <vt:variant>
        <vt:lpwstr/>
      </vt:variant>
      <vt:variant>
        <vt:i4>2490409</vt:i4>
      </vt:variant>
      <vt:variant>
        <vt:i4>21</vt:i4>
      </vt:variant>
      <vt:variant>
        <vt:i4>0</vt:i4>
      </vt:variant>
      <vt:variant>
        <vt:i4>5</vt:i4>
      </vt:variant>
      <vt:variant>
        <vt:lpwstr>https://orenstat.gks.ru/folder/38557/document/52330</vt:lpwstr>
      </vt:variant>
      <vt:variant>
        <vt:lpwstr/>
      </vt:variant>
      <vt:variant>
        <vt:i4>1704026</vt:i4>
      </vt:variant>
      <vt:variant>
        <vt:i4>18</vt:i4>
      </vt:variant>
      <vt:variant>
        <vt:i4>0</vt:i4>
      </vt:variant>
      <vt:variant>
        <vt:i4>5</vt:i4>
      </vt:variant>
      <vt:variant>
        <vt:lpwstr>https://www.gks.ru/folder/210/document/13204</vt:lpwstr>
      </vt:variant>
      <vt:variant>
        <vt:lpwstr/>
      </vt:variant>
      <vt:variant>
        <vt:i4>589881</vt:i4>
      </vt:variant>
      <vt:variant>
        <vt:i4>15</vt:i4>
      </vt:variant>
      <vt:variant>
        <vt:i4>0</vt:i4>
      </vt:variant>
      <vt:variant>
        <vt:i4>5</vt:i4>
      </vt:variant>
      <vt:variant>
        <vt:lpwstr>http://www.consultant.ru/document/cons_doc_LAW_52144/</vt:lpwstr>
      </vt:variant>
      <vt:variant>
        <vt:lpwstr/>
      </vt:variant>
      <vt:variant>
        <vt:i4>8126570</vt:i4>
      </vt:variant>
      <vt:variant>
        <vt:i4>9</vt:i4>
      </vt:variant>
      <vt:variant>
        <vt:i4>0</vt:i4>
      </vt:variant>
      <vt:variant>
        <vt:i4>5</vt:i4>
      </vt:variant>
      <vt:variant>
        <vt:lpwstr>http://ivo.garant.ru/</vt:lpwstr>
      </vt:variant>
      <vt:variant>
        <vt:lpwstr>/document/72255554/entry/30007</vt:lpwstr>
      </vt:variant>
      <vt:variant>
        <vt:i4>8192106</vt:i4>
      </vt:variant>
      <vt:variant>
        <vt:i4>6</vt:i4>
      </vt:variant>
      <vt:variant>
        <vt:i4>0</vt:i4>
      </vt:variant>
      <vt:variant>
        <vt:i4>5</vt:i4>
      </vt:variant>
      <vt:variant>
        <vt:lpwstr>http://ivo.garant.ru/</vt:lpwstr>
      </vt:variant>
      <vt:variant>
        <vt:lpwstr>/document/72255554/entry/300061</vt:lpwstr>
      </vt:variant>
      <vt:variant>
        <vt:i4>7995499</vt:i4>
      </vt:variant>
      <vt:variant>
        <vt:i4>3</vt:i4>
      </vt:variant>
      <vt:variant>
        <vt:i4>0</vt:i4>
      </vt:variant>
      <vt:variant>
        <vt:i4>5</vt:i4>
      </vt:variant>
      <vt:variant>
        <vt:lpwstr>http://ivo.garant.ru/</vt:lpwstr>
      </vt:variant>
      <vt:variant>
        <vt:lpwstr>/document/72255554/entry/30011</vt:lpwstr>
      </vt:variant>
      <vt:variant>
        <vt:i4>8061035</vt:i4>
      </vt:variant>
      <vt:variant>
        <vt:i4>0</vt:i4>
      </vt:variant>
      <vt:variant>
        <vt:i4>0</vt:i4>
      </vt:variant>
      <vt:variant>
        <vt:i4>5</vt:i4>
      </vt:variant>
      <vt:variant>
        <vt:lpwstr>http://ivo.garant.ru/</vt:lpwstr>
      </vt:variant>
      <vt:variant>
        <vt:lpwstr>/document/72255554/entry/30010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ООО «Аирус»</dc:title>
  <dc:creator>AdminCIT</dc:creator>
  <cp:lastModifiedBy>Викулова НС</cp:lastModifiedBy>
  <cp:revision>58</cp:revision>
  <cp:lastPrinted>2022-12-16T09:41:00Z</cp:lastPrinted>
  <dcterms:created xsi:type="dcterms:W3CDTF">2022-12-16T04:47:00Z</dcterms:created>
  <dcterms:modified xsi:type="dcterms:W3CDTF">2022-12-16T11:51:00Z</dcterms:modified>
</cp:coreProperties>
</file>