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064" w:type="dxa"/>
        <w:tblBorders>
          <w:top w:val="single" w:sz="18" w:space="0" w:color="1F497D"/>
          <w:left w:val="single" w:sz="18" w:space="0" w:color="1F497D"/>
          <w:bottom w:val="single" w:sz="18" w:space="0" w:color="1F497D"/>
          <w:right w:val="single" w:sz="18" w:space="0" w:color="1F497D"/>
          <w:insideH w:val="single" w:sz="18" w:space="0" w:color="1F497D"/>
          <w:insideV w:val="single" w:sz="18" w:space="0" w:color="1F497D"/>
        </w:tblBorders>
        <w:tblLayout w:type="fixed"/>
        <w:tblLook w:val="0000" w:firstRow="0" w:lastRow="0" w:firstColumn="0" w:lastColumn="0" w:noHBand="0" w:noVBand="0"/>
      </w:tblPr>
      <w:tblGrid>
        <w:gridCol w:w="10064"/>
      </w:tblGrid>
      <w:tr w:rsidR="00FB3129" w:rsidRPr="00D27F6B" w:rsidTr="0038268C">
        <w:trPr>
          <w:trHeight w:val="14538"/>
        </w:trPr>
        <w:tc>
          <w:tcPr>
            <w:tcW w:w="100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2C1C55" w:rsidRPr="00D27F6B" w:rsidRDefault="0025593A" w:rsidP="002C1C55">
            <w:pPr>
              <w:pStyle w:val="afff"/>
              <w:spacing w:before="0" w:after="0"/>
              <w:ind w:right="183"/>
              <w:rPr>
                <w:sz w:val="26"/>
                <w:szCs w:val="26"/>
              </w:rPr>
            </w:pPr>
            <w:r w:rsidRPr="00D27F6B">
              <w:rPr>
                <w:noProof/>
              </w:rPr>
              <w:drawing>
                <wp:inline distT="0" distB="0" distL="0" distR="0" wp14:anchorId="48FEE026" wp14:editId="74E9F408">
                  <wp:extent cx="5949950" cy="2362200"/>
                  <wp:effectExtent l="19050" t="0" r="0" b="0"/>
                  <wp:docPr id="1" name="Рисунок 0" descr="newtitu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0" descr="newtitu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9950" cy="236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24A4" w:rsidRPr="00D27F6B" w:rsidRDefault="002624A4" w:rsidP="0059105C">
            <w:pPr>
              <w:pStyle w:val="afff"/>
              <w:spacing w:before="0" w:after="0"/>
              <w:ind w:right="183"/>
              <w:jc w:val="left"/>
              <w:rPr>
                <w:sz w:val="26"/>
                <w:szCs w:val="26"/>
              </w:rPr>
            </w:pPr>
          </w:p>
          <w:p w:rsidR="0025593A" w:rsidRPr="00D27F6B" w:rsidRDefault="0025593A" w:rsidP="0025593A">
            <w:pPr>
              <w:widowControl w:val="0"/>
              <w:spacing w:line="240" w:lineRule="auto"/>
              <w:jc w:val="center"/>
              <w:rPr>
                <w:rFonts w:eastAsia="Times New Roman"/>
                <w:szCs w:val="24"/>
                <w:lang w:eastAsia="ru-RU"/>
              </w:rPr>
            </w:pPr>
            <w:bookmarkStart w:id="0" w:name="_Hlk478041667"/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>ОТЧЕТ №</w:t>
            </w:r>
            <w:r w:rsidR="001A21CA">
              <w:rPr>
                <w:rFonts w:eastAsia="Times New Roman"/>
                <w:b/>
                <w:sz w:val="28"/>
                <w:szCs w:val="28"/>
                <w:lang w:eastAsia="ru-RU"/>
              </w:rPr>
              <w:t>0</w:t>
            </w:r>
            <w:r w:rsidR="00E741E5">
              <w:rPr>
                <w:rFonts w:eastAsia="Times New Roman"/>
                <w:b/>
                <w:sz w:val="28"/>
                <w:szCs w:val="28"/>
                <w:lang w:eastAsia="ru-RU"/>
              </w:rPr>
              <w:t>5</w:t>
            </w: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>/</w:t>
            </w:r>
            <w:r w:rsidR="00D048C5">
              <w:rPr>
                <w:rFonts w:eastAsia="Times New Roman"/>
                <w:b/>
                <w:sz w:val="28"/>
                <w:szCs w:val="28"/>
                <w:lang w:eastAsia="ru-RU"/>
              </w:rPr>
              <w:t>27</w:t>
            </w:r>
            <w:r w:rsidR="008A77C0">
              <w:rPr>
                <w:rFonts w:eastAsia="Times New Roman"/>
                <w:b/>
                <w:sz w:val="28"/>
                <w:szCs w:val="28"/>
                <w:lang w:eastAsia="ru-RU"/>
              </w:rPr>
              <w:t>-</w:t>
            </w:r>
            <w:r w:rsidR="001A21CA">
              <w:rPr>
                <w:rFonts w:eastAsia="Times New Roman"/>
                <w:b/>
                <w:sz w:val="28"/>
                <w:szCs w:val="28"/>
                <w:lang w:eastAsia="ru-RU"/>
              </w:rPr>
              <w:t>0</w:t>
            </w:r>
            <w:r w:rsidR="00D048C5">
              <w:rPr>
                <w:rFonts w:eastAsia="Times New Roman"/>
                <w:b/>
                <w:sz w:val="28"/>
                <w:szCs w:val="28"/>
                <w:lang w:eastAsia="ru-RU"/>
              </w:rPr>
              <w:t>1</w:t>
            </w: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 xml:space="preserve">СХЕМА </w:t>
            </w:r>
            <w:r w:rsidR="008632D0">
              <w:rPr>
                <w:rFonts w:eastAsia="Times New Roman"/>
                <w:b/>
                <w:sz w:val="28"/>
                <w:szCs w:val="28"/>
                <w:lang w:eastAsia="ru-RU"/>
              </w:rPr>
              <w:t>ВОДОСНАБЖЕНИЯ</w:t>
            </w: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 xml:space="preserve"> </w:t>
            </w:r>
            <w:r w:rsidR="0038268C">
              <w:rPr>
                <w:rFonts w:eastAsia="Times New Roman"/>
                <w:b/>
                <w:sz w:val="28"/>
                <w:szCs w:val="28"/>
                <w:lang w:eastAsia="ru-RU"/>
              </w:rPr>
              <w:t>И ВОДООТВЕДЕНИЯ</w:t>
            </w: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 xml:space="preserve">МУНИЦИПАЛЬНОГО ОБРАЗОВАНИЯ </w:t>
            </w:r>
            <w:r w:rsidR="006613A8">
              <w:rPr>
                <w:rFonts w:eastAsia="Times New Roman"/>
                <w:b/>
                <w:sz w:val="28"/>
                <w:szCs w:val="28"/>
                <w:lang w:eastAsia="ru-RU"/>
              </w:rPr>
              <w:t>БОЛДЫРЕВСКИЙ</w:t>
            </w: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>СЕЛЬСОВЕТ ТАШЛИНСКОГО РАЙОНА ОРЕНБУРГСКОЙ ОБЛАСТИ</w:t>
            </w:r>
          </w:p>
          <w:p w:rsidR="00E4273A" w:rsidRPr="00D27F6B" w:rsidRDefault="00E4273A" w:rsidP="00E4273A">
            <w:pPr>
              <w:spacing w:line="240" w:lineRule="auto"/>
              <w:ind w:right="141"/>
              <w:contextualSpacing/>
              <w:jc w:val="center"/>
              <w:rPr>
                <w:rFonts w:eastAsia="Times New Roman" w:cs="Open Sans"/>
                <w:b/>
                <w:sz w:val="32"/>
                <w:szCs w:val="32"/>
                <w:lang w:eastAsia="ru-RU"/>
              </w:rPr>
            </w:pPr>
          </w:p>
          <w:p w:rsidR="00E4273A" w:rsidRPr="00D27F6B" w:rsidRDefault="00E4273A" w:rsidP="00E4273A">
            <w:pPr>
              <w:spacing w:after="240" w:line="240" w:lineRule="auto"/>
              <w:ind w:right="141"/>
              <w:contextualSpacing/>
              <w:jc w:val="center"/>
              <w:rPr>
                <w:sz w:val="32"/>
                <w:szCs w:val="32"/>
              </w:rPr>
            </w:pPr>
          </w:p>
          <w:p w:rsidR="00E4273A" w:rsidRPr="00D27F6B" w:rsidRDefault="00E4273A" w:rsidP="00E4273A">
            <w:pPr>
              <w:snapToGrid w:val="0"/>
              <w:ind w:right="141"/>
              <w:rPr>
                <w:b/>
                <w:sz w:val="32"/>
                <w:szCs w:val="32"/>
              </w:rPr>
            </w:pPr>
          </w:p>
          <w:p w:rsidR="00E4273A" w:rsidRPr="00D27F6B" w:rsidRDefault="00E4273A" w:rsidP="00E4273A">
            <w:pPr>
              <w:snapToGrid w:val="0"/>
              <w:ind w:right="141"/>
              <w:rPr>
                <w:sz w:val="32"/>
                <w:szCs w:val="32"/>
              </w:rPr>
            </w:pPr>
            <w:r w:rsidRPr="00D27F6B">
              <w:rPr>
                <w:b/>
                <w:sz w:val="32"/>
                <w:szCs w:val="32"/>
              </w:rPr>
              <w:t xml:space="preserve">Местонахождение: </w:t>
            </w:r>
            <w:r w:rsidR="008A77C0">
              <w:rPr>
                <w:sz w:val="32"/>
                <w:szCs w:val="32"/>
              </w:rPr>
              <w:t xml:space="preserve">ОРЕНБУРГСКАЯ ОБЛАСТЬ, </w:t>
            </w:r>
            <w:r w:rsidR="00D72412">
              <w:rPr>
                <w:sz w:val="32"/>
                <w:szCs w:val="32"/>
              </w:rPr>
              <w:t>ТАШЛИНСКИЙ</w:t>
            </w:r>
            <w:r w:rsidR="008A77C0">
              <w:rPr>
                <w:sz w:val="32"/>
                <w:szCs w:val="32"/>
              </w:rPr>
              <w:t xml:space="preserve"> РАЙОН, </w:t>
            </w:r>
            <w:r w:rsidR="00F76D19">
              <w:rPr>
                <w:sz w:val="32"/>
                <w:szCs w:val="32"/>
              </w:rPr>
              <w:t xml:space="preserve">С. </w:t>
            </w:r>
            <w:r w:rsidR="006613A8">
              <w:rPr>
                <w:sz w:val="32"/>
                <w:szCs w:val="32"/>
              </w:rPr>
              <w:t>БОЛДЫРЕВО</w:t>
            </w:r>
            <w:r w:rsidR="00F76D19">
              <w:rPr>
                <w:sz w:val="32"/>
                <w:szCs w:val="32"/>
              </w:rPr>
              <w:t xml:space="preserve">, </w:t>
            </w:r>
            <w:r w:rsidR="006613A8">
              <w:rPr>
                <w:sz w:val="32"/>
                <w:szCs w:val="32"/>
              </w:rPr>
              <w:t>УЛ. ЦЕНТРАЛЬНАЯ, 66</w:t>
            </w:r>
          </w:p>
          <w:p w:rsidR="00E4273A" w:rsidRPr="00D27F6B" w:rsidRDefault="00E4273A" w:rsidP="00E4273A">
            <w:pPr>
              <w:snapToGrid w:val="0"/>
              <w:ind w:right="141"/>
              <w:rPr>
                <w:sz w:val="32"/>
                <w:szCs w:val="32"/>
              </w:rPr>
            </w:pPr>
          </w:p>
          <w:p w:rsidR="00E4273A" w:rsidRPr="00D27F6B" w:rsidRDefault="00E4273A" w:rsidP="00E4273A">
            <w:pPr>
              <w:snapToGrid w:val="0"/>
              <w:ind w:right="141"/>
              <w:jc w:val="center"/>
              <w:rPr>
                <w:sz w:val="32"/>
                <w:szCs w:val="32"/>
              </w:rPr>
            </w:pPr>
          </w:p>
          <w:p w:rsidR="00D20399" w:rsidRDefault="00D20399" w:rsidP="00E4273A">
            <w:pPr>
              <w:snapToGrid w:val="0"/>
              <w:ind w:right="141"/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Заказчик:</w:t>
            </w:r>
            <w:r w:rsidR="00E4273A" w:rsidRPr="00D27F6B">
              <w:rPr>
                <w:b/>
                <w:sz w:val="32"/>
                <w:szCs w:val="32"/>
              </w:rPr>
              <w:t xml:space="preserve"> </w:t>
            </w:r>
            <w:r w:rsidR="00973D1D" w:rsidRPr="00973D1D">
              <w:rPr>
                <w:sz w:val="32"/>
                <w:szCs w:val="32"/>
              </w:rPr>
              <w:t xml:space="preserve">Администрация муниципального образования </w:t>
            </w:r>
          </w:p>
          <w:p w:rsidR="00E4273A" w:rsidRPr="00D27F6B" w:rsidRDefault="006613A8" w:rsidP="00E4273A">
            <w:pPr>
              <w:snapToGrid w:val="0"/>
              <w:ind w:right="141"/>
              <w:rPr>
                <w:sz w:val="32"/>
                <w:szCs w:val="32"/>
              </w:rPr>
            </w:pPr>
            <w:proofErr w:type="spellStart"/>
            <w:r>
              <w:rPr>
                <w:sz w:val="32"/>
                <w:szCs w:val="32"/>
              </w:rPr>
              <w:t>Болдыревский</w:t>
            </w:r>
            <w:proofErr w:type="spellEnd"/>
            <w:r w:rsidR="00973D1D" w:rsidRPr="00973D1D">
              <w:rPr>
                <w:sz w:val="32"/>
                <w:szCs w:val="32"/>
              </w:rPr>
              <w:t xml:space="preserve"> сельсовет </w:t>
            </w:r>
            <w:proofErr w:type="spellStart"/>
            <w:r w:rsidR="00973D1D" w:rsidRPr="00973D1D">
              <w:rPr>
                <w:sz w:val="32"/>
                <w:szCs w:val="32"/>
              </w:rPr>
              <w:t>Ташлинского</w:t>
            </w:r>
            <w:proofErr w:type="spellEnd"/>
            <w:r w:rsidR="00973D1D" w:rsidRPr="00973D1D">
              <w:rPr>
                <w:sz w:val="32"/>
                <w:szCs w:val="32"/>
              </w:rPr>
              <w:t xml:space="preserve"> района Оренбургской области</w:t>
            </w:r>
          </w:p>
          <w:bookmarkEnd w:id="0"/>
          <w:p w:rsidR="00663F50" w:rsidRPr="00D27F6B" w:rsidRDefault="00663F50" w:rsidP="00663F50">
            <w:pPr>
              <w:snapToGrid w:val="0"/>
              <w:spacing w:line="240" w:lineRule="auto"/>
              <w:ind w:right="141"/>
              <w:jc w:val="center"/>
              <w:rPr>
                <w:rFonts w:eastAsia="Times New Roman"/>
                <w:caps/>
                <w:szCs w:val="28"/>
                <w:lang w:eastAsia="ru-RU"/>
              </w:rPr>
            </w:pPr>
          </w:p>
          <w:p w:rsidR="0032624B" w:rsidRPr="00D27F6B" w:rsidRDefault="0032624B" w:rsidP="00503069">
            <w:pPr>
              <w:snapToGrid w:val="0"/>
              <w:ind w:right="141"/>
              <w:rPr>
                <w:rFonts w:eastAsia="Times New Roman"/>
                <w:caps/>
                <w:szCs w:val="28"/>
              </w:rPr>
            </w:pPr>
          </w:p>
          <w:p w:rsidR="002624A4" w:rsidRPr="00D27F6B" w:rsidRDefault="0025593A" w:rsidP="0025593A">
            <w:pPr>
              <w:pStyle w:val="afff"/>
              <w:ind w:right="183"/>
              <w:jc w:val="right"/>
              <w:rPr>
                <w:sz w:val="26"/>
                <w:szCs w:val="26"/>
              </w:rPr>
            </w:pPr>
            <w:r w:rsidRPr="00D27F6B">
              <w:rPr>
                <w:sz w:val="26"/>
                <w:szCs w:val="26"/>
              </w:rPr>
              <w:t>Директор</w:t>
            </w:r>
            <w:r w:rsidR="000E1476">
              <w:rPr>
                <w:sz w:val="26"/>
                <w:szCs w:val="26"/>
              </w:rPr>
              <w:t xml:space="preserve"> </w:t>
            </w:r>
            <w:r w:rsidR="002624A4" w:rsidRPr="00D27F6B">
              <w:rPr>
                <w:sz w:val="26"/>
                <w:szCs w:val="26"/>
              </w:rPr>
              <w:t>ООО «</w:t>
            </w:r>
            <w:r w:rsidRPr="00D27F6B">
              <w:rPr>
                <w:sz w:val="26"/>
                <w:szCs w:val="26"/>
              </w:rPr>
              <w:t>Сплав-плюс</w:t>
            </w:r>
            <w:r w:rsidR="002624A4" w:rsidRPr="00D27F6B">
              <w:rPr>
                <w:sz w:val="26"/>
                <w:szCs w:val="26"/>
              </w:rPr>
              <w:t>»</w:t>
            </w:r>
          </w:p>
          <w:p w:rsidR="002C1C55" w:rsidRPr="00D27F6B" w:rsidRDefault="002C1C55" w:rsidP="002C1C55">
            <w:pPr>
              <w:pStyle w:val="afff"/>
              <w:ind w:right="183"/>
              <w:jc w:val="right"/>
              <w:rPr>
                <w:sz w:val="26"/>
                <w:szCs w:val="26"/>
              </w:rPr>
            </w:pPr>
          </w:p>
          <w:p w:rsidR="002C1C55" w:rsidRPr="00D27F6B" w:rsidRDefault="002C1C55" w:rsidP="002C1C55">
            <w:pPr>
              <w:pStyle w:val="afff"/>
              <w:spacing w:after="0"/>
              <w:ind w:right="183"/>
              <w:jc w:val="right"/>
              <w:rPr>
                <w:sz w:val="26"/>
                <w:szCs w:val="26"/>
              </w:rPr>
            </w:pPr>
            <w:r w:rsidRPr="00D27F6B">
              <w:rPr>
                <w:sz w:val="26"/>
                <w:szCs w:val="26"/>
              </w:rPr>
              <w:t>______________</w:t>
            </w:r>
            <w:r w:rsidR="00E7387B" w:rsidRPr="00D27F6B">
              <w:rPr>
                <w:sz w:val="26"/>
                <w:szCs w:val="26"/>
              </w:rPr>
              <w:t xml:space="preserve">Р.З. </w:t>
            </w:r>
            <w:proofErr w:type="spellStart"/>
            <w:r w:rsidR="00E7387B" w:rsidRPr="00D27F6B">
              <w:rPr>
                <w:sz w:val="26"/>
                <w:szCs w:val="26"/>
              </w:rPr>
              <w:t>З</w:t>
            </w:r>
            <w:r w:rsidR="003755B7" w:rsidRPr="00D27F6B">
              <w:rPr>
                <w:sz w:val="26"/>
                <w:szCs w:val="26"/>
              </w:rPr>
              <w:t>арипов</w:t>
            </w:r>
            <w:proofErr w:type="spellEnd"/>
          </w:p>
          <w:p w:rsidR="002C1C55" w:rsidRPr="00D27F6B" w:rsidRDefault="002C1C55" w:rsidP="002C1C55">
            <w:pPr>
              <w:pStyle w:val="afff"/>
              <w:ind w:right="183"/>
              <w:jc w:val="right"/>
              <w:rPr>
                <w:sz w:val="26"/>
                <w:szCs w:val="26"/>
              </w:rPr>
            </w:pPr>
          </w:p>
          <w:p w:rsidR="002C1C55" w:rsidRPr="00D27F6B" w:rsidRDefault="0025593A" w:rsidP="002C1C55">
            <w:pPr>
              <w:pStyle w:val="afff"/>
              <w:ind w:right="183"/>
              <w:jc w:val="right"/>
              <w:rPr>
                <w:caps/>
                <w:sz w:val="26"/>
                <w:szCs w:val="26"/>
              </w:rPr>
            </w:pPr>
            <w:r w:rsidRPr="00D27F6B">
              <w:rPr>
                <w:sz w:val="26"/>
                <w:szCs w:val="26"/>
              </w:rPr>
              <w:t>«</w:t>
            </w:r>
            <w:r w:rsidR="00D048C5">
              <w:rPr>
                <w:sz w:val="26"/>
                <w:szCs w:val="26"/>
              </w:rPr>
              <w:t>27</w:t>
            </w:r>
            <w:r w:rsidR="002C1C55" w:rsidRPr="00D27F6B">
              <w:rPr>
                <w:sz w:val="26"/>
                <w:szCs w:val="26"/>
              </w:rPr>
              <w:t xml:space="preserve">» </w:t>
            </w:r>
            <w:r w:rsidR="00E741E5">
              <w:rPr>
                <w:sz w:val="26"/>
                <w:szCs w:val="26"/>
              </w:rPr>
              <w:t>мая</w:t>
            </w:r>
            <w:r w:rsidR="00AA5275" w:rsidRPr="00D27F6B">
              <w:rPr>
                <w:sz w:val="26"/>
                <w:szCs w:val="26"/>
              </w:rPr>
              <w:t xml:space="preserve"> 20</w:t>
            </w:r>
            <w:r w:rsidR="004311F0">
              <w:rPr>
                <w:sz w:val="26"/>
                <w:szCs w:val="26"/>
              </w:rPr>
              <w:t>2</w:t>
            </w:r>
            <w:r w:rsidR="001A21CA">
              <w:rPr>
                <w:sz w:val="26"/>
                <w:szCs w:val="26"/>
              </w:rPr>
              <w:t>1</w:t>
            </w:r>
            <w:r w:rsidR="004311F0">
              <w:rPr>
                <w:sz w:val="26"/>
                <w:szCs w:val="26"/>
              </w:rPr>
              <w:t xml:space="preserve"> </w:t>
            </w:r>
            <w:r w:rsidR="002C1C55" w:rsidRPr="00D27F6B">
              <w:rPr>
                <w:sz w:val="26"/>
                <w:szCs w:val="26"/>
              </w:rPr>
              <w:t>г.</w:t>
            </w:r>
          </w:p>
          <w:p w:rsidR="00A857D4" w:rsidRPr="00D27F6B" w:rsidRDefault="002624A4" w:rsidP="00A4196A">
            <w:pPr>
              <w:tabs>
                <w:tab w:val="left" w:pos="7230"/>
              </w:tabs>
              <w:snapToGrid w:val="0"/>
              <w:spacing w:after="120"/>
              <w:ind w:left="34" w:right="2902"/>
              <w:jc w:val="right"/>
              <w:rPr>
                <w:rFonts w:eastAsia="Times New Roman"/>
                <w:caps/>
                <w:szCs w:val="28"/>
              </w:rPr>
            </w:pPr>
            <w:r w:rsidRPr="00D27F6B">
              <w:rPr>
                <w:rFonts w:eastAsia="Times New Roman"/>
                <w:caps/>
                <w:szCs w:val="28"/>
              </w:rPr>
              <w:t>М.П.</w:t>
            </w:r>
          </w:p>
          <w:p w:rsidR="004E0DED" w:rsidRPr="00D27F6B" w:rsidRDefault="004E0DED" w:rsidP="004E0DED">
            <w:pPr>
              <w:snapToGrid w:val="0"/>
              <w:ind w:right="141"/>
              <w:rPr>
                <w:rFonts w:eastAsia="Times New Roman"/>
                <w:caps/>
                <w:szCs w:val="28"/>
              </w:rPr>
            </w:pPr>
          </w:p>
          <w:p w:rsidR="00FB3129" w:rsidRPr="00D27F6B" w:rsidRDefault="003A6E4A" w:rsidP="008632D0">
            <w:pPr>
              <w:snapToGrid w:val="0"/>
              <w:spacing w:line="240" w:lineRule="auto"/>
              <w:ind w:right="141"/>
              <w:jc w:val="center"/>
              <w:rPr>
                <w:rFonts w:eastAsia="Times New Roman"/>
                <w:b/>
                <w:caps/>
                <w:sz w:val="28"/>
                <w:szCs w:val="28"/>
              </w:rPr>
            </w:pPr>
            <w:r w:rsidRPr="00D27F6B">
              <w:rPr>
                <w:rFonts w:eastAsia="Times New Roman"/>
                <w:b/>
                <w:sz w:val="28"/>
                <w:szCs w:val="28"/>
              </w:rPr>
              <w:t>Оренбург</w:t>
            </w:r>
            <w:r w:rsidR="00E7387B" w:rsidRPr="00D27F6B">
              <w:rPr>
                <w:rFonts w:eastAsia="Times New Roman"/>
                <w:b/>
                <w:sz w:val="28"/>
                <w:szCs w:val="28"/>
              </w:rPr>
              <w:t>-20</w:t>
            </w:r>
            <w:r w:rsidR="004311F0">
              <w:rPr>
                <w:rFonts w:eastAsia="Times New Roman"/>
                <w:b/>
                <w:sz w:val="28"/>
                <w:szCs w:val="28"/>
              </w:rPr>
              <w:t>2</w:t>
            </w:r>
            <w:r w:rsidR="008632D0">
              <w:rPr>
                <w:rFonts w:eastAsia="Times New Roman"/>
                <w:b/>
                <w:sz w:val="28"/>
                <w:szCs w:val="28"/>
              </w:rPr>
              <w:t>1</w:t>
            </w:r>
          </w:p>
        </w:tc>
      </w:tr>
    </w:tbl>
    <w:p w:rsidR="00B40CBD" w:rsidRPr="0069178B" w:rsidRDefault="00B40CBD" w:rsidP="0069178B">
      <w:pPr>
        <w:tabs>
          <w:tab w:val="left" w:pos="10205"/>
        </w:tabs>
        <w:spacing w:line="240" w:lineRule="auto"/>
        <w:ind w:firstLine="709"/>
        <w:jc w:val="both"/>
        <w:rPr>
          <w:b/>
          <w:sz w:val="28"/>
          <w:szCs w:val="28"/>
        </w:rPr>
      </w:pPr>
    </w:p>
    <w:p w:rsidR="00576125" w:rsidRPr="0069178B" w:rsidRDefault="003B48D0" w:rsidP="00521C96">
      <w:pPr>
        <w:tabs>
          <w:tab w:val="left" w:pos="10205"/>
        </w:tabs>
        <w:spacing w:line="240" w:lineRule="auto"/>
        <w:ind w:firstLine="709"/>
        <w:jc w:val="center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Содержание</w:t>
      </w:r>
    </w:p>
    <w:tbl>
      <w:tblPr>
        <w:tblW w:w="10065" w:type="dxa"/>
        <w:tblInd w:w="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27"/>
        <w:gridCol w:w="7938"/>
      </w:tblGrid>
      <w:tr w:rsidR="004B1DD9" w:rsidRPr="002D28CA" w:rsidTr="009F6019">
        <w:tc>
          <w:tcPr>
            <w:tcW w:w="2127" w:type="dxa"/>
            <w:shd w:val="clear" w:color="auto" w:fill="auto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b/>
                <w:sz w:val="22"/>
                <w:lang w:eastAsia="ru-RU"/>
              </w:rPr>
            </w:pPr>
            <w:r w:rsidRPr="002D28CA">
              <w:rPr>
                <w:rFonts w:eastAsia="Times New Roman"/>
                <w:b/>
                <w:sz w:val="22"/>
                <w:lang w:eastAsia="ru-RU"/>
              </w:rPr>
              <w:t>№</w:t>
            </w:r>
          </w:p>
        </w:tc>
        <w:tc>
          <w:tcPr>
            <w:tcW w:w="7938" w:type="dxa"/>
            <w:shd w:val="clear" w:color="auto" w:fill="auto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b/>
                <w:sz w:val="22"/>
                <w:lang w:eastAsia="ru-RU"/>
              </w:rPr>
            </w:pPr>
            <w:r w:rsidRPr="002D28CA">
              <w:rPr>
                <w:rFonts w:eastAsia="Times New Roman"/>
                <w:b/>
                <w:sz w:val="22"/>
                <w:lang w:eastAsia="ru-RU"/>
              </w:rPr>
              <w:t>Наименование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1.</w:t>
            </w:r>
          </w:p>
        </w:tc>
        <w:tc>
          <w:tcPr>
            <w:tcW w:w="7938" w:type="dxa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Вв</w:t>
            </w:r>
            <w:r w:rsidR="00DE344A" w:rsidRPr="002D28CA">
              <w:rPr>
                <w:rFonts w:eastAsia="Times New Roman"/>
                <w:sz w:val="22"/>
                <w:lang w:eastAsia="ru-RU"/>
              </w:rPr>
              <w:t>одная часть</w:t>
            </w:r>
          </w:p>
        </w:tc>
      </w:tr>
      <w:tr w:rsidR="00DE344A" w:rsidRPr="002D28CA" w:rsidTr="009F6019">
        <w:tc>
          <w:tcPr>
            <w:tcW w:w="2127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1.1.</w:t>
            </w:r>
          </w:p>
        </w:tc>
        <w:tc>
          <w:tcPr>
            <w:tcW w:w="7938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Сведения об экспертной организации</w:t>
            </w:r>
          </w:p>
        </w:tc>
      </w:tr>
      <w:tr w:rsidR="00DE344A" w:rsidRPr="002D28CA" w:rsidTr="009F6019">
        <w:tc>
          <w:tcPr>
            <w:tcW w:w="2127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 xml:space="preserve">1.2. </w:t>
            </w:r>
          </w:p>
        </w:tc>
        <w:tc>
          <w:tcPr>
            <w:tcW w:w="7938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Сведения о специалистах</w:t>
            </w:r>
          </w:p>
        </w:tc>
      </w:tr>
      <w:tr w:rsidR="00DE344A" w:rsidRPr="002D28CA" w:rsidTr="009F6019">
        <w:tc>
          <w:tcPr>
            <w:tcW w:w="2127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1.3.</w:t>
            </w:r>
          </w:p>
        </w:tc>
        <w:tc>
          <w:tcPr>
            <w:tcW w:w="7938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Сведения о заказчике</w:t>
            </w:r>
          </w:p>
        </w:tc>
      </w:tr>
      <w:tr w:rsidR="00240F85" w:rsidRPr="002D28CA" w:rsidTr="00D716D1">
        <w:tc>
          <w:tcPr>
            <w:tcW w:w="2127" w:type="dxa"/>
          </w:tcPr>
          <w:p w:rsidR="00240F85" w:rsidRPr="002D28CA" w:rsidRDefault="00240F85" w:rsidP="00240F85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1.</w:t>
            </w:r>
            <w:r>
              <w:rPr>
                <w:rFonts w:eastAsia="Times New Roman"/>
                <w:sz w:val="22"/>
                <w:lang w:eastAsia="ru-RU"/>
              </w:rPr>
              <w:t>4</w:t>
            </w:r>
            <w:r w:rsidRPr="002D28CA">
              <w:rPr>
                <w:rFonts w:eastAsia="Times New Roman"/>
                <w:sz w:val="22"/>
                <w:lang w:eastAsia="ru-RU"/>
              </w:rPr>
              <w:t>.</w:t>
            </w:r>
          </w:p>
        </w:tc>
        <w:tc>
          <w:tcPr>
            <w:tcW w:w="7938" w:type="dxa"/>
          </w:tcPr>
          <w:p w:rsidR="00240F85" w:rsidRPr="002D28CA" w:rsidRDefault="00240F85" w:rsidP="00D716D1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Паспорт схемы</w:t>
            </w:r>
          </w:p>
        </w:tc>
      </w:tr>
      <w:tr w:rsidR="00240F85" w:rsidRPr="002D28CA" w:rsidTr="00D716D1">
        <w:tc>
          <w:tcPr>
            <w:tcW w:w="2127" w:type="dxa"/>
          </w:tcPr>
          <w:p w:rsidR="00240F85" w:rsidRPr="002D28CA" w:rsidRDefault="00240F85" w:rsidP="00240F85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1.</w:t>
            </w:r>
            <w:r>
              <w:rPr>
                <w:rFonts w:eastAsia="Times New Roman"/>
                <w:sz w:val="22"/>
                <w:lang w:eastAsia="ru-RU"/>
              </w:rPr>
              <w:t>5</w:t>
            </w:r>
            <w:r w:rsidRPr="002D28CA">
              <w:rPr>
                <w:rFonts w:eastAsia="Times New Roman"/>
                <w:sz w:val="22"/>
                <w:lang w:eastAsia="ru-RU"/>
              </w:rPr>
              <w:t>.</w:t>
            </w:r>
          </w:p>
        </w:tc>
        <w:tc>
          <w:tcPr>
            <w:tcW w:w="7938" w:type="dxa"/>
          </w:tcPr>
          <w:p w:rsidR="00240F85" w:rsidRPr="002D28CA" w:rsidRDefault="00240F85" w:rsidP="00D716D1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Краткая характеристика территории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2.</w:t>
            </w:r>
          </w:p>
        </w:tc>
        <w:tc>
          <w:tcPr>
            <w:tcW w:w="7938" w:type="dxa"/>
          </w:tcPr>
          <w:p w:rsidR="004B1DD9" w:rsidRPr="002D28CA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Схема водоснабжения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2.1</w:t>
            </w:r>
          </w:p>
        </w:tc>
        <w:tc>
          <w:tcPr>
            <w:tcW w:w="7938" w:type="dxa"/>
          </w:tcPr>
          <w:p w:rsidR="004B1DD9" w:rsidRPr="002D28CA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Существующее положение в сфере водоснабжения муниципального образования</w:t>
            </w:r>
          </w:p>
        </w:tc>
      </w:tr>
      <w:tr w:rsidR="00240F85" w:rsidRPr="002D28CA" w:rsidTr="009F6019">
        <w:tc>
          <w:tcPr>
            <w:tcW w:w="2127" w:type="dxa"/>
          </w:tcPr>
          <w:p w:rsidR="00240F85" w:rsidRPr="002D28CA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2.1.1</w:t>
            </w:r>
          </w:p>
        </w:tc>
        <w:tc>
          <w:tcPr>
            <w:tcW w:w="7938" w:type="dxa"/>
          </w:tcPr>
          <w:p w:rsidR="00240F85" w:rsidRPr="00240F85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Описание и функционирования систем водоснабжения</w:t>
            </w:r>
          </w:p>
        </w:tc>
      </w:tr>
      <w:tr w:rsidR="00240F85" w:rsidRPr="002D28CA" w:rsidTr="009F6019">
        <w:tc>
          <w:tcPr>
            <w:tcW w:w="2127" w:type="dxa"/>
          </w:tcPr>
          <w:p w:rsidR="00240F85" w:rsidRPr="00240F85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2.1.2</w:t>
            </w:r>
          </w:p>
        </w:tc>
        <w:tc>
          <w:tcPr>
            <w:tcW w:w="7938" w:type="dxa"/>
          </w:tcPr>
          <w:p w:rsidR="00240F85" w:rsidRPr="00240F85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Описание существующих технических и технологических проблем в водосна</w:t>
            </w:r>
            <w:r w:rsidRPr="00240F85">
              <w:rPr>
                <w:rFonts w:eastAsia="Times New Roman"/>
                <w:sz w:val="22"/>
                <w:lang w:eastAsia="ru-RU"/>
              </w:rPr>
              <w:t>б</w:t>
            </w:r>
            <w:r w:rsidRPr="00240F85">
              <w:rPr>
                <w:rFonts w:eastAsia="Times New Roman"/>
                <w:sz w:val="22"/>
                <w:lang w:eastAsia="ru-RU"/>
              </w:rPr>
              <w:t>жении муниципального образования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40F85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2.2</w:t>
            </w:r>
          </w:p>
        </w:tc>
        <w:tc>
          <w:tcPr>
            <w:tcW w:w="7938" w:type="dxa"/>
          </w:tcPr>
          <w:p w:rsidR="004B1DD9" w:rsidRPr="002D28CA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Существующие балансы водопотребления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40F85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2.3</w:t>
            </w:r>
          </w:p>
        </w:tc>
        <w:tc>
          <w:tcPr>
            <w:tcW w:w="7938" w:type="dxa"/>
          </w:tcPr>
          <w:p w:rsidR="004B1DD9" w:rsidRPr="002D28CA" w:rsidRDefault="00240F85" w:rsidP="00240F85">
            <w:pPr>
              <w:spacing w:line="240" w:lineRule="auto"/>
              <w:jc w:val="both"/>
              <w:rPr>
                <w:rFonts w:eastAsia="Times New Roman"/>
                <w:sz w:val="22"/>
                <w:highlight w:val="yellow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Перспективное потребление коммунальных ресурсов  в сфере  водоснабжения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Pr="00240F85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2.4</w:t>
            </w:r>
          </w:p>
        </w:tc>
        <w:tc>
          <w:tcPr>
            <w:tcW w:w="7938" w:type="dxa"/>
          </w:tcPr>
          <w:p w:rsidR="00597328" w:rsidRPr="00240F85" w:rsidRDefault="00597328" w:rsidP="00240F85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Предложения по строительству, реконструкции и модернизации объектов систем водоснабжения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</w:t>
            </w:r>
          </w:p>
        </w:tc>
        <w:tc>
          <w:tcPr>
            <w:tcW w:w="7938" w:type="dxa"/>
          </w:tcPr>
          <w:p w:rsidR="004B1DD9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Схема водоотведения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3.1</w:t>
            </w:r>
          </w:p>
        </w:tc>
        <w:tc>
          <w:tcPr>
            <w:tcW w:w="7938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Существующее положение в сфере водоотведения муниципального образования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3.1.1</w:t>
            </w:r>
          </w:p>
        </w:tc>
        <w:tc>
          <w:tcPr>
            <w:tcW w:w="7938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Описание структуры системы сбора, очистки и отведения сточных вод муниц</w:t>
            </w:r>
            <w:r w:rsidRPr="00597328">
              <w:rPr>
                <w:rFonts w:eastAsia="Times New Roman"/>
                <w:sz w:val="22"/>
                <w:lang w:eastAsia="ru-RU"/>
              </w:rPr>
              <w:t>и</w:t>
            </w:r>
            <w:r w:rsidRPr="00597328">
              <w:rPr>
                <w:rFonts w:eastAsia="Times New Roman"/>
                <w:sz w:val="22"/>
                <w:lang w:eastAsia="ru-RU"/>
              </w:rPr>
              <w:t>пального образования</w:t>
            </w:r>
          </w:p>
        </w:tc>
      </w:tr>
      <w:tr w:rsidR="004B1DD9" w:rsidRPr="002D28CA" w:rsidTr="009F6019">
        <w:trPr>
          <w:trHeight w:val="348"/>
        </w:trPr>
        <w:tc>
          <w:tcPr>
            <w:tcW w:w="2127" w:type="dxa"/>
          </w:tcPr>
          <w:p w:rsidR="004B1DD9" w:rsidRPr="00597328" w:rsidRDefault="004B1DD9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</w:t>
            </w:r>
            <w:r w:rsidR="00597328" w:rsidRPr="00597328">
              <w:rPr>
                <w:rFonts w:eastAsia="Times New Roman"/>
                <w:sz w:val="22"/>
                <w:lang w:eastAsia="ru-RU"/>
              </w:rPr>
              <w:t>1.2</w:t>
            </w:r>
          </w:p>
        </w:tc>
        <w:tc>
          <w:tcPr>
            <w:tcW w:w="7938" w:type="dxa"/>
          </w:tcPr>
          <w:p w:rsidR="004B1DD9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Анализ действующих систем и схем водоотведения поселения</w:t>
            </w:r>
          </w:p>
        </w:tc>
      </w:tr>
      <w:tr w:rsidR="00597328" w:rsidRPr="002D28CA" w:rsidTr="009F6019">
        <w:trPr>
          <w:trHeight w:val="348"/>
        </w:trPr>
        <w:tc>
          <w:tcPr>
            <w:tcW w:w="2127" w:type="dxa"/>
          </w:tcPr>
          <w:p w:rsidR="00597328" w:rsidRPr="00597328" w:rsidRDefault="00597328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3.1.3</w:t>
            </w:r>
          </w:p>
        </w:tc>
        <w:tc>
          <w:tcPr>
            <w:tcW w:w="7938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Описание существующих технических и технологических проблем в сфере вод</w:t>
            </w:r>
            <w:r w:rsidRPr="00597328">
              <w:rPr>
                <w:rFonts w:eastAsia="Times New Roman"/>
                <w:sz w:val="22"/>
                <w:lang w:eastAsia="ru-RU"/>
              </w:rPr>
              <w:t>о</w:t>
            </w:r>
            <w:r w:rsidRPr="00597328">
              <w:rPr>
                <w:rFonts w:eastAsia="Times New Roman"/>
                <w:sz w:val="22"/>
                <w:lang w:eastAsia="ru-RU"/>
              </w:rPr>
              <w:t>отведения муниципального образования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597328" w:rsidRDefault="004B1DD9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</w:t>
            </w:r>
            <w:r w:rsidR="00597328" w:rsidRPr="00597328">
              <w:rPr>
                <w:rFonts w:eastAsia="Times New Roman"/>
                <w:sz w:val="22"/>
                <w:lang w:eastAsia="ru-RU"/>
              </w:rPr>
              <w:t>2</w:t>
            </w:r>
          </w:p>
        </w:tc>
        <w:tc>
          <w:tcPr>
            <w:tcW w:w="7938" w:type="dxa"/>
          </w:tcPr>
          <w:p w:rsidR="004B1DD9" w:rsidRPr="002D28CA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highlight w:val="yellow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Существующие балансы системы водоотведения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Pr="00597328" w:rsidRDefault="00597328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3.3</w:t>
            </w:r>
          </w:p>
        </w:tc>
        <w:tc>
          <w:tcPr>
            <w:tcW w:w="7938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Перспективные расчетные расходы сточных вод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Pr="00597328" w:rsidRDefault="00597328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3.4</w:t>
            </w:r>
          </w:p>
        </w:tc>
        <w:tc>
          <w:tcPr>
            <w:tcW w:w="7938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Предложения по строительству, реконструкции и модернизации объектов це</w:t>
            </w:r>
            <w:r w:rsidRPr="00597328">
              <w:rPr>
                <w:rFonts w:eastAsia="Times New Roman"/>
                <w:sz w:val="22"/>
                <w:lang w:eastAsia="ru-RU"/>
              </w:rPr>
              <w:t>н</w:t>
            </w:r>
            <w:r w:rsidRPr="00597328">
              <w:rPr>
                <w:rFonts w:eastAsia="Times New Roman"/>
                <w:sz w:val="22"/>
                <w:lang w:eastAsia="ru-RU"/>
              </w:rPr>
              <w:t>трализованных систем водоотведения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Pr="00597328" w:rsidRDefault="00597328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3.5</w:t>
            </w:r>
          </w:p>
        </w:tc>
        <w:tc>
          <w:tcPr>
            <w:tcW w:w="7938" w:type="dxa"/>
          </w:tcPr>
          <w:p w:rsidR="00597328" w:rsidRPr="00597328" w:rsidRDefault="00597328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Оценка капитальных вложений в новое строительство, реконструкцию и моде</w:t>
            </w:r>
            <w:r w:rsidRPr="00597328">
              <w:rPr>
                <w:rFonts w:eastAsia="Times New Roman"/>
                <w:sz w:val="22"/>
                <w:lang w:eastAsia="ru-RU"/>
              </w:rPr>
              <w:t>р</w:t>
            </w:r>
            <w:r w:rsidRPr="00597328">
              <w:rPr>
                <w:rFonts w:eastAsia="Times New Roman"/>
                <w:sz w:val="22"/>
                <w:lang w:eastAsia="ru-RU"/>
              </w:rPr>
              <w:t>низацию объектов центра</w:t>
            </w:r>
            <w:r>
              <w:rPr>
                <w:rFonts w:eastAsia="Times New Roman"/>
                <w:sz w:val="22"/>
                <w:lang w:eastAsia="ru-RU"/>
              </w:rPr>
              <w:t>лизованных систем водоотведе</w:t>
            </w:r>
            <w:r w:rsidRPr="00597328">
              <w:rPr>
                <w:rFonts w:eastAsia="Times New Roman"/>
                <w:sz w:val="22"/>
                <w:lang w:eastAsia="ru-RU"/>
              </w:rPr>
              <w:t>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597328" w:rsidRDefault="0005628F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4.</w:t>
            </w:r>
          </w:p>
        </w:tc>
        <w:tc>
          <w:tcPr>
            <w:tcW w:w="7938" w:type="dxa"/>
          </w:tcPr>
          <w:p w:rsidR="004B1DD9" w:rsidRPr="002D28CA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highlight w:val="yellow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Сроки и этапы реализации схемы водоснабжения и водоотведения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D28CA" w:rsidRDefault="0077559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</w:t>
            </w:r>
            <w:r w:rsidR="00DE344A" w:rsidRPr="002D28CA">
              <w:rPr>
                <w:rFonts w:eastAsia="Times New Roman"/>
                <w:sz w:val="22"/>
                <w:lang w:eastAsia="ru-RU"/>
              </w:rPr>
              <w:t>.</w:t>
            </w:r>
          </w:p>
        </w:tc>
        <w:tc>
          <w:tcPr>
            <w:tcW w:w="7938" w:type="dxa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Приложения</w:t>
            </w:r>
          </w:p>
        </w:tc>
      </w:tr>
      <w:tr w:rsidR="00ED5894" w:rsidRPr="002D28CA" w:rsidTr="009F6019">
        <w:tc>
          <w:tcPr>
            <w:tcW w:w="10065" w:type="dxa"/>
            <w:gridSpan w:val="2"/>
          </w:tcPr>
          <w:p w:rsidR="00ED5894" w:rsidRPr="002D28CA" w:rsidRDefault="00ED5894" w:rsidP="00D83CD0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bookmarkStart w:id="1" w:name="_Ref416426379"/>
            <w:bookmarkStart w:id="2" w:name="_Ref416439482"/>
            <w:r w:rsidRPr="002D28CA">
              <w:rPr>
                <w:rFonts w:eastAsia="Times New Roman"/>
                <w:sz w:val="22"/>
                <w:lang w:eastAsia="ru-RU"/>
              </w:rPr>
              <w:t>Приложение №</w:t>
            </w:r>
            <w:r w:rsidR="00D83CD0">
              <w:rPr>
                <w:rFonts w:eastAsia="Times New Roman"/>
                <w:sz w:val="22"/>
                <w:lang w:eastAsia="ru-RU"/>
              </w:rPr>
              <w:t>1</w:t>
            </w:r>
            <w:r w:rsidRPr="002D28CA">
              <w:rPr>
                <w:rFonts w:eastAsia="Times New Roman"/>
                <w:sz w:val="22"/>
                <w:lang w:eastAsia="ru-RU"/>
              </w:rPr>
              <w:t xml:space="preserve"> «Копии разрешительной документации на осуществление деятельности</w:t>
            </w:r>
          </w:p>
        </w:tc>
      </w:tr>
    </w:tbl>
    <w:p w:rsidR="00CF5846" w:rsidRDefault="00CF5846" w:rsidP="002D28CA">
      <w:pPr>
        <w:pStyle w:val="a9"/>
        <w:ind w:left="709"/>
        <w:jc w:val="both"/>
        <w:rPr>
          <w:b/>
          <w:sz w:val="28"/>
          <w:szCs w:val="28"/>
        </w:rPr>
      </w:pPr>
    </w:p>
    <w:p w:rsidR="00CF5846" w:rsidRDefault="00CF5846">
      <w:pPr>
        <w:spacing w:line="240" w:lineRule="auto"/>
        <w:rPr>
          <w:rFonts w:eastAsia="Times New Roman"/>
          <w:b/>
          <w:sz w:val="28"/>
          <w:szCs w:val="28"/>
          <w:lang w:eastAsia="ru-RU"/>
        </w:rPr>
      </w:pPr>
      <w:r>
        <w:rPr>
          <w:b/>
          <w:sz w:val="28"/>
          <w:szCs w:val="28"/>
        </w:rPr>
        <w:br w:type="page"/>
      </w:r>
    </w:p>
    <w:p w:rsidR="00107A9D" w:rsidRPr="0069178B" w:rsidRDefault="00107A9D" w:rsidP="0069178B">
      <w:pPr>
        <w:pStyle w:val="a9"/>
        <w:numPr>
          <w:ilvl w:val="0"/>
          <w:numId w:val="11"/>
        </w:numPr>
        <w:ind w:left="0"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lastRenderedPageBreak/>
        <w:t>Вв</w:t>
      </w:r>
      <w:r w:rsidR="00DE344A" w:rsidRPr="0069178B">
        <w:rPr>
          <w:b/>
          <w:sz w:val="28"/>
          <w:szCs w:val="28"/>
        </w:rPr>
        <w:t>одная часть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Схема водоснабжения и водоотведения </w:t>
      </w:r>
      <w:proofErr w:type="spellStart"/>
      <w:r w:rsidR="00D048C5">
        <w:rPr>
          <w:sz w:val="28"/>
          <w:szCs w:val="28"/>
        </w:rPr>
        <w:t>Болдыревского</w:t>
      </w:r>
      <w:proofErr w:type="spellEnd"/>
      <w:r w:rsidR="00C1444A">
        <w:rPr>
          <w:sz w:val="28"/>
          <w:szCs w:val="28"/>
        </w:rPr>
        <w:t xml:space="preserve"> сельсовета</w:t>
      </w:r>
      <w:r w:rsidRPr="0069178B">
        <w:rPr>
          <w:sz w:val="28"/>
          <w:szCs w:val="28"/>
        </w:rPr>
        <w:t xml:space="preserve"> </w:t>
      </w:r>
      <w:proofErr w:type="spellStart"/>
      <w:r w:rsidRPr="0069178B">
        <w:rPr>
          <w:sz w:val="28"/>
          <w:szCs w:val="28"/>
        </w:rPr>
        <w:t>Ташли</w:t>
      </w:r>
      <w:r w:rsidRPr="0069178B">
        <w:rPr>
          <w:sz w:val="28"/>
          <w:szCs w:val="28"/>
        </w:rPr>
        <w:t>н</w:t>
      </w:r>
      <w:r w:rsidRPr="0069178B">
        <w:rPr>
          <w:sz w:val="28"/>
          <w:szCs w:val="28"/>
        </w:rPr>
        <w:t>ского</w:t>
      </w:r>
      <w:proofErr w:type="spellEnd"/>
      <w:r w:rsidRPr="0069178B">
        <w:rPr>
          <w:sz w:val="28"/>
          <w:szCs w:val="28"/>
        </w:rPr>
        <w:t xml:space="preserve"> района Оренбургской области на период до 2030 года с учетом перспективы до 2040 года  разработана на основании следующих документов: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технического задания, утверждённого Главой муниципального образов</w:t>
      </w:r>
      <w:r w:rsidRPr="0069178B">
        <w:rPr>
          <w:sz w:val="28"/>
          <w:szCs w:val="28"/>
        </w:rPr>
        <w:t>а</w:t>
      </w:r>
      <w:r w:rsidRPr="0069178B">
        <w:rPr>
          <w:sz w:val="28"/>
          <w:szCs w:val="28"/>
        </w:rPr>
        <w:t xml:space="preserve">ния </w:t>
      </w:r>
      <w:proofErr w:type="spellStart"/>
      <w:r w:rsidR="00D048C5">
        <w:rPr>
          <w:sz w:val="28"/>
          <w:szCs w:val="28"/>
        </w:rPr>
        <w:t>Болдыревского</w:t>
      </w:r>
      <w:proofErr w:type="spellEnd"/>
      <w:r w:rsidR="00C1444A">
        <w:rPr>
          <w:sz w:val="28"/>
          <w:szCs w:val="28"/>
        </w:rPr>
        <w:t xml:space="preserve"> сельсовета</w:t>
      </w:r>
      <w:r w:rsidRPr="0069178B">
        <w:rPr>
          <w:sz w:val="28"/>
          <w:szCs w:val="28"/>
        </w:rPr>
        <w:t xml:space="preserve"> </w:t>
      </w:r>
      <w:proofErr w:type="spellStart"/>
      <w:r w:rsidRPr="0069178B">
        <w:rPr>
          <w:sz w:val="28"/>
          <w:szCs w:val="28"/>
        </w:rPr>
        <w:t>Ташлинского</w:t>
      </w:r>
      <w:proofErr w:type="spellEnd"/>
      <w:r w:rsidRPr="0069178B">
        <w:rPr>
          <w:sz w:val="28"/>
          <w:szCs w:val="28"/>
        </w:rPr>
        <w:t xml:space="preserve"> района Оренбургской области.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Генерального плана </w:t>
      </w:r>
      <w:proofErr w:type="spellStart"/>
      <w:r w:rsidR="00D048C5">
        <w:rPr>
          <w:sz w:val="28"/>
          <w:szCs w:val="28"/>
        </w:rPr>
        <w:t>Болдыревского</w:t>
      </w:r>
      <w:proofErr w:type="spellEnd"/>
      <w:r w:rsidR="00C1444A">
        <w:rPr>
          <w:sz w:val="28"/>
          <w:szCs w:val="28"/>
        </w:rPr>
        <w:t xml:space="preserve"> сельсовета</w:t>
      </w:r>
      <w:r w:rsidRPr="0069178B">
        <w:rPr>
          <w:sz w:val="28"/>
          <w:szCs w:val="28"/>
        </w:rPr>
        <w:t xml:space="preserve"> </w:t>
      </w:r>
      <w:proofErr w:type="spellStart"/>
      <w:r w:rsidRPr="0069178B">
        <w:rPr>
          <w:sz w:val="28"/>
          <w:szCs w:val="28"/>
        </w:rPr>
        <w:t>Ташлинского</w:t>
      </w:r>
      <w:proofErr w:type="spellEnd"/>
      <w:r w:rsidRPr="0069178B">
        <w:rPr>
          <w:sz w:val="28"/>
          <w:szCs w:val="28"/>
        </w:rPr>
        <w:t xml:space="preserve"> района Оренбургской области.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А также в соответствии с требованиями: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Федерального закона от 07.12.2011 </w:t>
      </w:r>
      <w:r w:rsidRPr="0069178B">
        <w:rPr>
          <w:sz w:val="28"/>
          <w:szCs w:val="28"/>
          <w:lang w:val="en-US"/>
        </w:rPr>
        <w:t>N</w:t>
      </w:r>
      <w:r w:rsidRPr="0069178B">
        <w:rPr>
          <w:sz w:val="28"/>
          <w:szCs w:val="28"/>
        </w:rPr>
        <w:t>416-Ф3 (ред. от 01.04.2020) «О вод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снабжении и водоотведении».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-Постановления Правительства РФ от 05 сентября 2013 №782 (ред. от 22.</w:t>
      </w:r>
      <w:r w:rsidRPr="0069178B">
        <w:rPr>
          <w:bCs/>
          <w:sz w:val="28"/>
          <w:szCs w:val="28"/>
        </w:rPr>
        <w:t>05</w:t>
      </w:r>
      <w:r w:rsidRPr="0069178B">
        <w:rPr>
          <w:sz w:val="28"/>
          <w:szCs w:val="28"/>
        </w:rPr>
        <w:t>.2020)  «О схемах водоснабжения и водоотведения»  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 Схема включает в себя первоочередные мероприятия по созданию систем водоснабжения и водоотведения, направленные на повышение надёжности фун</w:t>
      </w:r>
      <w:r w:rsidRPr="0069178B">
        <w:rPr>
          <w:sz w:val="28"/>
          <w:szCs w:val="28"/>
        </w:rPr>
        <w:t>к</w:t>
      </w:r>
      <w:r w:rsidRPr="0069178B">
        <w:rPr>
          <w:sz w:val="28"/>
          <w:szCs w:val="28"/>
        </w:rPr>
        <w:t>ционирования этих систем, а также безопасные и комфортные условия для пр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живания людей.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Схема водоснабжения и водоотведения содержит: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основные направления, принципы, задачи и целевые показатели ра</w:t>
      </w:r>
      <w:r w:rsidRPr="0069178B">
        <w:rPr>
          <w:sz w:val="28"/>
          <w:szCs w:val="28"/>
        </w:rPr>
        <w:t>з</w:t>
      </w:r>
      <w:r w:rsidRPr="0069178B">
        <w:rPr>
          <w:sz w:val="28"/>
          <w:szCs w:val="28"/>
        </w:rPr>
        <w:t>вития централизованных систем водоснабжения и водоотведения;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прогнозные балансы потребления горячей, питьевой, технической в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ды, количества и состава сточных вод сроком не менее чем на 10 лет с учетом различных сценариев развития поселений, городских округов;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зоны централизованного и нецентрализованного водоснабжения (те</w:t>
      </w:r>
      <w:r w:rsidRPr="0069178B">
        <w:rPr>
          <w:sz w:val="28"/>
          <w:szCs w:val="28"/>
        </w:rPr>
        <w:t>р</w:t>
      </w:r>
      <w:r w:rsidRPr="0069178B">
        <w:rPr>
          <w:sz w:val="28"/>
          <w:szCs w:val="28"/>
        </w:rPr>
        <w:t>риторий, на которых водоснабжение осуществляется с использованием централ</w:t>
      </w:r>
      <w:r w:rsidRPr="0069178B">
        <w:rPr>
          <w:sz w:val="28"/>
          <w:szCs w:val="28"/>
        </w:rPr>
        <w:t>и</w:t>
      </w:r>
      <w:r w:rsidRPr="0069178B">
        <w:rPr>
          <w:sz w:val="28"/>
          <w:szCs w:val="28"/>
        </w:rPr>
        <w:t>зованных и нецентрализованных систем холодного водоснабжения соответстве</w:t>
      </w:r>
      <w:r w:rsidRPr="0069178B">
        <w:rPr>
          <w:sz w:val="28"/>
          <w:szCs w:val="28"/>
        </w:rPr>
        <w:t>н</w:t>
      </w:r>
      <w:r w:rsidRPr="0069178B">
        <w:rPr>
          <w:sz w:val="28"/>
          <w:szCs w:val="28"/>
        </w:rPr>
        <w:t>но) и перечень централизованных систем водоснабжения и водоотведения;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карты (схемы) планируемого размещения объектов централизованных систем холодного водоснабжения и (или) водоотведения;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границы планируемых </w:t>
      </w:r>
      <w:proofErr w:type="gramStart"/>
      <w:r w:rsidRPr="0069178B">
        <w:rPr>
          <w:sz w:val="28"/>
          <w:szCs w:val="28"/>
        </w:rPr>
        <w:t>зон  размещения объектов централизованных систем холодного водоснабжения</w:t>
      </w:r>
      <w:proofErr w:type="gramEnd"/>
      <w:r w:rsidRPr="0069178B">
        <w:rPr>
          <w:sz w:val="28"/>
          <w:szCs w:val="28"/>
        </w:rPr>
        <w:t xml:space="preserve"> и (или) водоотведения;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перечень основных мероприятий по реализации схем водоснабжения и водоотведения в разбивке по годам, включая технические обоснования этих м</w:t>
      </w:r>
      <w:r w:rsidRPr="0069178B">
        <w:rPr>
          <w:sz w:val="28"/>
          <w:szCs w:val="28"/>
        </w:rPr>
        <w:t>е</w:t>
      </w:r>
      <w:r w:rsidRPr="0069178B">
        <w:rPr>
          <w:sz w:val="28"/>
          <w:szCs w:val="28"/>
        </w:rPr>
        <w:t>роприятий и оценку стоимости их реализации.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Мероприятия охватывают следующие объекты системы коммунальной и</w:t>
      </w:r>
      <w:r w:rsidRPr="0069178B">
        <w:rPr>
          <w:sz w:val="28"/>
          <w:szCs w:val="28"/>
        </w:rPr>
        <w:t>н</w:t>
      </w:r>
      <w:r w:rsidRPr="0069178B">
        <w:rPr>
          <w:sz w:val="28"/>
          <w:szCs w:val="28"/>
        </w:rPr>
        <w:t>фраструктуры:</w:t>
      </w:r>
    </w:p>
    <w:p w:rsidR="0038268C" w:rsidRPr="0069178B" w:rsidRDefault="0038268C" w:rsidP="0069178B">
      <w:pPr>
        <w:pStyle w:val="a9"/>
        <w:numPr>
          <w:ilvl w:val="0"/>
          <w:numId w:val="12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Водоснабжение: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магистральные сети водоснабжения;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водозаборы;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насосные станции;</w:t>
      </w:r>
    </w:p>
    <w:p w:rsidR="0038268C" w:rsidRPr="0069178B" w:rsidRDefault="0038268C" w:rsidP="0069178B">
      <w:pPr>
        <w:pStyle w:val="a9"/>
        <w:numPr>
          <w:ilvl w:val="0"/>
          <w:numId w:val="12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Водоотведение: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канализационные насосные станции;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канализационные очистные сооружения.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</w:p>
    <w:p w:rsidR="0072224A" w:rsidRPr="0069178B" w:rsidRDefault="0072224A" w:rsidP="0069178B">
      <w:pPr>
        <w:pStyle w:val="20"/>
        <w:numPr>
          <w:ilvl w:val="0"/>
          <w:numId w:val="0"/>
        </w:numPr>
        <w:tabs>
          <w:tab w:val="left" w:pos="10205"/>
        </w:tabs>
        <w:spacing w:before="0" w:after="0"/>
        <w:ind w:firstLine="709"/>
        <w:jc w:val="both"/>
        <w:rPr>
          <w:szCs w:val="28"/>
        </w:rPr>
      </w:pPr>
      <w:bookmarkStart w:id="3" w:name="_Toc521339650"/>
      <w:r w:rsidRPr="0069178B">
        <w:rPr>
          <w:szCs w:val="28"/>
        </w:rPr>
        <w:lastRenderedPageBreak/>
        <w:t>1.1 Сведения об экспертной организации</w:t>
      </w:r>
      <w:bookmarkEnd w:id="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14"/>
        <w:gridCol w:w="5406"/>
      </w:tblGrid>
      <w:tr w:rsidR="0072224A" w:rsidRPr="002D28CA" w:rsidTr="00F77847">
        <w:trPr>
          <w:trHeight w:val="341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Наименование организации: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ООО «Сплав-плюс»</w:t>
            </w:r>
          </w:p>
        </w:tc>
      </w:tr>
      <w:tr w:rsidR="0072224A" w:rsidRPr="002D28CA" w:rsidTr="00F77847">
        <w:trPr>
          <w:trHeight w:val="341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Организационно-правовая форма: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Общество с ограниченной ответственностью</w:t>
            </w:r>
          </w:p>
        </w:tc>
      </w:tr>
      <w:tr w:rsidR="0072224A" w:rsidRPr="002D28CA" w:rsidTr="00F77847">
        <w:trPr>
          <w:trHeight w:val="458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Директор: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proofErr w:type="spellStart"/>
            <w:r w:rsidRPr="002D28CA">
              <w:rPr>
                <w:szCs w:val="24"/>
              </w:rPr>
              <w:t>Зарипов</w:t>
            </w:r>
            <w:proofErr w:type="spellEnd"/>
            <w:r w:rsidRPr="002D28CA">
              <w:rPr>
                <w:szCs w:val="24"/>
              </w:rPr>
              <w:t xml:space="preserve"> Ринат </w:t>
            </w:r>
            <w:proofErr w:type="spellStart"/>
            <w:r w:rsidRPr="002D28CA">
              <w:rPr>
                <w:szCs w:val="24"/>
              </w:rPr>
              <w:t>Зяудатович</w:t>
            </w:r>
            <w:proofErr w:type="spellEnd"/>
          </w:p>
        </w:tc>
      </w:tr>
      <w:tr w:rsidR="0072224A" w:rsidRPr="002D28CA" w:rsidTr="00F77847">
        <w:trPr>
          <w:trHeight w:val="321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Юридический адрес: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 xml:space="preserve">460052, г. Оренбург, ул. </w:t>
            </w:r>
            <w:proofErr w:type="spellStart"/>
            <w:r w:rsidRPr="002D28CA">
              <w:rPr>
                <w:szCs w:val="24"/>
              </w:rPr>
              <w:t>Джангильдина</w:t>
            </w:r>
            <w:proofErr w:type="spellEnd"/>
            <w:r w:rsidRPr="002D28CA">
              <w:rPr>
                <w:szCs w:val="24"/>
              </w:rPr>
              <w:t xml:space="preserve"> д. 1/1, кв.358</w:t>
            </w:r>
          </w:p>
        </w:tc>
      </w:tr>
      <w:tr w:rsidR="0072224A" w:rsidRPr="002D28CA" w:rsidTr="00F77847">
        <w:trPr>
          <w:trHeight w:val="321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Фактический адрес: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460048, г. Оренбург, ул. Монтажников д. 26 (2 этаж)</w:t>
            </w:r>
          </w:p>
        </w:tc>
      </w:tr>
      <w:tr w:rsidR="0072224A" w:rsidRPr="002D28CA" w:rsidTr="00F77847">
        <w:trPr>
          <w:trHeight w:val="357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Телефон/факс: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(3532) 35-18-62</w:t>
            </w:r>
          </w:p>
        </w:tc>
      </w:tr>
      <w:tr w:rsidR="0072224A" w:rsidRPr="002D28CA" w:rsidTr="00F77847">
        <w:trPr>
          <w:trHeight w:val="402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ИНН: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560908930</w:t>
            </w:r>
          </w:p>
        </w:tc>
      </w:tr>
      <w:tr w:rsidR="0072224A" w:rsidRPr="002D28CA" w:rsidTr="00F77847">
        <w:trPr>
          <w:trHeight w:val="449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Свидетельство об аттестации ЛНК: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C01A30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№ ЛНК-011А0006 от 09</w:t>
            </w:r>
            <w:r w:rsidR="001A5C96" w:rsidRPr="002D28CA">
              <w:rPr>
                <w:szCs w:val="24"/>
              </w:rPr>
              <w:t>.</w:t>
            </w:r>
            <w:r w:rsidRPr="002D28CA">
              <w:rPr>
                <w:szCs w:val="24"/>
              </w:rPr>
              <w:t xml:space="preserve">04.2021 </w:t>
            </w:r>
            <w:r w:rsidR="001A5C96" w:rsidRPr="002D28CA">
              <w:rPr>
                <w:szCs w:val="24"/>
              </w:rPr>
              <w:t>г.</w:t>
            </w:r>
          </w:p>
        </w:tc>
      </w:tr>
      <w:tr w:rsidR="0072224A" w:rsidRPr="002D28CA" w:rsidTr="00F77847">
        <w:trPr>
          <w:trHeight w:val="449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СРО проектировщиков: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№ 63 от 11.03.2019г.</w:t>
            </w:r>
          </w:p>
        </w:tc>
      </w:tr>
    </w:tbl>
    <w:p w:rsidR="002D28CA" w:rsidRDefault="002D28CA" w:rsidP="0069178B">
      <w:pPr>
        <w:pStyle w:val="20"/>
        <w:numPr>
          <w:ilvl w:val="0"/>
          <w:numId w:val="0"/>
        </w:numPr>
        <w:tabs>
          <w:tab w:val="left" w:pos="10205"/>
        </w:tabs>
        <w:spacing w:before="0" w:after="0"/>
        <w:ind w:firstLine="709"/>
        <w:jc w:val="both"/>
        <w:rPr>
          <w:szCs w:val="28"/>
        </w:rPr>
      </w:pPr>
      <w:bookmarkStart w:id="4" w:name="_Toc521339651"/>
    </w:p>
    <w:p w:rsidR="0072224A" w:rsidRPr="0069178B" w:rsidRDefault="0072224A" w:rsidP="0069178B">
      <w:pPr>
        <w:pStyle w:val="20"/>
        <w:numPr>
          <w:ilvl w:val="0"/>
          <w:numId w:val="0"/>
        </w:numPr>
        <w:tabs>
          <w:tab w:val="left" w:pos="10205"/>
        </w:tabs>
        <w:spacing w:before="0" w:after="0"/>
        <w:ind w:firstLine="709"/>
        <w:jc w:val="both"/>
        <w:rPr>
          <w:szCs w:val="28"/>
        </w:rPr>
      </w:pPr>
      <w:r w:rsidRPr="0069178B">
        <w:rPr>
          <w:szCs w:val="28"/>
        </w:rPr>
        <w:t>1.2 Сведения о специалистах</w:t>
      </w:r>
      <w:bookmarkEnd w:id="4"/>
    </w:p>
    <w:p w:rsidR="0072224A" w:rsidRPr="0069178B" w:rsidRDefault="0072224A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pacing w:val="-5"/>
          <w:sz w:val="28"/>
          <w:szCs w:val="28"/>
        </w:rPr>
        <w:t>Сведения о специалистах приведены в таблице 1</w:t>
      </w:r>
      <w:r w:rsidR="009F7F05">
        <w:rPr>
          <w:spacing w:val="-5"/>
          <w:sz w:val="28"/>
          <w:szCs w:val="28"/>
        </w:rPr>
        <w:t>.1</w:t>
      </w:r>
      <w:r w:rsidRPr="0069178B">
        <w:rPr>
          <w:spacing w:val="-5"/>
          <w:sz w:val="28"/>
          <w:szCs w:val="28"/>
        </w:rPr>
        <w:t>.</w:t>
      </w:r>
    </w:p>
    <w:p w:rsidR="00E63B4A" w:rsidRDefault="00E63B4A" w:rsidP="0069178B">
      <w:pPr>
        <w:spacing w:line="240" w:lineRule="auto"/>
        <w:ind w:firstLine="709"/>
        <w:contextualSpacing/>
        <w:jc w:val="both"/>
        <w:rPr>
          <w:sz w:val="28"/>
          <w:szCs w:val="28"/>
        </w:rPr>
      </w:pPr>
    </w:p>
    <w:p w:rsidR="0072224A" w:rsidRPr="0069178B" w:rsidRDefault="0072224A" w:rsidP="0069178B">
      <w:pPr>
        <w:spacing w:line="240" w:lineRule="auto"/>
        <w:ind w:firstLine="709"/>
        <w:contextualSpacing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Таблица 1</w:t>
      </w:r>
      <w:r w:rsidR="00A732CE" w:rsidRPr="0069178B">
        <w:rPr>
          <w:sz w:val="28"/>
          <w:szCs w:val="28"/>
        </w:rPr>
        <w:t xml:space="preserve">.1 </w:t>
      </w:r>
      <w:r w:rsidRPr="0069178B">
        <w:rPr>
          <w:sz w:val="28"/>
          <w:szCs w:val="28"/>
        </w:rPr>
        <w:t xml:space="preserve"> – Сведения о специалистах</w:t>
      </w:r>
    </w:p>
    <w:tbl>
      <w:tblPr>
        <w:tblW w:w="1017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35"/>
        <w:gridCol w:w="7343"/>
      </w:tblGrid>
      <w:tr w:rsidR="0072224A" w:rsidRPr="002D28CA" w:rsidTr="0038268C">
        <w:trPr>
          <w:trHeight w:val="203"/>
        </w:trPr>
        <w:tc>
          <w:tcPr>
            <w:tcW w:w="2835" w:type="dxa"/>
            <w:vAlign w:val="center"/>
          </w:tcPr>
          <w:p w:rsidR="0072224A" w:rsidRPr="002D28CA" w:rsidRDefault="0072224A" w:rsidP="002D28CA">
            <w:pPr>
              <w:tabs>
                <w:tab w:val="right" w:pos="2918"/>
              </w:tabs>
              <w:spacing w:line="240" w:lineRule="auto"/>
              <w:jc w:val="both"/>
              <w:rPr>
                <w:rFonts w:eastAsia="Times New Roman"/>
                <w:b/>
                <w:color w:val="000000"/>
                <w:szCs w:val="24"/>
              </w:rPr>
            </w:pPr>
            <w:r w:rsidRPr="002D28CA">
              <w:rPr>
                <w:rFonts w:eastAsia="Times New Roman"/>
                <w:b/>
                <w:color w:val="000000"/>
                <w:szCs w:val="24"/>
              </w:rPr>
              <w:t>Фамилия, имя, отч</w:t>
            </w:r>
            <w:r w:rsidRPr="002D28CA">
              <w:rPr>
                <w:rFonts w:eastAsia="Times New Roman"/>
                <w:b/>
                <w:color w:val="000000"/>
                <w:szCs w:val="24"/>
              </w:rPr>
              <w:t>е</w:t>
            </w:r>
            <w:r w:rsidRPr="002D28CA">
              <w:rPr>
                <w:rFonts w:eastAsia="Times New Roman"/>
                <w:b/>
                <w:color w:val="000000"/>
                <w:szCs w:val="24"/>
              </w:rPr>
              <w:t>ство</w:t>
            </w:r>
          </w:p>
        </w:tc>
        <w:tc>
          <w:tcPr>
            <w:tcW w:w="7343" w:type="dxa"/>
            <w:vAlign w:val="center"/>
          </w:tcPr>
          <w:p w:rsidR="0072224A" w:rsidRPr="002D28CA" w:rsidRDefault="0072224A" w:rsidP="002D28CA">
            <w:pPr>
              <w:tabs>
                <w:tab w:val="left" w:pos="2632"/>
              </w:tabs>
              <w:spacing w:line="240" w:lineRule="auto"/>
              <w:jc w:val="both"/>
              <w:rPr>
                <w:rFonts w:eastAsia="Times New Roman"/>
                <w:b/>
                <w:color w:val="000000"/>
                <w:szCs w:val="24"/>
              </w:rPr>
            </w:pPr>
            <w:r w:rsidRPr="002D28CA">
              <w:rPr>
                <w:rFonts w:eastAsia="Times New Roman"/>
                <w:b/>
                <w:color w:val="000000"/>
                <w:szCs w:val="24"/>
              </w:rPr>
              <w:t>Сведения об аттестации</w:t>
            </w:r>
          </w:p>
        </w:tc>
      </w:tr>
      <w:tr w:rsidR="0072224A" w:rsidRPr="002D28CA" w:rsidTr="0038268C">
        <w:trPr>
          <w:trHeight w:val="101"/>
        </w:trPr>
        <w:tc>
          <w:tcPr>
            <w:tcW w:w="10178" w:type="dxa"/>
            <w:gridSpan w:val="2"/>
            <w:vAlign w:val="center"/>
          </w:tcPr>
          <w:p w:rsidR="0072224A" w:rsidRPr="002D28CA" w:rsidRDefault="0072224A" w:rsidP="002D28CA">
            <w:pPr>
              <w:tabs>
                <w:tab w:val="left" w:pos="2632"/>
              </w:tabs>
              <w:spacing w:line="240" w:lineRule="auto"/>
              <w:jc w:val="both"/>
              <w:rPr>
                <w:rFonts w:eastAsia="Times New Roman"/>
                <w:b/>
                <w:color w:val="000000"/>
                <w:szCs w:val="24"/>
              </w:rPr>
            </w:pPr>
            <w:r w:rsidRPr="002D28CA">
              <w:rPr>
                <w:b/>
                <w:szCs w:val="24"/>
              </w:rPr>
              <w:t>Специалисты неразрушающего контроля</w:t>
            </w:r>
          </w:p>
        </w:tc>
      </w:tr>
      <w:tr w:rsidR="0072224A" w:rsidRPr="002D28CA" w:rsidTr="0038268C">
        <w:tc>
          <w:tcPr>
            <w:tcW w:w="2835" w:type="dxa"/>
            <w:vAlign w:val="center"/>
          </w:tcPr>
          <w:p w:rsidR="0072224A" w:rsidRPr="002D28CA" w:rsidRDefault="0072224A" w:rsidP="002D28CA">
            <w:pPr>
              <w:tabs>
                <w:tab w:val="right" w:pos="2918"/>
              </w:tabs>
              <w:spacing w:line="240" w:lineRule="auto"/>
              <w:jc w:val="both"/>
              <w:rPr>
                <w:szCs w:val="24"/>
              </w:rPr>
            </w:pPr>
            <w:proofErr w:type="spellStart"/>
            <w:r w:rsidRPr="002D28CA">
              <w:rPr>
                <w:szCs w:val="24"/>
              </w:rPr>
              <w:t>Зарипов</w:t>
            </w:r>
            <w:proofErr w:type="spellEnd"/>
            <w:r w:rsidRPr="002D28CA">
              <w:rPr>
                <w:szCs w:val="24"/>
              </w:rPr>
              <w:t xml:space="preserve"> Ринат </w:t>
            </w:r>
          </w:p>
          <w:p w:rsidR="0072224A" w:rsidRPr="002D28CA" w:rsidRDefault="0072224A" w:rsidP="002D28CA">
            <w:pPr>
              <w:tabs>
                <w:tab w:val="right" w:pos="2918"/>
              </w:tabs>
              <w:spacing w:line="240" w:lineRule="auto"/>
              <w:jc w:val="both"/>
              <w:rPr>
                <w:rFonts w:eastAsia="Times New Roman"/>
                <w:b/>
                <w:color w:val="000000"/>
                <w:szCs w:val="24"/>
              </w:rPr>
            </w:pPr>
            <w:proofErr w:type="spellStart"/>
            <w:r w:rsidRPr="002D28CA">
              <w:rPr>
                <w:szCs w:val="24"/>
              </w:rPr>
              <w:t>Зяудатович</w:t>
            </w:r>
            <w:proofErr w:type="spellEnd"/>
          </w:p>
        </w:tc>
        <w:tc>
          <w:tcPr>
            <w:tcW w:w="7343" w:type="dxa"/>
          </w:tcPr>
          <w:p w:rsidR="0072224A" w:rsidRPr="002D28CA" w:rsidRDefault="0072224A" w:rsidP="002D28CA">
            <w:pPr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 xml:space="preserve">Квалификационное удостоверение специалиста неразрушающего контроля 2-го уровня </w:t>
            </w:r>
            <w:proofErr w:type="gramStart"/>
            <w:r w:rsidRPr="002D28CA">
              <w:rPr>
                <w:szCs w:val="24"/>
              </w:rPr>
              <w:t>по</w:t>
            </w:r>
            <w:proofErr w:type="gramEnd"/>
            <w:r w:rsidRPr="002D28CA">
              <w:rPr>
                <w:szCs w:val="24"/>
              </w:rPr>
              <w:t xml:space="preserve">: ВИК, УК уд. 37-5160 до 02.2022г.; </w:t>
            </w:r>
          </w:p>
          <w:p w:rsidR="0072224A" w:rsidRPr="002D28CA" w:rsidRDefault="0072224A" w:rsidP="002D28CA">
            <w:pPr>
              <w:spacing w:line="240" w:lineRule="auto"/>
              <w:jc w:val="both"/>
              <w:rPr>
                <w:rFonts w:eastAsia="Times New Roman"/>
                <w:szCs w:val="24"/>
              </w:rPr>
            </w:pPr>
            <w:r w:rsidRPr="002D28CA">
              <w:rPr>
                <w:szCs w:val="24"/>
              </w:rPr>
              <w:t>ТВ №НОАП 0037-0450 выдано 08.06.2018 г.</w:t>
            </w:r>
          </w:p>
        </w:tc>
      </w:tr>
      <w:tr w:rsidR="0072224A" w:rsidRPr="002D28CA" w:rsidTr="0038268C">
        <w:tc>
          <w:tcPr>
            <w:tcW w:w="2835" w:type="dxa"/>
            <w:vAlign w:val="center"/>
          </w:tcPr>
          <w:p w:rsidR="002D28CA" w:rsidRDefault="0072224A" w:rsidP="002D28CA">
            <w:pPr>
              <w:tabs>
                <w:tab w:val="right" w:pos="2918"/>
              </w:tabs>
              <w:spacing w:line="240" w:lineRule="auto"/>
              <w:jc w:val="both"/>
              <w:rPr>
                <w:rFonts w:eastAsia="Times New Roman"/>
                <w:color w:val="000000"/>
                <w:szCs w:val="24"/>
              </w:rPr>
            </w:pPr>
            <w:r w:rsidRPr="002D28CA">
              <w:rPr>
                <w:rFonts w:eastAsia="Times New Roman"/>
                <w:color w:val="000000"/>
                <w:szCs w:val="24"/>
              </w:rPr>
              <w:t xml:space="preserve">Хохлов Александр </w:t>
            </w:r>
          </w:p>
          <w:p w:rsidR="0072224A" w:rsidRPr="002D28CA" w:rsidRDefault="0072224A" w:rsidP="002D28CA">
            <w:pPr>
              <w:tabs>
                <w:tab w:val="right" w:pos="2918"/>
              </w:tabs>
              <w:spacing w:line="240" w:lineRule="auto"/>
              <w:jc w:val="both"/>
              <w:rPr>
                <w:rFonts w:eastAsia="Times New Roman"/>
                <w:color w:val="000000"/>
                <w:szCs w:val="24"/>
              </w:rPr>
            </w:pPr>
            <w:r w:rsidRPr="002D28CA">
              <w:rPr>
                <w:rFonts w:eastAsia="Times New Roman"/>
                <w:color w:val="000000"/>
                <w:szCs w:val="24"/>
              </w:rPr>
              <w:t>Анатольевич</w:t>
            </w:r>
          </w:p>
        </w:tc>
        <w:tc>
          <w:tcPr>
            <w:tcW w:w="7343" w:type="dxa"/>
          </w:tcPr>
          <w:p w:rsidR="0072224A" w:rsidRPr="002D28CA" w:rsidRDefault="0072224A" w:rsidP="002D28CA">
            <w:pPr>
              <w:spacing w:line="240" w:lineRule="auto"/>
              <w:jc w:val="both"/>
              <w:rPr>
                <w:rFonts w:eastAsia="Times New Roman"/>
                <w:szCs w:val="24"/>
              </w:rPr>
            </w:pPr>
            <w:r w:rsidRPr="002D28CA">
              <w:rPr>
                <w:szCs w:val="24"/>
              </w:rPr>
              <w:t xml:space="preserve">Квалификационное удостоверение специалиста неразрушающего контроля 2-го уровня </w:t>
            </w:r>
            <w:proofErr w:type="gramStart"/>
            <w:r w:rsidRPr="002D28CA">
              <w:rPr>
                <w:szCs w:val="24"/>
              </w:rPr>
              <w:t>по</w:t>
            </w:r>
            <w:proofErr w:type="gramEnd"/>
            <w:r w:rsidRPr="002D28CA">
              <w:rPr>
                <w:szCs w:val="24"/>
              </w:rPr>
              <w:t xml:space="preserve">: ВИК, УК уд. 0010-6535 до 07.2022г.; </w:t>
            </w:r>
          </w:p>
        </w:tc>
      </w:tr>
    </w:tbl>
    <w:p w:rsidR="00246F91" w:rsidRPr="0069178B" w:rsidRDefault="00246F91" w:rsidP="0069178B">
      <w:pPr>
        <w:pStyle w:val="10"/>
        <w:numPr>
          <w:ilvl w:val="0"/>
          <w:numId w:val="0"/>
        </w:numPr>
        <w:tabs>
          <w:tab w:val="left" w:pos="10205"/>
        </w:tabs>
        <w:spacing w:before="0" w:after="0" w:line="240" w:lineRule="auto"/>
        <w:ind w:firstLine="709"/>
        <w:jc w:val="both"/>
        <w:rPr>
          <w:sz w:val="28"/>
          <w:szCs w:val="28"/>
        </w:rPr>
      </w:pPr>
      <w:bookmarkStart w:id="5" w:name="_Toc521339653"/>
    </w:p>
    <w:p w:rsidR="00246F91" w:rsidRPr="0069178B" w:rsidRDefault="00246F91" w:rsidP="0069178B">
      <w:pPr>
        <w:spacing w:line="240" w:lineRule="auto"/>
        <w:ind w:firstLine="709"/>
        <w:jc w:val="both"/>
        <w:rPr>
          <w:rFonts w:eastAsia="Times New Roman"/>
          <w:b/>
          <w:bCs/>
          <w:kern w:val="32"/>
          <w:sz w:val="28"/>
          <w:szCs w:val="28"/>
          <w:lang w:eastAsia="ar-SA"/>
        </w:rPr>
      </w:pPr>
      <w:r w:rsidRPr="0069178B">
        <w:rPr>
          <w:sz w:val="28"/>
          <w:szCs w:val="28"/>
        </w:rPr>
        <w:br w:type="page"/>
      </w:r>
    </w:p>
    <w:p w:rsidR="0072224A" w:rsidRPr="00EC5FD7" w:rsidRDefault="0072224A" w:rsidP="0069178B">
      <w:pPr>
        <w:pStyle w:val="10"/>
        <w:numPr>
          <w:ilvl w:val="0"/>
          <w:numId w:val="0"/>
        </w:numPr>
        <w:tabs>
          <w:tab w:val="left" w:pos="10205"/>
        </w:tabs>
        <w:spacing w:before="0" w:after="0" w:line="240" w:lineRule="auto"/>
        <w:ind w:firstLine="709"/>
        <w:jc w:val="both"/>
        <w:rPr>
          <w:sz w:val="28"/>
          <w:szCs w:val="28"/>
        </w:rPr>
      </w:pPr>
      <w:r w:rsidRPr="00EC5FD7">
        <w:rPr>
          <w:sz w:val="28"/>
          <w:szCs w:val="28"/>
        </w:rPr>
        <w:lastRenderedPageBreak/>
        <w:t>1.3 Сведения о заказчике</w:t>
      </w:r>
      <w:bookmarkEnd w:id="5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35"/>
        <w:gridCol w:w="5685"/>
      </w:tblGrid>
      <w:tr w:rsidR="0072224A" w:rsidRPr="00EC5FD7" w:rsidTr="0072224A">
        <w:trPr>
          <w:trHeight w:val="318"/>
        </w:trPr>
        <w:tc>
          <w:tcPr>
            <w:tcW w:w="2191" w:type="pct"/>
            <w:shd w:val="clear" w:color="auto" w:fill="auto"/>
          </w:tcPr>
          <w:p w:rsidR="0072224A" w:rsidRPr="00EC5FD7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EC5FD7">
              <w:rPr>
                <w:b/>
                <w:szCs w:val="24"/>
              </w:rPr>
              <w:t>Организационно-правовая форма:</w:t>
            </w:r>
          </w:p>
        </w:tc>
        <w:tc>
          <w:tcPr>
            <w:tcW w:w="2809" w:type="pct"/>
            <w:shd w:val="clear" w:color="auto" w:fill="auto"/>
            <w:vAlign w:val="center"/>
          </w:tcPr>
          <w:p w:rsidR="0072224A" w:rsidRPr="00EC5FD7" w:rsidRDefault="005514F2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EC5FD7">
              <w:rPr>
                <w:szCs w:val="24"/>
              </w:rPr>
              <w:t xml:space="preserve">Муниципальное </w:t>
            </w:r>
            <w:r w:rsidR="00473300" w:rsidRPr="00EC5FD7">
              <w:rPr>
                <w:szCs w:val="24"/>
              </w:rPr>
              <w:t>образование</w:t>
            </w:r>
          </w:p>
        </w:tc>
      </w:tr>
      <w:tr w:rsidR="0072224A" w:rsidRPr="00EC5FD7" w:rsidTr="0072224A">
        <w:trPr>
          <w:trHeight w:val="265"/>
        </w:trPr>
        <w:tc>
          <w:tcPr>
            <w:tcW w:w="2191" w:type="pct"/>
            <w:shd w:val="clear" w:color="auto" w:fill="auto"/>
          </w:tcPr>
          <w:p w:rsidR="0072224A" w:rsidRPr="00EC5FD7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EC5FD7">
              <w:rPr>
                <w:b/>
                <w:szCs w:val="24"/>
              </w:rPr>
              <w:t>Наименование организации:</w:t>
            </w:r>
          </w:p>
        </w:tc>
        <w:tc>
          <w:tcPr>
            <w:tcW w:w="2809" w:type="pct"/>
            <w:shd w:val="clear" w:color="auto" w:fill="auto"/>
            <w:vAlign w:val="center"/>
          </w:tcPr>
          <w:p w:rsidR="0072224A" w:rsidRPr="00EC5FD7" w:rsidRDefault="0056525F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EC5FD7">
              <w:rPr>
                <w:szCs w:val="24"/>
              </w:rPr>
              <w:t xml:space="preserve">Администрация муниципального образования </w:t>
            </w:r>
            <w:proofErr w:type="spellStart"/>
            <w:r w:rsidR="006613A8">
              <w:rPr>
                <w:szCs w:val="24"/>
              </w:rPr>
              <w:t>Бо</w:t>
            </w:r>
            <w:r w:rsidR="006613A8">
              <w:rPr>
                <w:szCs w:val="24"/>
              </w:rPr>
              <w:t>л</w:t>
            </w:r>
            <w:r w:rsidR="006613A8">
              <w:rPr>
                <w:szCs w:val="24"/>
              </w:rPr>
              <w:t>дыревский</w:t>
            </w:r>
            <w:proofErr w:type="spellEnd"/>
            <w:r w:rsidR="00842E20" w:rsidRPr="00EC5FD7">
              <w:rPr>
                <w:szCs w:val="24"/>
              </w:rPr>
              <w:t xml:space="preserve"> сельсовет </w:t>
            </w:r>
            <w:proofErr w:type="spellStart"/>
            <w:r w:rsidR="005514F2" w:rsidRPr="00EC5FD7">
              <w:rPr>
                <w:szCs w:val="24"/>
              </w:rPr>
              <w:t>Ташлинского</w:t>
            </w:r>
            <w:proofErr w:type="spellEnd"/>
            <w:r w:rsidR="005514F2" w:rsidRPr="00EC5FD7">
              <w:rPr>
                <w:szCs w:val="24"/>
              </w:rPr>
              <w:t xml:space="preserve"> района Оре</w:t>
            </w:r>
            <w:r w:rsidR="005514F2" w:rsidRPr="00EC5FD7">
              <w:rPr>
                <w:szCs w:val="24"/>
              </w:rPr>
              <w:t>н</w:t>
            </w:r>
            <w:r w:rsidR="005514F2" w:rsidRPr="00EC5FD7">
              <w:rPr>
                <w:szCs w:val="24"/>
              </w:rPr>
              <w:t>бургской области</w:t>
            </w:r>
            <w:r w:rsidR="00842E20" w:rsidRPr="00EC5FD7">
              <w:rPr>
                <w:szCs w:val="24"/>
              </w:rPr>
              <w:t xml:space="preserve"> </w:t>
            </w:r>
          </w:p>
        </w:tc>
      </w:tr>
      <w:tr w:rsidR="0072224A" w:rsidRPr="00EC5FD7" w:rsidTr="0072224A">
        <w:trPr>
          <w:trHeight w:val="365"/>
        </w:trPr>
        <w:tc>
          <w:tcPr>
            <w:tcW w:w="2191" w:type="pct"/>
            <w:shd w:val="clear" w:color="auto" w:fill="auto"/>
          </w:tcPr>
          <w:p w:rsidR="0072224A" w:rsidRPr="00EC5FD7" w:rsidRDefault="005514F2" w:rsidP="002D28CA">
            <w:pPr>
              <w:spacing w:line="240" w:lineRule="auto"/>
              <w:jc w:val="both"/>
              <w:rPr>
                <w:b/>
                <w:szCs w:val="24"/>
              </w:rPr>
            </w:pPr>
            <w:r w:rsidRPr="00EC5FD7">
              <w:rPr>
                <w:b/>
                <w:szCs w:val="24"/>
              </w:rPr>
              <w:t>Глава администрации</w:t>
            </w:r>
          </w:p>
        </w:tc>
        <w:tc>
          <w:tcPr>
            <w:tcW w:w="2809" w:type="pct"/>
            <w:shd w:val="clear" w:color="auto" w:fill="auto"/>
          </w:tcPr>
          <w:p w:rsidR="0072224A" w:rsidRPr="00EC5FD7" w:rsidRDefault="0090134C" w:rsidP="002D28CA">
            <w:pPr>
              <w:spacing w:line="240" w:lineRule="auto"/>
              <w:jc w:val="both"/>
              <w:rPr>
                <w:szCs w:val="24"/>
              </w:rPr>
            </w:pPr>
            <w:r>
              <w:rPr>
                <w:spacing w:val="-3"/>
              </w:rPr>
              <w:t>Широкова Надежда Викторовна</w:t>
            </w:r>
          </w:p>
        </w:tc>
      </w:tr>
      <w:tr w:rsidR="0072224A" w:rsidRPr="00EC5FD7" w:rsidTr="0072224A">
        <w:trPr>
          <w:trHeight w:val="413"/>
        </w:trPr>
        <w:tc>
          <w:tcPr>
            <w:tcW w:w="2191" w:type="pct"/>
            <w:shd w:val="clear" w:color="auto" w:fill="auto"/>
          </w:tcPr>
          <w:p w:rsidR="0072224A" w:rsidRPr="00EC5FD7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  <w:lang w:val="en-US"/>
              </w:rPr>
            </w:pPr>
            <w:r w:rsidRPr="00EC5FD7">
              <w:rPr>
                <w:b/>
                <w:szCs w:val="24"/>
              </w:rPr>
              <w:t>Юридический адрес:</w:t>
            </w:r>
          </w:p>
        </w:tc>
        <w:tc>
          <w:tcPr>
            <w:tcW w:w="2809" w:type="pct"/>
            <w:shd w:val="clear" w:color="auto" w:fill="auto"/>
          </w:tcPr>
          <w:p w:rsidR="007E109F" w:rsidRPr="00EC5FD7" w:rsidRDefault="0090134C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90134C">
              <w:rPr>
                <w:szCs w:val="24"/>
              </w:rPr>
              <w:t>4611</w:t>
            </w:r>
            <w:r>
              <w:rPr>
                <w:szCs w:val="24"/>
              </w:rPr>
              <w:t>9</w:t>
            </w:r>
            <w:r w:rsidRPr="0090134C">
              <w:rPr>
                <w:szCs w:val="24"/>
              </w:rPr>
              <w:t>6</w:t>
            </w:r>
            <w:r w:rsidR="007E109F" w:rsidRPr="00EC5FD7">
              <w:rPr>
                <w:szCs w:val="24"/>
              </w:rPr>
              <w:t xml:space="preserve">, Оренбургская область, </w:t>
            </w:r>
            <w:proofErr w:type="spellStart"/>
            <w:r w:rsidR="007E109F" w:rsidRPr="00EC5FD7">
              <w:rPr>
                <w:szCs w:val="24"/>
              </w:rPr>
              <w:t>Ташлинский</w:t>
            </w:r>
            <w:proofErr w:type="spellEnd"/>
            <w:r w:rsidR="007E109F" w:rsidRPr="00EC5FD7">
              <w:rPr>
                <w:szCs w:val="24"/>
              </w:rPr>
              <w:t xml:space="preserve"> район, </w:t>
            </w:r>
          </w:p>
          <w:p w:rsidR="0072224A" w:rsidRPr="00EC5FD7" w:rsidRDefault="00F76D19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EC5FD7">
              <w:rPr>
                <w:szCs w:val="24"/>
              </w:rPr>
              <w:t xml:space="preserve">с. </w:t>
            </w:r>
            <w:r w:rsidR="006613A8">
              <w:rPr>
                <w:szCs w:val="24"/>
              </w:rPr>
              <w:t>Болдырево</w:t>
            </w:r>
            <w:r w:rsidRPr="00EC5FD7">
              <w:rPr>
                <w:szCs w:val="24"/>
              </w:rPr>
              <w:t xml:space="preserve">, </w:t>
            </w:r>
            <w:r w:rsidR="006613A8">
              <w:rPr>
                <w:szCs w:val="24"/>
              </w:rPr>
              <w:t xml:space="preserve">ул. </w:t>
            </w:r>
            <w:proofErr w:type="gramStart"/>
            <w:r w:rsidR="006613A8">
              <w:rPr>
                <w:szCs w:val="24"/>
              </w:rPr>
              <w:t>Центральная</w:t>
            </w:r>
            <w:proofErr w:type="gramEnd"/>
            <w:r w:rsidR="006613A8">
              <w:rPr>
                <w:szCs w:val="24"/>
              </w:rPr>
              <w:t>, 66</w:t>
            </w:r>
          </w:p>
        </w:tc>
      </w:tr>
      <w:tr w:rsidR="0072224A" w:rsidRPr="00EC5FD7" w:rsidTr="0072224A">
        <w:trPr>
          <w:trHeight w:val="413"/>
        </w:trPr>
        <w:tc>
          <w:tcPr>
            <w:tcW w:w="2191" w:type="pct"/>
            <w:shd w:val="clear" w:color="auto" w:fill="auto"/>
          </w:tcPr>
          <w:p w:rsidR="0072224A" w:rsidRPr="00EC5FD7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EC5FD7">
              <w:rPr>
                <w:b/>
                <w:szCs w:val="24"/>
              </w:rPr>
              <w:t>Почтовый адрес:</w:t>
            </w:r>
          </w:p>
        </w:tc>
        <w:tc>
          <w:tcPr>
            <w:tcW w:w="2809" w:type="pct"/>
            <w:shd w:val="clear" w:color="auto" w:fill="auto"/>
          </w:tcPr>
          <w:p w:rsidR="003D04E1" w:rsidRPr="00EC5FD7" w:rsidRDefault="0090134C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90134C">
              <w:rPr>
                <w:szCs w:val="24"/>
              </w:rPr>
              <w:t>4611</w:t>
            </w:r>
            <w:r>
              <w:rPr>
                <w:szCs w:val="24"/>
              </w:rPr>
              <w:t>9</w:t>
            </w:r>
            <w:r w:rsidRPr="0090134C">
              <w:rPr>
                <w:szCs w:val="24"/>
              </w:rPr>
              <w:t>6</w:t>
            </w:r>
            <w:r w:rsidR="003D04E1" w:rsidRPr="00EC5FD7">
              <w:rPr>
                <w:szCs w:val="24"/>
              </w:rPr>
              <w:t xml:space="preserve">, Оренбургская область, </w:t>
            </w:r>
            <w:proofErr w:type="spellStart"/>
            <w:r w:rsidR="003D04E1" w:rsidRPr="00EC5FD7">
              <w:rPr>
                <w:szCs w:val="24"/>
              </w:rPr>
              <w:t>Ташлинский</w:t>
            </w:r>
            <w:proofErr w:type="spellEnd"/>
            <w:r w:rsidR="003D04E1" w:rsidRPr="00EC5FD7">
              <w:rPr>
                <w:szCs w:val="24"/>
              </w:rPr>
              <w:t xml:space="preserve"> район, </w:t>
            </w:r>
          </w:p>
          <w:p w:rsidR="0072224A" w:rsidRPr="00EC5FD7" w:rsidRDefault="00F76D19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EC5FD7">
              <w:rPr>
                <w:szCs w:val="24"/>
              </w:rPr>
              <w:t xml:space="preserve">с. </w:t>
            </w:r>
            <w:r w:rsidR="006613A8">
              <w:rPr>
                <w:szCs w:val="24"/>
              </w:rPr>
              <w:t>Болдырево</w:t>
            </w:r>
            <w:r w:rsidRPr="00EC5FD7">
              <w:rPr>
                <w:szCs w:val="24"/>
              </w:rPr>
              <w:t xml:space="preserve">, </w:t>
            </w:r>
            <w:r w:rsidR="006613A8">
              <w:rPr>
                <w:szCs w:val="24"/>
              </w:rPr>
              <w:t xml:space="preserve">ул. </w:t>
            </w:r>
            <w:proofErr w:type="gramStart"/>
            <w:r w:rsidR="006613A8">
              <w:rPr>
                <w:szCs w:val="24"/>
              </w:rPr>
              <w:t>Центральная</w:t>
            </w:r>
            <w:proofErr w:type="gramEnd"/>
            <w:r w:rsidR="006613A8">
              <w:rPr>
                <w:szCs w:val="24"/>
              </w:rPr>
              <w:t>, 66</w:t>
            </w:r>
          </w:p>
        </w:tc>
      </w:tr>
      <w:tr w:rsidR="0072224A" w:rsidRPr="00EC5FD7" w:rsidTr="0072224A">
        <w:trPr>
          <w:trHeight w:val="277"/>
        </w:trPr>
        <w:tc>
          <w:tcPr>
            <w:tcW w:w="2191" w:type="pct"/>
            <w:shd w:val="clear" w:color="auto" w:fill="auto"/>
          </w:tcPr>
          <w:p w:rsidR="0072224A" w:rsidRPr="00EC5FD7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EC5FD7">
              <w:rPr>
                <w:b/>
                <w:szCs w:val="24"/>
              </w:rPr>
              <w:t>ИНН:</w:t>
            </w:r>
          </w:p>
        </w:tc>
        <w:tc>
          <w:tcPr>
            <w:tcW w:w="2809" w:type="pct"/>
            <w:shd w:val="clear" w:color="auto" w:fill="auto"/>
          </w:tcPr>
          <w:p w:rsidR="0072224A" w:rsidRPr="00EC5FD7" w:rsidRDefault="0090134C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>
              <w:rPr>
                <w:shd w:val="clear" w:color="auto" w:fill="FFFFFF"/>
              </w:rPr>
              <w:t>5648004364</w:t>
            </w:r>
          </w:p>
        </w:tc>
      </w:tr>
      <w:tr w:rsidR="0072224A" w:rsidRPr="00EC5FD7" w:rsidTr="0072224A">
        <w:trPr>
          <w:trHeight w:val="281"/>
        </w:trPr>
        <w:tc>
          <w:tcPr>
            <w:tcW w:w="2191" w:type="pct"/>
            <w:shd w:val="clear" w:color="auto" w:fill="auto"/>
          </w:tcPr>
          <w:p w:rsidR="0072224A" w:rsidRPr="00EC5FD7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EC5FD7">
              <w:rPr>
                <w:b/>
                <w:szCs w:val="24"/>
              </w:rPr>
              <w:t>ОГРН:</w:t>
            </w:r>
          </w:p>
        </w:tc>
        <w:tc>
          <w:tcPr>
            <w:tcW w:w="2809" w:type="pct"/>
            <w:shd w:val="clear" w:color="auto" w:fill="auto"/>
          </w:tcPr>
          <w:p w:rsidR="0072224A" w:rsidRPr="00EC5FD7" w:rsidRDefault="0090134C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>
              <w:rPr>
                <w:shd w:val="clear" w:color="auto" w:fill="FFFFFF"/>
              </w:rPr>
              <w:t>1065636000209</w:t>
            </w:r>
          </w:p>
        </w:tc>
      </w:tr>
      <w:tr w:rsidR="0072224A" w:rsidRPr="00EC5FD7" w:rsidTr="0072224A">
        <w:trPr>
          <w:trHeight w:val="258"/>
        </w:trPr>
        <w:tc>
          <w:tcPr>
            <w:tcW w:w="2191" w:type="pct"/>
            <w:shd w:val="clear" w:color="auto" w:fill="auto"/>
          </w:tcPr>
          <w:p w:rsidR="0072224A" w:rsidRPr="00EC5FD7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EC5FD7">
              <w:rPr>
                <w:b/>
                <w:szCs w:val="24"/>
              </w:rPr>
              <w:t>Телефон/факс</w:t>
            </w:r>
          </w:p>
        </w:tc>
        <w:tc>
          <w:tcPr>
            <w:tcW w:w="2809" w:type="pct"/>
            <w:shd w:val="clear" w:color="auto" w:fill="auto"/>
          </w:tcPr>
          <w:p w:rsidR="0072224A" w:rsidRPr="0090134C" w:rsidRDefault="00EC5FD7" w:rsidP="0090134C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EC5FD7">
              <w:rPr>
                <w:color w:val="000000"/>
                <w:spacing w:val="-6"/>
                <w:lang w:val="en-US"/>
              </w:rPr>
              <w:t>8 (35347) 2-</w:t>
            </w:r>
            <w:r w:rsidR="0090134C">
              <w:rPr>
                <w:color w:val="000000"/>
                <w:spacing w:val="-6"/>
              </w:rPr>
              <w:t>44</w:t>
            </w:r>
            <w:r w:rsidRPr="00EC5FD7">
              <w:rPr>
                <w:color w:val="000000"/>
                <w:spacing w:val="-6"/>
                <w:lang w:val="en-US"/>
              </w:rPr>
              <w:t>-</w:t>
            </w:r>
            <w:r w:rsidR="0090134C">
              <w:rPr>
                <w:color w:val="000000"/>
                <w:spacing w:val="-6"/>
              </w:rPr>
              <w:t>33</w:t>
            </w:r>
          </w:p>
        </w:tc>
      </w:tr>
      <w:tr w:rsidR="0072224A" w:rsidRPr="002D28CA" w:rsidTr="0072224A">
        <w:trPr>
          <w:trHeight w:val="258"/>
        </w:trPr>
        <w:tc>
          <w:tcPr>
            <w:tcW w:w="2191" w:type="pct"/>
            <w:shd w:val="clear" w:color="auto" w:fill="auto"/>
          </w:tcPr>
          <w:p w:rsidR="0072224A" w:rsidRPr="00EC5FD7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EC5FD7">
              <w:rPr>
                <w:b/>
                <w:szCs w:val="24"/>
              </w:rPr>
              <w:t>Электронная почта</w:t>
            </w:r>
          </w:p>
        </w:tc>
        <w:tc>
          <w:tcPr>
            <w:tcW w:w="2809" w:type="pct"/>
            <w:shd w:val="clear" w:color="auto" w:fill="auto"/>
          </w:tcPr>
          <w:p w:rsidR="0072224A" w:rsidRPr="002D28CA" w:rsidRDefault="001F1D15" w:rsidP="0090134C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hyperlink r:id="rId10" w:history="1">
              <w:r w:rsidR="00371ED8" w:rsidRPr="005A7571">
                <w:rPr>
                  <w:rStyle w:val="a6"/>
                </w:rPr>
                <w:t>461196@</w:t>
              </w:r>
              <w:r w:rsidR="00371ED8" w:rsidRPr="005A7571">
                <w:rPr>
                  <w:rStyle w:val="a6"/>
                  <w:lang w:val="en-US"/>
                </w:rPr>
                <w:t>list</w:t>
              </w:r>
              <w:r w:rsidR="00371ED8" w:rsidRPr="005A7571">
                <w:rPr>
                  <w:rStyle w:val="a6"/>
                </w:rPr>
                <w:t>.ru</w:t>
              </w:r>
            </w:hyperlink>
          </w:p>
        </w:tc>
      </w:tr>
    </w:tbl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825314" w:rsidP="0069178B">
      <w:pPr>
        <w:spacing w:line="240" w:lineRule="auto"/>
        <w:ind w:firstLine="709"/>
        <w:jc w:val="both"/>
        <w:rPr>
          <w:b/>
          <w:bCs/>
          <w:sz w:val="28"/>
          <w:szCs w:val="28"/>
        </w:rPr>
      </w:pPr>
      <w:bookmarkStart w:id="6" w:name="_Toc361734853"/>
      <w:r w:rsidRPr="0069178B">
        <w:rPr>
          <w:b/>
          <w:bCs/>
          <w:sz w:val="28"/>
          <w:szCs w:val="28"/>
        </w:rPr>
        <w:t xml:space="preserve">1.4 </w:t>
      </w:r>
      <w:r w:rsidR="004271E5" w:rsidRPr="0069178B">
        <w:rPr>
          <w:b/>
          <w:bCs/>
          <w:sz w:val="28"/>
          <w:szCs w:val="28"/>
        </w:rPr>
        <w:t>Паспорт схемы</w:t>
      </w:r>
      <w:bookmarkEnd w:id="6"/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bCs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Наименование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Схема водоснабжения и водоотведения </w:t>
      </w:r>
      <w:proofErr w:type="spellStart"/>
      <w:r w:rsidR="00D048C5">
        <w:rPr>
          <w:sz w:val="28"/>
          <w:szCs w:val="28"/>
        </w:rPr>
        <w:t>Болдыревского</w:t>
      </w:r>
      <w:proofErr w:type="spellEnd"/>
      <w:r w:rsidR="00C1444A">
        <w:rPr>
          <w:sz w:val="28"/>
          <w:szCs w:val="28"/>
        </w:rPr>
        <w:t xml:space="preserve"> сельсовета</w:t>
      </w:r>
      <w:r w:rsidRPr="0069178B">
        <w:rPr>
          <w:sz w:val="28"/>
          <w:szCs w:val="28"/>
        </w:rPr>
        <w:t xml:space="preserve"> </w:t>
      </w:r>
      <w:proofErr w:type="spellStart"/>
      <w:r w:rsidRPr="0069178B">
        <w:rPr>
          <w:sz w:val="28"/>
          <w:szCs w:val="28"/>
        </w:rPr>
        <w:t>Ташли</w:t>
      </w:r>
      <w:r w:rsidRPr="0069178B">
        <w:rPr>
          <w:sz w:val="28"/>
          <w:szCs w:val="28"/>
        </w:rPr>
        <w:t>н</w:t>
      </w:r>
      <w:r w:rsidRPr="0069178B">
        <w:rPr>
          <w:sz w:val="28"/>
          <w:szCs w:val="28"/>
        </w:rPr>
        <w:t>ского</w:t>
      </w:r>
      <w:proofErr w:type="spellEnd"/>
      <w:r w:rsidRPr="0069178B">
        <w:rPr>
          <w:sz w:val="28"/>
          <w:szCs w:val="28"/>
        </w:rPr>
        <w:t xml:space="preserve"> муниципального района Оренбургской области.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Инициатор проекта (муниципальный заказчик).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Администрация </w:t>
      </w:r>
      <w:proofErr w:type="spellStart"/>
      <w:r w:rsidR="00D048C5">
        <w:rPr>
          <w:sz w:val="28"/>
          <w:szCs w:val="28"/>
        </w:rPr>
        <w:t>Болдыревского</w:t>
      </w:r>
      <w:proofErr w:type="spellEnd"/>
      <w:r w:rsidR="00C1444A">
        <w:rPr>
          <w:sz w:val="28"/>
          <w:szCs w:val="28"/>
        </w:rPr>
        <w:t xml:space="preserve"> сельсовета</w:t>
      </w:r>
      <w:r w:rsidRPr="0069178B">
        <w:rPr>
          <w:sz w:val="28"/>
          <w:szCs w:val="28"/>
        </w:rPr>
        <w:t xml:space="preserve"> </w:t>
      </w:r>
      <w:proofErr w:type="spellStart"/>
      <w:r w:rsidRPr="0069178B">
        <w:rPr>
          <w:sz w:val="28"/>
          <w:szCs w:val="28"/>
        </w:rPr>
        <w:t>Ташлинского</w:t>
      </w:r>
      <w:proofErr w:type="spellEnd"/>
      <w:r w:rsidRPr="0069178B">
        <w:rPr>
          <w:sz w:val="28"/>
          <w:szCs w:val="28"/>
        </w:rPr>
        <w:t xml:space="preserve"> района Оренбур</w:t>
      </w:r>
      <w:r w:rsidRPr="0069178B">
        <w:rPr>
          <w:sz w:val="28"/>
          <w:szCs w:val="28"/>
        </w:rPr>
        <w:t>г</w:t>
      </w:r>
      <w:r w:rsidRPr="0069178B">
        <w:rPr>
          <w:sz w:val="28"/>
          <w:szCs w:val="28"/>
        </w:rPr>
        <w:t>ской области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Местонахождение объекта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13782B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Оренбургская область, </w:t>
      </w:r>
      <w:proofErr w:type="spellStart"/>
      <w:r w:rsidRPr="0069178B">
        <w:rPr>
          <w:sz w:val="28"/>
          <w:szCs w:val="28"/>
        </w:rPr>
        <w:t>Ташлинский</w:t>
      </w:r>
      <w:proofErr w:type="spellEnd"/>
      <w:r w:rsidRPr="0069178B">
        <w:rPr>
          <w:sz w:val="28"/>
          <w:szCs w:val="28"/>
        </w:rPr>
        <w:t xml:space="preserve"> район, с. </w:t>
      </w:r>
      <w:r w:rsidR="006613A8">
        <w:rPr>
          <w:sz w:val="28"/>
          <w:szCs w:val="28"/>
        </w:rPr>
        <w:t>Болдырево</w:t>
      </w:r>
      <w:r w:rsidRPr="0069178B">
        <w:rPr>
          <w:sz w:val="28"/>
          <w:szCs w:val="28"/>
        </w:rPr>
        <w:t xml:space="preserve">, </w:t>
      </w:r>
      <w:r w:rsidR="006613A8">
        <w:rPr>
          <w:sz w:val="28"/>
          <w:szCs w:val="28"/>
        </w:rPr>
        <w:t>ул. Центральная, 66</w:t>
      </w:r>
      <w:r w:rsidR="004271E5" w:rsidRPr="0069178B">
        <w:rPr>
          <w:sz w:val="28"/>
          <w:szCs w:val="28"/>
        </w:rPr>
        <w:t>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Нормативно-правовая база для разработки схемы.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Федерального закона от 07.12.2011 </w:t>
      </w:r>
      <w:r w:rsidRPr="0069178B">
        <w:rPr>
          <w:sz w:val="28"/>
          <w:szCs w:val="28"/>
          <w:lang w:val="en-US"/>
        </w:rPr>
        <w:t>N</w:t>
      </w:r>
      <w:r w:rsidRPr="0069178B">
        <w:rPr>
          <w:sz w:val="28"/>
          <w:szCs w:val="28"/>
        </w:rPr>
        <w:t>416-Ф3 (ред. от 01.04.2020) «О вод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снабжении и водоотведении».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СП 31.13330.2012 «Водоснабжение. Наружные сети и сооружения» Акту</w:t>
      </w:r>
      <w:r w:rsidRPr="0069178B">
        <w:rPr>
          <w:sz w:val="28"/>
          <w:szCs w:val="28"/>
        </w:rPr>
        <w:t>а</w:t>
      </w:r>
      <w:r w:rsidRPr="0069178B">
        <w:rPr>
          <w:sz w:val="28"/>
          <w:szCs w:val="28"/>
        </w:rPr>
        <w:t>лизированная редакция СНИП 2.04.02.-84* Приказ Министерства регионального развития Российской Федерации от 29 декабря 2011 года № 635/14;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СП 32.13330.2012 «Канализация. Наружные сети и сооружения». Актуал</w:t>
      </w:r>
      <w:r w:rsidRPr="0069178B">
        <w:rPr>
          <w:sz w:val="28"/>
          <w:szCs w:val="28"/>
        </w:rPr>
        <w:t>и</w:t>
      </w:r>
      <w:r w:rsidRPr="0069178B">
        <w:rPr>
          <w:sz w:val="28"/>
          <w:szCs w:val="28"/>
        </w:rPr>
        <w:t>зированная редакция СНИП 2.04.03-85* Утвержден приказом Министерства р</w:t>
      </w:r>
      <w:r w:rsidRPr="0069178B">
        <w:rPr>
          <w:sz w:val="28"/>
          <w:szCs w:val="28"/>
        </w:rPr>
        <w:t>е</w:t>
      </w:r>
      <w:r w:rsidRPr="0069178B">
        <w:rPr>
          <w:sz w:val="28"/>
          <w:szCs w:val="28"/>
        </w:rPr>
        <w:t>гионального развития Российской Федерации (</w:t>
      </w:r>
      <w:proofErr w:type="spellStart"/>
      <w:r w:rsidRPr="0069178B">
        <w:rPr>
          <w:sz w:val="28"/>
          <w:szCs w:val="28"/>
        </w:rPr>
        <w:t>Минрегион</w:t>
      </w:r>
      <w:proofErr w:type="spellEnd"/>
      <w:r w:rsidRPr="0069178B">
        <w:rPr>
          <w:sz w:val="28"/>
          <w:szCs w:val="28"/>
        </w:rPr>
        <w:t xml:space="preserve"> России) от 29 декабря 2011 г. № 635/11 и введен в действие с 01 января 2013 г;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СП 10.13130.2009 «Системы противопожарной защиты. Внутренний пр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тивопожарный водопровод. Требования пожарной безопасности»;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bCs/>
          <w:sz w:val="28"/>
          <w:szCs w:val="28"/>
        </w:rPr>
        <w:t>- СП 8.13130.2009 «Системы противопожарной защиты. Источники нару</w:t>
      </w:r>
      <w:r w:rsidRPr="0069178B">
        <w:rPr>
          <w:bCs/>
          <w:sz w:val="28"/>
          <w:szCs w:val="28"/>
        </w:rPr>
        <w:t>ж</w:t>
      </w:r>
      <w:r w:rsidRPr="0069178B">
        <w:rPr>
          <w:bCs/>
          <w:sz w:val="28"/>
          <w:szCs w:val="28"/>
        </w:rPr>
        <w:t>ного противопожарного водоснабжения. Требования пожарной безопасности».</w:t>
      </w:r>
    </w:p>
    <w:p w:rsidR="004271E5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Цели схемы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Целями схемы являются: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b/>
          <w:sz w:val="28"/>
          <w:szCs w:val="28"/>
        </w:rPr>
        <w:t xml:space="preserve">- </w:t>
      </w:r>
      <w:r w:rsidRPr="0069178B">
        <w:rPr>
          <w:b/>
          <w:sz w:val="28"/>
          <w:szCs w:val="28"/>
        </w:rPr>
        <w:tab/>
      </w:r>
      <w:r w:rsidRPr="0069178B">
        <w:rPr>
          <w:sz w:val="28"/>
          <w:szCs w:val="28"/>
        </w:rPr>
        <w:t xml:space="preserve">развитие систем централизованного водоснабжения и водоотведения для существующего и нового строительства жилищного фонда в период до 2035г. 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</w:t>
      </w:r>
      <w:r w:rsidRPr="0069178B">
        <w:rPr>
          <w:sz w:val="28"/>
          <w:szCs w:val="28"/>
        </w:rPr>
        <w:tab/>
        <w:t>увеличение объёмов производства коммунальной продукции, в час</w:t>
      </w:r>
      <w:r w:rsidRPr="0069178B">
        <w:rPr>
          <w:sz w:val="28"/>
          <w:szCs w:val="28"/>
        </w:rPr>
        <w:t>т</w:t>
      </w:r>
      <w:r w:rsidRPr="0069178B">
        <w:rPr>
          <w:sz w:val="28"/>
          <w:szCs w:val="28"/>
        </w:rPr>
        <w:t>ности, оказания услуг по водоснабжению и водоотведению при повышении кач</w:t>
      </w:r>
      <w:r w:rsidRPr="0069178B">
        <w:rPr>
          <w:sz w:val="28"/>
          <w:szCs w:val="28"/>
        </w:rPr>
        <w:t>е</w:t>
      </w:r>
      <w:r w:rsidRPr="0069178B">
        <w:rPr>
          <w:sz w:val="28"/>
          <w:szCs w:val="28"/>
        </w:rPr>
        <w:t>ства оказания услуг, а также сохранение действующей ценовой политики;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>улучшение работы систем водоснабжения и водоотведения;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>повышение качества питьевой воды;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>обеспечение надёжного водоотведения, а также гарантируемая очис</w:t>
      </w:r>
      <w:r w:rsidRPr="0069178B">
        <w:rPr>
          <w:sz w:val="28"/>
          <w:szCs w:val="28"/>
        </w:rPr>
        <w:t>т</w:t>
      </w:r>
      <w:r w:rsidRPr="0069178B">
        <w:rPr>
          <w:sz w:val="28"/>
          <w:szCs w:val="28"/>
        </w:rPr>
        <w:t>ка сточных вод согласно нормам экологической безопасности и сведение к мин</w:t>
      </w:r>
      <w:r w:rsidRPr="0069178B">
        <w:rPr>
          <w:sz w:val="28"/>
          <w:szCs w:val="28"/>
        </w:rPr>
        <w:t>и</w:t>
      </w:r>
      <w:r w:rsidRPr="0069178B">
        <w:rPr>
          <w:sz w:val="28"/>
          <w:szCs w:val="28"/>
        </w:rPr>
        <w:t>муму вредного воздействия на окружающую среду.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Способ достижения поставленных целей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Для достижения поставленных целей следует реализовать следующие м</w:t>
      </w:r>
      <w:r w:rsidRPr="0069178B">
        <w:rPr>
          <w:sz w:val="28"/>
          <w:szCs w:val="28"/>
        </w:rPr>
        <w:t>е</w:t>
      </w:r>
      <w:r w:rsidRPr="0069178B">
        <w:rPr>
          <w:sz w:val="28"/>
          <w:szCs w:val="28"/>
        </w:rPr>
        <w:t>роприятия:</w:t>
      </w:r>
    </w:p>
    <w:p w:rsidR="00D66733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 xml:space="preserve">реконструкция существующих водозаборных узлов;  </w:t>
      </w:r>
      <w:r w:rsidRPr="0069178B">
        <w:rPr>
          <w:sz w:val="28"/>
          <w:szCs w:val="28"/>
        </w:rPr>
        <w:tab/>
      </w:r>
    </w:p>
    <w:p w:rsidR="004271E5" w:rsidRPr="0069178B" w:rsidRDefault="00D66733" w:rsidP="0069178B">
      <w:pPr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       </w:t>
      </w:r>
      <w:r w:rsidR="004271E5" w:rsidRPr="0069178B">
        <w:rPr>
          <w:sz w:val="28"/>
          <w:szCs w:val="28"/>
        </w:rPr>
        <w:t>строительство новых водозаборных узлов с установкой ВОС;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 xml:space="preserve">строительство сетей магистральных водопроводов, обеспечивающих возможность постоянного водоснабжения </w:t>
      </w:r>
      <w:proofErr w:type="spellStart"/>
      <w:r w:rsidR="00D048C5">
        <w:rPr>
          <w:sz w:val="28"/>
          <w:szCs w:val="28"/>
        </w:rPr>
        <w:t>Болдыревского</w:t>
      </w:r>
      <w:proofErr w:type="spellEnd"/>
      <w:r w:rsidR="00C1444A">
        <w:rPr>
          <w:sz w:val="28"/>
          <w:szCs w:val="28"/>
        </w:rPr>
        <w:t xml:space="preserve"> сельсовета</w:t>
      </w:r>
      <w:r w:rsidRPr="0069178B">
        <w:rPr>
          <w:sz w:val="28"/>
          <w:szCs w:val="28"/>
        </w:rPr>
        <w:t xml:space="preserve"> в целом;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 xml:space="preserve">прокладка новых канализационных сетей в  </w:t>
      </w:r>
      <w:proofErr w:type="spellStart"/>
      <w:r w:rsidRPr="0069178B">
        <w:rPr>
          <w:sz w:val="28"/>
          <w:szCs w:val="28"/>
        </w:rPr>
        <w:t>неканализованных</w:t>
      </w:r>
      <w:proofErr w:type="spellEnd"/>
      <w:r w:rsidRPr="0069178B">
        <w:rPr>
          <w:sz w:val="28"/>
          <w:szCs w:val="28"/>
        </w:rPr>
        <w:t xml:space="preserve"> рай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 xml:space="preserve">нах </w:t>
      </w:r>
      <w:proofErr w:type="spellStart"/>
      <w:r w:rsidR="00D048C5">
        <w:rPr>
          <w:sz w:val="28"/>
          <w:szCs w:val="28"/>
        </w:rPr>
        <w:t>Болдыревского</w:t>
      </w:r>
      <w:proofErr w:type="spellEnd"/>
      <w:r w:rsidR="00C1444A">
        <w:rPr>
          <w:sz w:val="28"/>
          <w:szCs w:val="28"/>
        </w:rPr>
        <w:t xml:space="preserve"> сельсовета</w:t>
      </w:r>
      <w:r w:rsidRPr="0069178B">
        <w:rPr>
          <w:sz w:val="28"/>
          <w:szCs w:val="28"/>
        </w:rPr>
        <w:t>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>установка приборов учёта;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>снижение вредного воздействия на окружающую среду.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8364E6">
        <w:rPr>
          <w:b/>
          <w:sz w:val="28"/>
          <w:szCs w:val="28"/>
        </w:rPr>
        <w:t>Сроки и этапы реализации схемы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Первый этап 2020-2030г.</w:t>
      </w:r>
    </w:p>
    <w:p w:rsidR="004271E5" w:rsidRPr="0069178B" w:rsidRDefault="004271E5" w:rsidP="0069178B">
      <w:pPr>
        <w:numPr>
          <w:ilvl w:val="0"/>
          <w:numId w:val="14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прокладка магистральных водопроводов для обеспечения водой те</w:t>
      </w:r>
      <w:r w:rsidRPr="0069178B">
        <w:rPr>
          <w:sz w:val="28"/>
          <w:szCs w:val="28"/>
        </w:rPr>
        <w:t>р</w:t>
      </w:r>
      <w:r w:rsidRPr="0069178B">
        <w:rPr>
          <w:sz w:val="28"/>
          <w:szCs w:val="28"/>
        </w:rPr>
        <w:t>ритории с существующей и новой застройкой;</w:t>
      </w:r>
    </w:p>
    <w:p w:rsidR="004271E5" w:rsidRPr="0069178B" w:rsidRDefault="004271E5" w:rsidP="0069178B">
      <w:pPr>
        <w:numPr>
          <w:ilvl w:val="0"/>
          <w:numId w:val="14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консервирование скважин;</w:t>
      </w:r>
    </w:p>
    <w:p w:rsidR="004271E5" w:rsidRPr="0069178B" w:rsidRDefault="004271E5" w:rsidP="0069178B">
      <w:pPr>
        <w:numPr>
          <w:ilvl w:val="0"/>
          <w:numId w:val="14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строительство водонапорных башен;</w:t>
      </w:r>
    </w:p>
    <w:p w:rsidR="004271E5" w:rsidRPr="0069178B" w:rsidRDefault="004271E5" w:rsidP="0069178B">
      <w:pPr>
        <w:numPr>
          <w:ilvl w:val="0"/>
          <w:numId w:val="14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строительство КНС;</w:t>
      </w:r>
    </w:p>
    <w:p w:rsidR="004271E5" w:rsidRPr="0069178B" w:rsidRDefault="004271E5" w:rsidP="0069178B">
      <w:pPr>
        <w:numPr>
          <w:ilvl w:val="0"/>
          <w:numId w:val="14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прокладка напорных линий от КНС до самотечных коллекторов.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Второй этап 2030-2040г.</w:t>
      </w:r>
    </w:p>
    <w:p w:rsidR="004271E5" w:rsidRPr="0069178B" w:rsidRDefault="004271E5" w:rsidP="0069178B">
      <w:pPr>
        <w:numPr>
          <w:ilvl w:val="0"/>
          <w:numId w:val="15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реконструкция </w:t>
      </w:r>
      <w:proofErr w:type="gramStart"/>
      <w:r w:rsidRPr="0069178B">
        <w:rPr>
          <w:sz w:val="28"/>
          <w:szCs w:val="28"/>
        </w:rPr>
        <w:t>существующих</w:t>
      </w:r>
      <w:proofErr w:type="gramEnd"/>
      <w:r w:rsidRPr="0069178B">
        <w:rPr>
          <w:sz w:val="28"/>
          <w:szCs w:val="28"/>
        </w:rPr>
        <w:t xml:space="preserve"> ВЗУ;</w:t>
      </w:r>
    </w:p>
    <w:p w:rsidR="004271E5" w:rsidRPr="0069178B" w:rsidRDefault="004271E5" w:rsidP="0069178B">
      <w:pPr>
        <w:numPr>
          <w:ilvl w:val="0"/>
          <w:numId w:val="15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строительство магистральных водопроводов для обеспечения водой территории с существующей и новой застройкой;</w:t>
      </w:r>
    </w:p>
    <w:p w:rsidR="004271E5" w:rsidRPr="0069178B" w:rsidRDefault="004271E5" w:rsidP="0069178B">
      <w:pPr>
        <w:numPr>
          <w:ilvl w:val="0"/>
          <w:numId w:val="15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реконструкция  КНС;</w:t>
      </w:r>
    </w:p>
    <w:p w:rsidR="004271E5" w:rsidRPr="0069178B" w:rsidRDefault="004271E5" w:rsidP="0069178B">
      <w:pPr>
        <w:numPr>
          <w:ilvl w:val="0"/>
          <w:numId w:val="15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строительство </w:t>
      </w:r>
      <w:proofErr w:type="gramStart"/>
      <w:r w:rsidRPr="0069178B">
        <w:rPr>
          <w:sz w:val="28"/>
          <w:szCs w:val="28"/>
        </w:rPr>
        <w:t>новых</w:t>
      </w:r>
      <w:proofErr w:type="gramEnd"/>
      <w:r w:rsidRPr="0069178B">
        <w:rPr>
          <w:sz w:val="28"/>
          <w:szCs w:val="28"/>
        </w:rPr>
        <w:t xml:space="preserve"> КНС;</w:t>
      </w:r>
    </w:p>
    <w:p w:rsidR="004271E5" w:rsidRPr="0069178B" w:rsidRDefault="004271E5" w:rsidP="0069178B">
      <w:pPr>
        <w:numPr>
          <w:ilvl w:val="0"/>
          <w:numId w:val="15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прокладка напорных линий от КНС до самотечных коллекторов.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28272E" w:rsidRDefault="0028272E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lastRenderedPageBreak/>
        <w:t>Ожидаемые результаты от реализации мероприятий схемы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1.          Повышение качества предоставления коммунальных услуг.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2.          Реконструкция и замена  устаревшего оборудования и сетей.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3.          Увеличение мощности систем водоснабжения и водоотведения.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4.         Улучшение экологической ситуации на территории сельского  пос</w:t>
      </w:r>
      <w:r w:rsidRPr="0069178B">
        <w:rPr>
          <w:sz w:val="28"/>
          <w:szCs w:val="28"/>
        </w:rPr>
        <w:t>е</w:t>
      </w:r>
      <w:r w:rsidRPr="0069178B">
        <w:rPr>
          <w:sz w:val="28"/>
          <w:szCs w:val="28"/>
        </w:rPr>
        <w:t>ления.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5.          Создание коммунальной инфраструктуры для комфортного прож</w:t>
      </w:r>
      <w:r w:rsidRPr="0069178B">
        <w:rPr>
          <w:sz w:val="28"/>
          <w:szCs w:val="28"/>
        </w:rPr>
        <w:t>и</w:t>
      </w:r>
      <w:r w:rsidRPr="0069178B">
        <w:rPr>
          <w:sz w:val="28"/>
          <w:szCs w:val="28"/>
        </w:rPr>
        <w:t xml:space="preserve">вания населения, а также дальнейшего развития </w:t>
      </w:r>
      <w:r w:rsidR="007302F0" w:rsidRPr="0069178B">
        <w:rPr>
          <w:sz w:val="28"/>
          <w:szCs w:val="28"/>
        </w:rPr>
        <w:t>сельсовета</w:t>
      </w:r>
      <w:r w:rsidRPr="0069178B">
        <w:rPr>
          <w:sz w:val="28"/>
          <w:szCs w:val="28"/>
        </w:rPr>
        <w:t xml:space="preserve">. 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982C06" w:rsidRPr="0069178B" w:rsidRDefault="00982C06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982C06" w:rsidRPr="0069178B" w:rsidRDefault="00982C06" w:rsidP="0069178B">
      <w:pPr>
        <w:pStyle w:val="a9"/>
        <w:numPr>
          <w:ilvl w:val="1"/>
          <w:numId w:val="16"/>
        </w:numPr>
        <w:ind w:left="0"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Кр</w:t>
      </w:r>
      <w:r w:rsidR="00240F85">
        <w:rPr>
          <w:b/>
          <w:sz w:val="28"/>
          <w:szCs w:val="28"/>
        </w:rPr>
        <w:t>аткая характеристика территории</w:t>
      </w:r>
    </w:p>
    <w:p w:rsidR="00E22A59" w:rsidRDefault="00E22A59" w:rsidP="0069178B">
      <w:pPr>
        <w:spacing w:line="240" w:lineRule="auto"/>
        <w:ind w:firstLine="709"/>
        <w:jc w:val="both"/>
        <w:rPr>
          <w:rFonts w:eastAsia="Times New Roman"/>
          <w:b/>
          <w:bCs/>
          <w:sz w:val="28"/>
          <w:szCs w:val="28"/>
          <w:lang w:eastAsia="ru-RU"/>
        </w:rPr>
      </w:pPr>
    </w:p>
    <w:p w:rsidR="005F1AAD" w:rsidRPr="005F1AAD" w:rsidRDefault="005F1AAD" w:rsidP="0028272E">
      <w:pPr>
        <w:pStyle w:val="a9"/>
        <w:ind w:left="0" w:firstLine="709"/>
        <w:jc w:val="both"/>
        <w:rPr>
          <w:sz w:val="28"/>
          <w:szCs w:val="28"/>
        </w:rPr>
      </w:pPr>
      <w:proofErr w:type="spellStart"/>
      <w:r w:rsidRPr="005F1AAD">
        <w:rPr>
          <w:sz w:val="28"/>
          <w:szCs w:val="28"/>
        </w:rPr>
        <w:t>Болдыревский</w:t>
      </w:r>
      <w:proofErr w:type="spellEnd"/>
      <w:r w:rsidRPr="005F1AAD">
        <w:rPr>
          <w:sz w:val="28"/>
          <w:szCs w:val="28"/>
        </w:rPr>
        <w:t xml:space="preserve"> сельсовет — сельское поселение в </w:t>
      </w:r>
      <w:proofErr w:type="spellStart"/>
      <w:r w:rsidRPr="005F1AAD">
        <w:rPr>
          <w:sz w:val="28"/>
          <w:szCs w:val="28"/>
        </w:rPr>
        <w:t>Ташлинском</w:t>
      </w:r>
      <w:proofErr w:type="spellEnd"/>
      <w:r w:rsidRPr="005F1AAD">
        <w:rPr>
          <w:sz w:val="28"/>
          <w:szCs w:val="28"/>
        </w:rPr>
        <w:t xml:space="preserve"> районе Оренбургской области Российской Федерации. Административный центр — село Болдырево.</w:t>
      </w:r>
    </w:p>
    <w:p w:rsidR="005F1AAD" w:rsidRPr="005F1AAD" w:rsidRDefault="005F1AAD" w:rsidP="0028272E">
      <w:pPr>
        <w:pStyle w:val="a9"/>
        <w:ind w:left="0" w:firstLine="709"/>
        <w:jc w:val="both"/>
        <w:rPr>
          <w:sz w:val="28"/>
          <w:szCs w:val="28"/>
        </w:rPr>
      </w:pPr>
      <w:r w:rsidRPr="005F1AAD">
        <w:rPr>
          <w:sz w:val="28"/>
          <w:szCs w:val="28"/>
        </w:rPr>
        <w:t xml:space="preserve">Муниципальное образование </w:t>
      </w:r>
      <w:proofErr w:type="spellStart"/>
      <w:r w:rsidRPr="005F1AAD">
        <w:rPr>
          <w:sz w:val="28"/>
          <w:szCs w:val="28"/>
        </w:rPr>
        <w:t>Болдыревский</w:t>
      </w:r>
      <w:proofErr w:type="spellEnd"/>
      <w:r w:rsidRPr="005F1AAD">
        <w:rPr>
          <w:sz w:val="28"/>
          <w:szCs w:val="28"/>
        </w:rPr>
        <w:t xml:space="preserve"> сельсовет входит в состав м</w:t>
      </w:r>
      <w:r w:rsidRPr="005F1AAD">
        <w:rPr>
          <w:sz w:val="28"/>
          <w:szCs w:val="28"/>
        </w:rPr>
        <w:t>у</w:t>
      </w:r>
      <w:r w:rsidRPr="005F1AAD">
        <w:rPr>
          <w:sz w:val="28"/>
          <w:szCs w:val="28"/>
        </w:rPr>
        <w:t xml:space="preserve">ниципального образования </w:t>
      </w:r>
      <w:proofErr w:type="spellStart"/>
      <w:r w:rsidRPr="005F1AAD">
        <w:rPr>
          <w:sz w:val="28"/>
          <w:szCs w:val="28"/>
        </w:rPr>
        <w:t>Ташлинский</w:t>
      </w:r>
      <w:proofErr w:type="spellEnd"/>
      <w:r w:rsidRPr="005F1AAD">
        <w:rPr>
          <w:sz w:val="28"/>
          <w:szCs w:val="28"/>
        </w:rPr>
        <w:t xml:space="preserve"> район и находится в  юго-западной его части, общая площадь земельного фонда составляет 22133 га. Численность зар</w:t>
      </w:r>
      <w:r w:rsidRPr="005F1AAD">
        <w:rPr>
          <w:sz w:val="28"/>
          <w:szCs w:val="28"/>
        </w:rPr>
        <w:t>е</w:t>
      </w:r>
      <w:r w:rsidRPr="005F1AAD">
        <w:rPr>
          <w:sz w:val="28"/>
          <w:szCs w:val="28"/>
        </w:rPr>
        <w:t xml:space="preserve">гистрированного населения </w:t>
      </w:r>
      <w:r w:rsidR="003C248B">
        <w:rPr>
          <w:sz w:val="28"/>
          <w:szCs w:val="28"/>
        </w:rPr>
        <w:t>802</w:t>
      </w:r>
      <w:r w:rsidRPr="005F1AAD">
        <w:rPr>
          <w:sz w:val="28"/>
          <w:szCs w:val="28"/>
        </w:rPr>
        <w:t xml:space="preserve"> чел.</w:t>
      </w:r>
    </w:p>
    <w:p w:rsidR="005F1AAD" w:rsidRPr="005F1AAD" w:rsidRDefault="005F1AAD" w:rsidP="0028272E">
      <w:pPr>
        <w:pStyle w:val="a9"/>
        <w:ind w:left="0" w:firstLine="709"/>
        <w:jc w:val="both"/>
        <w:rPr>
          <w:sz w:val="28"/>
          <w:szCs w:val="28"/>
        </w:rPr>
      </w:pPr>
      <w:r w:rsidRPr="005F1AAD">
        <w:rPr>
          <w:sz w:val="28"/>
          <w:szCs w:val="28"/>
        </w:rPr>
        <w:t xml:space="preserve">В состав муниципального образования  входят 3 </w:t>
      </w:r>
      <w:proofErr w:type="gramStart"/>
      <w:r w:rsidRPr="005F1AAD">
        <w:rPr>
          <w:sz w:val="28"/>
          <w:szCs w:val="28"/>
        </w:rPr>
        <w:t>населенных</w:t>
      </w:r>
      <w:proofErr w:type="gramEnd"/>
      <w:r w:rsidRPr="005F1AAD">
        <w:rPr>
          <w:sz w:val="28"/>
          <w:szCs w:val="28"/>
        </w:rPr>
        <w:t xml:space="preserve"> пункта: Бо</w:t>
      </w:r>
      <w:r w:rsidRPr="005F1AAD">
        <w:rPr>
          <w:sz w:val="28"/>
          <w:szCs w:val="28"/>
        </w:rPr>
        <w:t>л</w:t>
      </w:r>
      <w:r w:rsidRPr="005F1AAD">
        <w:rPr>
          <w:sz w:val="28"/>
          <w:szCs w:val="28"/>
        </w:rPr>
        <w:t xml:space="preserve">дырево, Луговое, </w:t>
      </w:r>
      <w:proofErr w:type="spellStart"/>
      <w:r w:rsidRPr="005F1AAD">
        <w:rPr>
          <w:sz w:val="28"/>
          <w:szCs w:val="28"/>
        </w:rPr>
        <w:t>Иртек</w:t>
      </w:r>
      <w:proofErr w:type="spellEnd"/>
      <w:r w:rsidRPr="005F1AAD">
        <w:rPr>
          <w:sz w:val="28"/>
          <w:szCs w:val="28"/>
        </w:rPr>
        <w:t>. Система расселения сельсовета обусловлена историч</w:t>
      </w:r>
      <w:r w:rsidRPr="005F1AAD">
        <w:rPr>
          <w:sz w:val="28"/>
          <w:szCs w:val="28"/>
        </w:rPr>
        <w:t>е</w:t>
      </w:r>
      <w:r w:rsidRPr="005F1AAD">
        <w:rPr>
          <w:sz w:val="28"/>
          <w:szCs w:val="28"/>
        </w:rPr>
        <w:t>скими и природными факторами – формирование казачества на реке Яик и осво</w:t>
      </w:r>
      <w:r w:rsidRPr="005F1AAD">
        <w:rPr>
          <w:sz w:val="28"/>
          <w:szCs w:val="28"/>
        </w:rPr>
        <w:t>е</w:t>
      </w:r>
      <w:r w:rsidRPr="005F1AAD">
        <w:rPr>
          <w:sz w:val="28"/>
          <w:szCs w:val="28"/>
        </w:rPr>
        <w:t>ние благоприятных территорий для ведения сельского хозяйства в поймах рек.</w:t>
      </w:r>
    </w:p>
    <w:p w:rsidR="005F1AAD" w:rsidRPr="005F1AAD" w:rsidRDefault="005F1AAD" w:rsidP="0028272E">
      <w:pPr>
        <w:pStyle w:val="a9"/>
        <w:ind w:left="0" w:firstLine="709"/>
        <w:jc w:val="both"/>
        <w:rPr>
          <w:sz w:val="28"/>
          <w:szCs w:val="28"/>
        </w:rPr>
      </w:pPr>
      <w:r w:rsidRPr="005F1AAD">
        <w:rPr>
          <w:sz w:val="28"/>
          <w:szCs w:val="28"/>
        </w:rPr>
        <w:t xml:space="preserve">На территории сельсовета протекает река </w:t>
      </w:r>
      <w:proofErr w:type="spellStart"/>
      <w:r w:rsidRPr="005F1AAD">
        <w:rPr>
          <w:sz w:val="28"/>
          <w:szCs w:val="28"/>
        </w:rPr>
        <w:t>Иртек</w:t>
      </w:r>
      <w:proofErr w:type="spellEnd"/>
      <w:r w:rsidRPr="005F1AAD">
        <w:rPr>
          <w:sz w:val="28"/>
          <w:szCs w:val="28"/>
        </w:rPr>
        <w:t>,  южная  граница муниц</w:t>
      </w:r>
      <w:r w:rsidRPr="005F1AAD">
        <w:rPr>
          <w:sz w:val="28"/>
          <w:szCs w:val="28"/>
        </w:rPr>
        <w:t>и</w:t>
      </w:r>
      <w:r w:rsidRPr="005F1AAD">
        <w:rPr>
          <w:sz w:val="28"/>
          <w:szCs w:val="28"/>
        </w:rPr>
        <w:t>пального образования  проходит вдоль реки Урал. Территория муниципального образования является пограничной зоной, прилегающей к государственной гр</w:t>
      </w:r>
      <w:r w:rsidRPr="005F1AAD">
        <w:rPr>
          <w:sz w:val="28"/>
          <w:szCs w:val="28"/>
        </w:rPr>
        <w:t>а</w:t>
      </w:r>
      <w:r w:rsidRPr="005F1AAD">
        <w:rPr>
          <w:sz w:val="28"/>
          <w:szCs w:val="28"/>
        </w:rPr>
        <w:t>нице  Российской Федерации с Республикой Казахстан.</w:t>
      </w:r>
    </w:p>
    <w:p w:rsidR="005F1AAD" w:rsidRPr="005F1AAD" w:rsidRDefault="005F1AAD" w:rsidP="0028272E">
      <w:pPr>
        <w:pStyle w:val="a9"/>
        <w:ind w:left="0" w:firstLine="709"/>
        <w:jc w:val="both"/>
        <w:rPr>
          <w:sz w:val="28"/>
          <w:szCs w:val="28"/>
        </w:rPr>
      </w:pPr>
      <w:r w:rsidRPr="005F1AAD">
        <w:rPr>
          <w:sz w:val="28"/>
          <w:szCs w:val="28"/>
        </w:rPr>
        <w:t xml:space="preserve">В пойме Урала   очень красивые места. Заливные  луга, леса, озера, рыбные и охотничьи угодья привлекают  туристов не только нашей области, но и других регионов. </w:t>
      </w:r>
    </w:p>
    <w:p w:rsidR="005F1AAD" w:rsidRPr="005F1AAD" w:rsidRDefault="005F1AAD" w:rsidP="0028272E">
      <w:pPr>
        <w:pStyle w:val="a9"/>
        <w:ind w:left="0" w:firstLine="709"/>
        <w:jc w:val="both"/>
        <w:rPr>
          <w:sz w:val="28"/>
          <w:szCs w:val="28"/>
        </w:rPr>
      </w:pPr>
      <w:r w:rsidRPr="005F1AAD">
        <w:rPr>
          <w:sz w:val="28"/>
          <w:szCs w:val="28"/>
        </w:rPr>
        <w:t xml:space="preserve">Климат отличается хорошо выраженной </w:t>
      </w:r>
      <w:proofErr w:type="spellStart"/>
      <w:r w:rsidRPr="005F1AAD">
        <w:rPr>
          <w:sz w:val="28"/>
          <w:szCs w:val="28"/>
        </w:rPr>
        <w:t>континентальностью</w:t>
      </w:r>
      <w:proofErr w:type="spellEnd"/>
      <w:r w:rsidRPr="005F1AAD">
        <w:rPr>
          <w:sz w:val="28"/>
          <w:szCs w:val="28"/>
        </w:rPr>
        <w:t xml:space="preserve">,  </w:t>
      </w:r>
      <w:proofErr w:type="gramStart"/>
      <w:r w:rsidRPr="005F1AAD">
        <w:rPr>
          <w:sz w:val="28"/>
          <w:szCs w:val="28"/>
        </w:rPr>
        <w:t>которую</w:t>
      </w:r>
      <w:proofErr w:type="gramEnd"/>
      <w:r w:rsidRPr="005F1AAD">
        <w:rPr>
          <w:sz w:val="28"/>
          <w:szCs w:val="28"/>
        </w:rPr>
        <w:t xml:space="preserve"> х</w:t>
      </w:r>
      <w:r w:rsidRPr="005F1AAD">
        <w:rPr>
          <w:sz w:val="28"/>
          <w:szCs w:val="28"/>
        </w:rPr>
        <w:t>а</w:t>
      </w:r>
      <w:r w:rsidRPr="005F1AAD">
        <w:rPr>
          <w:sz w:val="28"/>
          <w:szCs w:val="28"/>
        </w:rPr>
        <w:t>рактеризуют холодные морозные зимы и жаркое лето.</w:t>
      </w:r>
    </w:p>
    <w:p w:rsidR="005F1AAD" w:rsidRPr="005F1AAD" w:rsidRDefault="005F1AAD" w:rsidP="0028272E">
      <w:pPr>
        <w:pStyle w:val="a9"/>
        <w:ind w:left="0" w:firstLine="709"/>
        <w:jc w:val="both"/>
        <w:rPr>
          <w:sz w:val="28"/>
          <w:szCs w:val="28"/>
        </w:rPr>
      </w:pPr>
      <w:r w:rsidRPr="005F1AAD">
        <w:rPr>
          <w:sz w:val="28"/>
          <w:szCs w:val="28"/>
        </w:rPr>
        <w:t>Основу экономического потенциала поселения составляет агропромышле</w:t>
      </w:r>
      <w:r w:rsidRPr="005F1AAD">
        <w:rPr>
          <w:sz w:val="28"/>
          <w:szCs w:val="28"/>
        </w:rPr>
        <w:t>н</w:t>
      </w:r>
      <w:r w:rsidRPr="005F1AAD">
        <w:rPr>
          <w:sz w:val="28"/>
          <w:szCs w:val="28"/>
        </w:rPr>
        <w:t>ный комплекс, рекреационный потенциал, разрабатываемое месторождение нефти. Специализация сельскохозяйственного производства основана на прои</w:t>
      </w:r>
      <w:r w:rsidRPr="005F1AAD">
        <w:rPr>
          <w:sz w:val="28"/>
          <w:szCs w:val="28"/>
        </w:rPr>
        <w:t>з</w:t>
      </w:r>
      <w:r w:rsidRPr="005F1AAD">
        <w:rPr>
          <w:sz w:val="28"/>
          <w:szCs w:val="28"/>
        </w:rPr>
        <w:t>водстве зерна, мяса и молока.</w:t>
      </w:r>
    </w:p>
    <w:p w:rsidR="005F1AAD" w:rsidRPr="005F1AAD" w:rsidRDefault="005F1AAD" w:rsidP="0028272E">
      <w:pPr>
        <w:pStyle w:val="a9"/>
        <w:ind w:left="0" w:firstLine="709"/>
        <w:jc w:val="both"/>
        <w:rPr>
          <w:sz w:val="28"/>
          <w:szCs w:val="28"/>
        </w:rPr>
      </w:pPr>
      <w:r w:rsidRPr="005F1AAD">
        <w:rPr>
          <w:sz w:val="28"/>
          <w:szCs w:val="28"/>
        </w:rPr>
        <w:t>На территории сельсовет</w:t>
      </w:r>
      <w:proofErr w:type="gramStart"/>
      <w:r w:rsidRPr="005F1AAD">
        <w:rPr>
          <w:sz w:val="28"/>
          <w:szCs w:val="28"/>
        </w:rPr>
        <w:t>а ООО</w:t>
      </w:r>
      <w:proofErr w:type="gramEnd"/>
      <w:r w:rsidRPr="005F1AAD">
        <w:rPr>
          <w:sz w:val="28"/>
          <w:szCs w:val="28"/>
        </w:rPr>
        <w:t xml:space="preserve"> «</w:t>
      </w:r>
      <w:proofErr w:type="spellStart"/>
      <w:r w:rsidRPr="005F1AAD">
        <w:rPr>
          <w:sz w:val="28"/>
          <w:szCs w:val="28"/>
        </w:rPr>
        <w:t>Сладковско</w:t>
      </w:r>
      <w:proofErr w:type="spellEnd"/>
      <w:r w:rsidRPr="005F1AAD">
        <w:rPr>
          <w:sz w:val="28"/>
          <w:szCs w:val="28"/>
        </w:rPr>
        <w:t>-Заречное» занимается доб</w:t>
      </w:r>
      <w:r w:rsidRPr="005F1AAD">
        <w:rPr>
          <w:sz w:val="28"/>
          <w:szCs w:val="28"/>
        </w:rPr>
        <w:t>ы</w:t>
      </w:r>
      <w:r w:rsidRPr="005F1AAD">
        <w:rPr>
          <w:sz w:val="28"/>
          <w:szCs w:val="28"/>
        </w:rPr>
        <w:t>чей нефти.</w:t>
      </w:r>
    </w:p>
    <w:p w:rsidR="005F1AAD" w:rsidRPr="005F1AAD" w:rsidRDefault="005F1AAD" w:rsidP="0028272E">
      <w:pPr>
        <w:pStyle w:val="a9"/>
        <w:ind w:left="0" w:firstLine="709"/>
        <w:jc w:val="both"/>
        <w:rPr>
          <w:sz w:val="28"/>
          <w:szCs w:val="28"/>
        </w:rPr>
      </w:pPr>
      <w:r w:rsidRPr="005F1AAD">
        <w:rPr>
          <w:sz w:val="28"/>
          <w:szCs w:val="28"/>
        </w:rPr>
        <w:t>Большая часть населения муниципального образования занимается развед</w:t>
      </w:r>
      <w:r w:rsidRPr="005F1AAD">
        <w:rPr>
          <w:sz w:val="28"/>
          <w:szCs w:val="28"/>
        </w:rPr>
        <w:t>е</w:t>
      </w:r>
      <w:r w:rsidRPr="005F1AAD">
        <w:rPr>
          <w:sz w:val="28"/>
          <w:szCs w:val="28"/>
        </w:rPr>
        <w:t>нием личного подсобного хозяйства, на территории  налажена работа  по закупке молока у населения.</w:t>
      </w:r>
    </w:p>
    <w:p w:rsidR="005F1AAD" w:rsidRPr="005F1AAD" w:rsidRDefault="005F1AAD" w:rsidP="0028272E">
      <w:pPr>
        <w:pStyle w:val="a9"/>
        <w:ind w:left="0" w:firstLine="709"/>
        <w:jc w:val="both"/>
        <w:rPr>
          <w:sz w:val="28"/>
          <w:szCs w:val="28"/>
        </w:rPr>
      </w:pPr>
      <w:r w:rsidRPr="005F1AAD">
        <w:rPr>
          <w:sz w:val="28"/>
          <w:szCs w:val="28"/>
        </w:rPr>
        <w:t>Индивидуальные предприниматели  занимаются в основном торговой и сельскохозяйственной деятельностью (выращивание зерновых культур и живо</w:t>
      </w:r>
      <w:r w:rsidRPr="005F1AAD">
        <w:rPr>
          <w:sz w:val="28"/>
          <w:szCs w:val="28"/>
        </w:rPr>
        <w:t>т</w:t>
      </w:r>
      <w:r w:rsidRPr="005F1AAD">
        <w:rPr>
          <w:sz w:val="28"/>
          <w:szCs w:val="28"/>
        </w:rPr>
        <w:t>новодство), имеется ИП, занимающееся пассажирскими перевозками. Из объе</w:t>
      </w:r>
      <w:r w:rsidRPr="005F1AAD">
        <w:rPr>
          <w:sz w:val="28"/>
          <w:szCs w:val="28"/>
        </w:rPr>
        <w:t>к</w:t>
      </w:r>
      <w:r w:rsidRPr="005F1AAD">
        <w:rPr>
          <w:sz w:val="28"/>
          <w:szCs w:val="28"/>
        </w:rPr>
        <w:lastRenderedPageBreak/>
        <w:t xml:space="preserve">тов социально инфраструктуры имеются 3 школы, 3 фельдшерско-акушерских пункта, 2 сельских клуба,  1 СДК, 2 библиотеки, </w:t>
      </w:r>
      <w:r w:rsidR="003C248B">
        <w:rPr>
          <w:sz w:val="28"/>
          <w:szCs w:val="28"/>
        </w:rPr>
        <w:t>6</w:t>
      </w:r>
      <w:r w:rsidRPr="005F1AAD">
        <w:rPr>
          <w:sz w:val="28"/>
          <w:szCs w:val="28"/>
        </w:rPr>
        <w:t xml:space="preserve"> магазинов, 1 отделение связи.</w:t>
      </w:r>
    </w:p>
    <w:p w:rsidR="005F1AAD" w:rsidRDefault="005F1AAD" w:rsidP="0028272E">
      <w:pPr>
        <w:pStyle w:val="a9"/>
        <w:ind w:left="0" w:firstLine="709"/>
        <w:jc w:val="both"/>
        <w:rPr>
          <w:sz w:val="28"/>
          <w:szCs w:val="28"/>
        </w:rPr>
      </w:pPr>
      <w:r w:rsidRPr="005F1AAD">
        <w:rPr>
          <w:sz w:val="28"/>
          <w:szCs w:val="28"/>
        </w:rPr>
        <w:t xml:space="preserve">Представительным органом местного самоуправления, формируемый на муниципальных выборах, является Совет депутатов МО </w:t>
      </w:r>
      <w:proofErr w:type="spellStart"/>
      <w:r w:rsidRPr="005F1AAD">
        <w:rPr>
          <w:sz w:val="28"/>
          <w:szCs w:val="28"/>
        </w:rPr>
        <w:t>Болдыревский</w:t>
      </w:r>
      <w:proofErr w:type="spellEnd"/>
      <w:r w:rsidRPr="005F1AAD">
        <w:rPr>
          <w:sz w:val="28"/>
          <w:szCs w:val="28"/>
        </w:rPr>
        <w:t xml:space="preserve"> сельсовет, состоящий из десяти человек. Высшим должностным лицом  является глава м</w:t>
      </w:r>
      <w:r w:rsidRPr="005F1AAD">
        <w:rPr>
          <w:sz w:val="28"/>
          <w:szCs w:val="28"/>
        </w:rPr>
        <w:t>у</w:t>
      </w:r>
      <w:r w:rsidRPr="005F1AAD">
        <w:rPr>
          <w:sz w:val="28"/>
          <w:szCs w:val="28"/>
        </w:rPr>
        <w:t xml:space="preserve">ниципального образования, </w:t>
      </w:r>
      <w:proofErr w:type="gramStart"/>
      <w:r w:rsidRPr="005F1AAD">
        <w:rPr>
          <w:sz w:val="28"/>
          <w:szCs w:val="28"/>
        </w:rPr>
        <w:t>который</w:t>
      </w:r>
      <w:proofErr w:type="gramEnd"/>
      <w:r w:rsidRPr="005F1AAD">
        <w:rPr>
          <w:sz w:val="28"/>
          <w:szCs w:val="28"/>
        </w:rPr>
        <w:t xml:space="preserve"> наделяется, согласно утвержденному Уставу муниципального образования, полномочиями по решению вопросов местного значения, возглавляет деятельность по осуществлению местного самоуправления на территории муниципального образования и является председателем Совета д</w:t>
      </w:r>
      <w:r w:rsidRPr="005F1AAD">
        <w:rPr>
          <w:sz w:val="28"/>
          <w:szCs w:val="28"/>
        </w:rPr>
        <w:t>е</w:t>
      </w:r>
      <w:r w:rsidRPr="005F1AAD">
        <w:rPr>
          <w:sz w:val="28"/>
          <w:szCs w:val="28"/>
        </w:rPr>
        <w:t>путатов. Исполнительно-распорядительным органом поселения является админ</w:t>
      </w:r>
      <w:r w:rsidRPr="005F1AAD">
        <w:rPr>
          <w:sz w:val="28"/>
          <w:szCs w:val="28"/>
        </w:rPr>
        <w:t>и</w:t>
      </w:r>
      <w:r w:rsidRPr="005F1AAD">
        <w:rPr>
          <w:sz w:val="28"/>
          <w:szCs w:val="28"/>
        </w:rPr>
        <w:t xml:space="preserve">страция муниципального образования </w:t>
      </w:r>
      <w:proofErr w:type="spellStart"/>
      <w:r w:rsidRPr="005F1AAD">
        <w:rPr>
          <w:sz w:val="28"/>
          <w:szCs w:val="28"/>
        </w:rPr>
        <w:t>Болдыревский</w:t>
      </w:r>
      <w:proofErr w:type="spellEnd"/>
      <w:r w:rsidRPr="005F1AAD">
        <w:rPr>
          <w:sz w:val="28"/>
          <w:szCs w:val="28"/>
        </w:rPr>
        <w:t xml:space="preserve"> сельсовет.</w:t>
      </w:r>
    </w:p>
    <w:p w:rsidR="005F1AAD" w:rsidRPr="005F1AAD" w:rsidRDefault="005F1AAD" w:rsidP="0028272E">
      <w:pPr>
        <w:pStyle w:val="a9"/>
        <w:ind w:left="0" w:firstLine="709"/>
        <w:jc w:val="both"/>
        <w:rPr>
          <w:sz w:val="28"/>
          <w:szCs w:val="28"/>
        </w:rPr>
      </w:pPr>
    </w:p>
    <w:p w:rsidR="005F1AAD" w:rsidRPr="005F1AAD" w:rsidRDefault="005F1AAD" w:rsidP="0028272E">
      <w:pPr>
        <w:pStyle w:val="a9"/>
        <w:ind w:left="0" w:firstLine="709"/>
        <w:jc w:val="both"/>
        <w:rPr>
          <w:sz w:val="28"/>
          <w:szCs w:val="28"/>
        </w:rPr>
      </w:pPr>
      <w:r w:rsidRPr="005F1AAD">
        <w:rPr>
          <w:sz w:val="28"/>
          <w:szCs w:val="28"/>
        </w:rPr>
        <w:t xml:space="preserve">Таблица 2.1 – Численность населения </w:t>
      </w:r>
      <w:proofErr w:type="spellStart"/>
      <w:r w:rsidRPr="005F1AAD">
        <w:rPr>
          <w:sz w:val="28"/>
          <w:szCs w:val="28"/>
        </w:rPr>
        <w:t>Болдыревский</w:t>
      </w:r>
      <w:proofErr w:type="spellEnd"/>
      <w:r w:rsidRPr="005F1AAD">
        <w:rPr>
          <w:sz w:val="28"/>
          <w:szCs w:val="28"/>
        </w:rPr>
        <w:t xml:space="preserve"> сельсовет:</w:t>
      </w:r>
    </w:p>
    <w:tbl>
      <w:tblPr>
        <w:tblStyle w:val="af2"/>
        <w:tblW w:w="0" w:type="auto"/>
        <w:jc w:val="center"/>
        <w:tblInd w:w="1429" w:type="dxa"/>
        <w:tblLook w:val="04A0" w:firstRow="1" w:lastRow="0" w:firstColumn="1" w:lastColumn="0" w:noHBand="0" w:noVBand="1"/>
      </w:tblPr>
      <w:tblGrid>
        <w:gridCol w:w="1238"/>
        <w:gridCol w:w="1242"/>
        <w:gridCol w:w="1242"/>
        <w:gridCol w:w="1242"/>
        <w:gridCol w:w="1242"/>
        <w:gridCol w:w="1242"/>
        <w:gridCol w:w="1243"/>
      </w:tblGrid>
      <w:tr w:rsidR="005F1AAD" w:rsidRPr="005F1AAD" w:rsidTr="0028272E">
        <w:trPr>
          <w:jc w:val="center"/>
        </w:trPr>
        <w:tc>
          <w:tcPr>
            <w:tcW w:w="1304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  <w:rPr>
                <w:b/>
                <w:bCs/>
              </w:rPr>
            </w:pPr>
            <w:r w:rsidRPr="005F1AAD">
              <w:rPr>
                <w:b/>
                <w:bCs/>
              </w:rPr>
              <w:t>2010</w:t>
            </w:r>
          </w:p>
        </w:tc>
        <w:tc>
          <w:tcPr>
            <w:tcW w:w="1305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  <w:rPr>
                <w:b/>
                <w:bCs/>
              </w:rPr>
            </w:pPr>
            <w:r w:rsidRPr="005F1AAD">
              <w:rPr>
                <w:b/>
                <w:bCs/>
              </w:rPr>
              <w:t>2012</w:t>
            </w:r>
          </w:p>
        </w:tc>
        <w:tc>
          <w:tcPr>
            <w:tcW w:w="1305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  <w:rPr>
                <w:b/>
                <w:bCs/>
              </w:rPr>
            </w:pPr>
            <w:r w:rsidRPr="005F1AAD">
              <w:rPr>
                <w:b/>
                <w:bCs/>
              </w:rPr>
              <w:t>2013</w:t>
            </w:r>
          </w:p>
        </w:tc>
        <w:tc>
          <w:tcPr>
            <w:tcW w:w="1305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  <w:rPr>
                <w:b/>
                <w:bCs/>
              </w:rPr>
            </w:pPr>
            <w:r w:rsidRPr="005F1AAD">
              <w:rPr>
                <w:b/>
                <w:bCs/>
              </w:rPr>
              <w:t>2014</w:t>
            </w:r>
          </w:p>
        </w:tc>
        <w:tc>
          <w:tcPr>
            <w:tcW w:w="1305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  <w:rPr>
                <w:b/>
                <w:bCs/>
              </w:rPr>
            </w:pPr>
            <w:r w:rsidRPr="005F1AAD">
              <w:rPr>
                <w:b/>
                <w:bCs/>
              </w:rPr>
              <w:t>2015</w:t>
            </w:r>
          </w:p>
        </w:tc>
        <w:tc>
          <w:tcPr>
            <w:tcW w:w="1305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  <w:rPr>
                <w:b/>
                <w:bCs/>
              </w:rPr>
            </w:pPr>
            <w:r w:rsidRPr="005F1AAD">
              <w:rPr>
                <w:b/>
                <w:bCs/>
              </w:rPr>
              <w:t>2016</w:t>
            </w:r>
          </w:p>
        </w:tc>
        <w:tc>
          <w:tcPr>
            <w:tcW w:w="1306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  <w:rPr>
                <w:b/>
                <w:bCs/>
              </w:rPr>
            </w:pPr>
            <w:r w:rsidRPr="005F1AAD">
              <w:rPr>
                <w:b/>
                <w:bCs/>
              </w:rPr>
              <w:t>2017</w:t>
            </w:r>
          </w:p>
        </w:tc>
      </w:tr>
      <w:tr w:rsidR="005F1AAD" w:rsidRPr="005F1AAD" w:rsidTr="0028272E">
        <w:trPr>
          <w:jc w:val="center"/>
        </w:trPr>
        <w:tc>
          <w:tcPr>
            <w:tcW w:w="1304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</w:pPr>
            <w:r w:rsidRPr="005F1AAD">
              <w:t>921</w:t>
            </w:r>
          </w:p>
        </w:tc>
        <w:tc>
          <w:tcPr>
            <w:tcW w:w="1305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</w:pPr>
            <w:r w:rsidRPr="005F1AAD">
              <w:rPr>
                <w:rFonts w:ascii="Cambria Math" w:hAnsi="Cambria Math" w:cs="Cambria Math"/>
                <w:b/>
                <w:bCs/>
              </w:rPr>
              <w:t>↘</w:t>
            </w:r>
            <w:r w:rsidRPr="005F1AAD">
              <w:t>915</w:t>
            </w:r>
          </w:p>
        </w:tc>
        <w:tc>
          <w:tcPr>
            <w:tcW w:w="1305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</w:pPr>
            <w:r w:rsidRPr="005F1AAD">
              <w:rPr>
                <w:rFonts w:ascii="Cambria Math" w:hAnsi="Cambria Math" w:cs="Cambria Math"/>
                <w:b/>
                <w:bCs/>
              </w:rPr>
              <w:t>↘</w:t>
            </w:r>
            <w:r w:rsidRPr="005F1AAD">
              <w:t>907</w:t>
            </w:r>
          </w:p>
        </w:tc>
        <w:tc>
          <w:tcPr>
            <w:tcW w:w="1305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</w:pPr>
            <w:r w:rsidRPr="005F1AAD">
              <w:rPr>
                <w:rFonts w:ascii="Cambria Math" w:hAnsi="Cambria Math" w:cs="Cambria Math"/>
                <w:b/>
                <w:bCs/>
              </w:rPr>
              <w:t>↘</w:t>
            </w:r>
            <w:r w:rsidRPr="005F1AAD">
              <w:t>899</w:t>
            </w:r>
          </w:p>
        </w:tc>
        <w:tc>
          <w:tcPr>
            <w:tcW w:w="1305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</w:pPr>
            <w:r w:rsidRPr="005F1AAD">
              <w:rPr>
                <w:rFonts w:ascii="Cambria Math" w:hAnsi="Cambria Math" w:cs="Cambria Math"/>
                <w:b/>
                <w:bCs/>
              </w:rPr>
              <w:t>↘</w:t>
            </w:r>
            <w:r w:rsidRPr="005F1AAD">
              <w:t>874</w:t>
            </w:r>
          </w:p>
        </w:tc>
        <w:tc>
          <w:tcPr>
            <w:tcW w:w="1305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</w:pPr>
            <w:r w:rsidRPr="005F1AAD">
              <w:rPr>
                <w:rFonts w:ascii="Cambria Math" w:hAnsi="Cambria Math" w:cs="Cambria Math"/>
                <w:b/>
                <w:bCs/>
              </w:rPr>
              <w:t>↘</w:t>
            </w:r>
            <w:r w:rsidRPr="005F1AAD">
              <w:t>858</w:t>
            </w:r>
          </w:p>
        </w:tc>
        <w:tc>
          <w:tcPr>
            <w:tcW w:w="1306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</w:pPr>
            <w:r w:rsidRPr="005F1AAD">
              <w:rPr>
                <w:rFonts w:ascii="Cambria Math" w:hAnsi="Cambria Math" w:cs="Cambria Math"/>
                <w:b/>
                <w:bCs/>
              </w:rPr>
              <w:t>↘</w:t>
            </w:r>
            <w:r w:rsidRPr="005F1AAD">
              <w:t>843</w:t>
            </w:r>
          </w:p>
        </w:tc>
      </w:tr>
    </w:tbl>
    <w:p w:rsidR="005F1AAD" w:rsidRDefault="005F1AAD" w:rsidP="0028272E">
      <w:pPr>
        <w:pStyle w:val="a9"/>
        <w:ind w:left="0" w:firstLine="709"/>
        <w:jc w:val="both"/>
        <w:rPr>
          <w:sz w:val="28"/>
          <w:szCs w:val="28"/>
        </w:rPr>
      </w:pPr>
    </w:p>
    <w:p w:rsidR="005F1AAD" w:rsidRPr="005F1AAD" w:rsidRDefault="005F1AAD" w:rsidP="0028272E">
      <w:pPr>
        <w:pStyle w:val="a9"/>
        <w:ind w:left="0" w:firstLine="709"/>
        <w:jc w:val="both"/>
        <w:rPr>
          <w:sz w:val="28"/>
          <w:szCs w:val="28"/>
        </w:rPr>
      </w:pPr>
      <w:r w:rsidRPr="005F1AAD">
        <w:rPr>
          <w:sz w:val="28"/>
          <w:szCs w:val="28"/>
        </w:rPr>
        <w:t>Таблица 2.2 – Состав сельского поселения:</w:t>
      </w:r>
    </w:p>
    <w:tbl>
      <w:tblPr>
        <w:tblStyle w:val="af2"/>
        <w:tblW w:w="0" w:type="auto"/>
        <w:jc w:val="center"/>
        <w:tblInd w:w="-861" w:type="dxa"/>
        <w:tblLook w:val="04A0" w:firstRow="1" w:lastRow="0" w:firstColumn="1" w:lastColumn="0" w:noHBand="0" w:noVBand="1"/>
      </w:tblPr>
      <w:tblGrid>
        <w:gridCol w:w="704"/>
        <w:gridCol w:w="2268"/>
        <w:gridCol w:w="3404"/>
        <w:gridCol w:w="2666"/>
      </w:tblGrid>
      <w:tr w:rsidR="005F1AAD" w:rsidRPr="005F1AAD" w:rsidTr="0028272E">
        <w:trPr>
          <w:jc w:val="center"/>
        </w:trPr>
        <w:tc>
          <w:tcPr>
            <w:tcW w:w="704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  <w:rPr>
                <w:b/>
                <w:bCs/>
              </w:rPr>
            </w:pPr>
            <w:r w:rsidRPr="005F1AAD">
              <w:rPr>
                <w:b/>
                <w:bCs/>
              </w:rPr>
              <w:t>№</w:t>
            </w:r>
          </w:p>
        </w:tc>
        <w:tc>
          <w:tcPr>
            <w:tcW w:w="2268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  <w:rPr>
                <w:b/>
                <w:bCs/>
              </w:rPr>
            </w:pPr>
            <w:r w:rsidRPr="005F1AAD">
              <w:rPr>
                <w:b/>
                <w:bCs/>
              </w:rPr>
              <w:t>Населенный пункт</w:t>
            </w:r>
          </w:p>
        </w:tc>
        <w:tc>
          <w:tcPr>
            <w:tcW w:w="3404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  <w:rPr>
                <w:b/>
                <w:bCs/>
              </w:rPr>
            </w:pPr>
            <w:r w:rsidRPr="005F1AAD">
              <w:rPr>
                <w:b/>
                <w:bCs/>
              </w:rPr>
              <w:t>Тип населенного пункта</w:t>
            </w:r>
          </w:p>
        </w:tc>
        <w:tc>
          <w:tcPr>
            <w:tcW w:w="2666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  <w:rPr>
                <w:b/>
                <w:bCs/>
              </w:rPr>
            </w:pPr>
            <w:r w:rsidRPr="005F1AAD">
              <w:rPr>
                <w:b/>
                <w:bCs/>
              </w:rPr>
              <w:t>Население</w:t>
            </w:r>
          </w:p>
        </w:tc>
      </w:tr>
      <w:tr w:rsidR="005F1AAD" w:rsidRPr="005F1AAD" w:rsidTr="0028272E">
        <w:trPr>
          <w:jc w:val="center"/>
        </w:trPr>
        <w:tc>
          <w:tcPr>
            <w:tcW w:w="704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</w:pPr>
            <w:r w:rsidRPr="005F1AAD">
              <w:t>1</w:t>
            </w:r>
          </w:p>
        </w:tc>
        <w:tc>
          <w:tcPr>
            <w:tcW w:w="2268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</w:pPr>
            <w:r w:rsidRPr="005F1AAD">
              <w:t>Болдырево</w:t>
            </w:r>
          </w:p>
        </w:tc>
        <w:tc>
          <w:tcPr>
            <w:tcW w:w="3404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</w:pPr>
            <w:r w:rsidRPr="005F1AAD">
              <w:t>Село, административный центр</w:t>
            </w:r>
          </w:p>
        </w:tc>
        <w:tc>
          <w:tcPr>
            <w:tcW w:w="2666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</w:pPr>
            <w:r w:rsidRPr="005F1AAD">
              <w:t>366</w:t>
            </w:r>
          </w:p>
        </w:tc>
      </w:tr>
      <w:tr w:rsidR="005F1AAD" w:rsidRPr="005F1AAD" w:rsidTr="0028272E">
        <w:trPr>
          <w:jc w:val="center"/>
        </w:trPr>
        <w:tc>
          <w:tcPr>
            <w:tcW w:w="704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</w:pPr>
            <w:r w:rsidRPr="005F1AAD">
              <w:t>2</w:t>
            </w:r>
          </w:p>
        </w:tc>
        <w:tc>
          <w:tcPr>
            <w:tcW w:w="2268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</w:pPr>
            <w:proofErr w:type="spellStart"/>
            <w:r w:rsidRPr="005F1AAD">
              <w:t>Иртек</w:t>
            </w:r>
            <w:proofErr w:type="spellEnd"/>
          </w:p>
        </w:tc>
        <w:tc>
          <w:tcPr>
            <w:tcW w:w="3404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</w:pPr>
            <w:r w:rsidRPr="005F1AAD">
              <w:t xml:space="preserve">Село </w:t>
            </w:r>
          </w:p>
        </w:tc>
        <w:tc>
          <w:tcPr>
            <w:tcW w:w="2666" w:type="dxa"/>
            <w:vAlign w:val="center"/>
          </w:tcPr>
          <w:p w:rsidR="005F1AAD" w:rsidRPr="005F1AAD" w:rsidRDefault="003C248B" w:rsidP="0028272E">
            <w:pPr>
              <w:spacing w:line="240" w:lineRule="auto"/>
              <w:jc w:val="both"/>
            </w:pPr>
            <w:r>
              <w:t>183</w:t>
            </w:r>
          </w:p>
        </w:tc>
      </w:tr>
      <w:tr w:rsidR="005F1AAD" w:rsidRPr="005F1AAD" w:rsidTr="0028272E">
        <w:trPr>
          <w:jc w:val="center"/>
        </w:trPr>
        <w:tc>
          <w:tcPr>
            <w:tcW w:w="704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</w:pPr>
            <w:r w:rsidRPr="005F1AAD">
              <w:t>3</w:t>
            </w:r>
          </w:p>
        </w:tc>
        <w:tc>
          <w:tcPr>
            <w:tcW w:w="2268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</w:pPr>
            <w:r w:rsidRPr="005F1AAD">
              <w:t>Луговое</w:t>
            </w:r>
          </w:p>
        </w:tc>
        <w:tc>
          <w:tcPr>
            <w:tcW w:w="3404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</w:pPr>
            <w:r w:rsidRPr="005F1AAD">
              <w:t xml:space="preserve">Село </w:t>
            </w:r>
          </w:p>
        </w:tc>
        <w:tc>
          <w:tcPr>
            <w:tcW w:w="2666" w:type="dxa"/>
            <w:vAlign w:val="center"/>
          </w:tcPr>
          <w:p w:rsidR="005F1AAD" w:rsidRPr="005F1AAD" w:rsidRDefault="005F1AAD" w:rsidP="0028272E">
            <w:pPr>
              <w:spacing w:line="240" w:lineRule="auto"/>
              <w:jc w:val="both"/>
            </w:pPr>
            <w:r w:rsidRPr="005F1AAD">
              <w:t>253</w:t>
            </w:r>
          </w:p>
        </w:tc>
      </w:tr>
    </w:tbl>
    <w:p w:rsidR="005F1AAD" w:rsidRPr="005F1AAD" w:rsidRDefault="005F1AAD" w:rsidP="0028272E">
      <w:pPr>
        <w:pStyle w:val="a9"/>
        <w:ind w:left="0" w:firstLine="709"/>
        <w:jc w:val="both"/>
        <w:rPr>
          <w:sz w:val="28"/>
          <w:szCs w:val="28"/>
        </w:rPr>
      </w:pPr>
    </w:p>
    <w:p w:rsidR="005F1AAD" w:rsidRPr="005F1AAD" w:rsidRDefault="005F1AAD" w:rsidP="0028272E">
      <w:pPr>
        <w:pStyle w:val="a9"/>
        <w:ind w:left="0" w:firstLine="709"/>
        <w:jc w:val="both"/>
        <w:rPr>
          <w:sz w:val="28"/>
          <w:szCs w:val="28"/>
        </w:rPr>
      </w:pPr>
      <w:r w:rsidRPr="005F1AAD">
        <w:rPr>
          <w:sz w:val="28"/>
          <w:szCs w:val="28"/>
        </w:rPr>
        <w:t>Статус и границы сельского поселения установлены Законом Оренбургской области от 2 сентября 2004 года № 1424/211-III-ОЗ «О наделении муниципальных образований Оренбургской области статусом муниципального района, городского округа, городского поселения, установлении и изменении границ муниципальных образований».</w:t>
      </w:r>
    </w:p>
    <w:p w:rsidR="005F1AAD" w:rsidRPr="005F1AAD" w:rsidRDefault="005F1AAD" w:rsidP="0028272E">
      <w:pPr>
        <w:pStyle w:val="a9"/>
        <w:ind w:left="0" w:firstLine="709"/>
        <w:jc w:val="center"/>
        <w:rPr>
          <w:sz w:val="28"/>
          <w:szCs w:val="28"/>
        </w:rPr>
      </w:pPr>
      <w:r w:rsidRPr="005F1AAD">
        <w:rPr>
          <w:noProof/>
          <w:sz w:val="28"/>
          <w:szCs w:val="28"/>
        </w:rPr>
        <w:lastRenderedPageBreak/>
        <w:drawing>
          <wp:inline distT="0" distB="0" distL="0" distR="0" wp14:anchorId="5E5E5995" wp14:editId="649FA163">
            <wp:extent cx="4261594" cy="6392959"/>
            <wp:effectExtent l="0" t="0" r="0" b="0"/>
            <wp:docPr id="3" name="Рисунок 3" descr="C:\Users\CDA3~1\AppData\Local\Temp\Rar$DIa2976.2637\Карта грани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DA3~1\AppData\Local\Temp\Rar$DIa2976.2637\Карта границ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095" cy="639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72E" w:rsidRDefault="0028272E" w:rsidP="0028272E">
      <w:pPr>
        <w:spacing w:line="24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</w:p>
    <w:p w:rsidR="0028272E" w:rsidRDefault="00E22A59" w:rsidP="0028272E">
      <w:pPr>
        <w:spacing w:line="240" w:lineRule="auto"/>
        <w:ind w:firstLine="709"/>
        <w:contextualSpacing/>
        <w:jc w:val="center"/>
        <w:rPr>
          <w:rFonts w:eastAsia="Times New Roman"/>
          <w:sz w:val="28"/>
          <w:szCs w:val="28"/>
          <w:lang w:eastAsia="ru-RU"/>
        </w:rPr>
      </w:pPr>
      <w:r w:rsidRPr="005F1AAD">
        <w:rPr>
          <w:rFonts w:eastAsia="Times New Roman"/>
          <w:sz w:val="28"/>
          <w:szCs w:val="28"/>
          <w:lang w:eastAsia="ru-RU"/>
        </w:rPr>
        <w:t xml:space="preserve">Рисунок 1.1 – Схема границ, земель, ограничений </w:t>
      </w:r>
    </w:p>
    <w:p w:rsidR="00E22A59" w:rsidRPr="005F1AAD" w:rsidRDefault="00E22A59" w:rsidP="0028272E">
      <w:pPr>
        <w:spacing w:line="240" w:lineRule="auto"/>
        <w:ind w:firstLine="709"/>
        <w:contextualSpacing/>
        <w:jc w:val="center"/>
        <w:rPr>
          <w:rFonts w:eastAsia="Times New Roman"/>
          <w:sz w:val="28"/>
          <w:szCs w:val="28"/>
          <w:lang w:eastAsia="ru-RU"/>
        </w:rPr>
      </w:pPr>
      <w:r w:rsidRPr="005F1AAD">
        <w:rPr>
          <w:rFonts w:eastAsia="Times New Roman"/>
          <w:sz w:val="28"/>
          <w:szCs w:val="28"/>
          <w:lang w:eastAsia="ru-RU"/>
        </w:rPr>
        <w:t xml:space="preserve">МО </w:t>
      </w:r>
      <w:proofErr w:type="spellStart"/>
      <w:r w:rsidR="006613A8" w:rsidRPr="005F1AAD">
        <w:rPr>
          <w:rFonts w:eastAsia="Times New Roman"/>
          <w:sz w:val="28"/>
          <w:szCs w:val="28"/>
          <w:lang w:eastAsia="ru-RU"/>
        </w:rPr>
        <w:t>Болдыревский</w:t>
      </w:r>
      <w:proofErr w:type="spellEnd"/>
      <w:r w:rsidRPr="005F1AAD">
        <w:rPr>
          <w:rFonts w:eastAsia="Times New Roman"/>
          <w:sz w:val="28"/>
          <w:szCs w:val="28"/>
          <w:lang w:eastAsia="ru-RU"/>
        </w:rPr>
        <w:t xml:space="preserve"> сельсовет</w:t>
      </w:r>
    </w:p>
    <w:p w:rsidR="00784744" w:rsidRPr="00CA0338" w:rsidRDefault="00784744" w:rsidP="0069178B">
      <w:pPr>
        <w:spacing w:line="240" w:lineRule="auto"/>
        <w:ind w:firstLine="709"/>
        <w:jc w:val="both"/>
        <w:rPr>
          <w:rFonts w:eastAsia="Times New Roman"/>
          <w:b/>
          <w:bCs/>
          <w:sz w:val="28"/>
          <w:szCs w:val="28"/>
          <w:lang w:eastAsia="ru-RU"/>
        </w:rPr>
      </w:pPr>
      <w:r w:rsidRPr="00CA0338">
        <w:rPr>
          <w:rFonts w:eastAsia="Times New Roman"/>
          <w:b/>
          <w:bCs/>
          <w:sz w:val="28"/>
          <w:szCs w:val="28"/>
          <w:lang w:eastAsia="ru-RU"/>
        </w:rPr>
        <w:br w:type="page"/>
      </w:r>
    </w:p>
    <w:p w:rsidR="00784744" w:rsidRDefault="00784744" w:rsidP="0069178B">
      <w:pPr>
        <w:keepNext/>
        <w:keepLines/>
        <w:spacing w:line="240" w:lineRule="auto"/>
        <w:ind w:firstLine="709"/>
        <w:jc w:val="both"/>
        <w:outlineLvl w:val="0"/>
        <w:rPr>
          <w:rFonts w:eastAsia="Times New Roman"/>
          <w:b/>
          <w:bCs/>
          <w:sz w:val="28"/>
          <w:szCs w:val="28"/>
          <w:lang w:eastAsia="ru-RU"/>
        </w:rPr>
      </w:pPr>
      <w:r w:rsidRPr="00784744">
        <w:rPr>
          <w:rFonts w:eastAsia="Times New Roman"/>
          <w:b/>
          <w:bCs/>
          <w:sz w:val="28"/>
          <w:szCs w:val="28"/>
          <w:lang w:eastAsia="ru-RU"/>
        </w:rPr>
        <w:lastRenderedPageBreak/>
        <w:t>Глава 2. Схема водоснабжения</w:t>
      </w:r>
    </w:p>
    <w:p w:rsidR="00240F85" w:rsidRPr="00784744" w:rsidRDefault="00240F85" w:rsidP="0069178B">
      <w:pPr>
        <w:keepNext/>
        <w:keepLines/>
        <w:spacing w:line="240" w:lineRule="auto"/>
        <w:ind w:firstLine="709"/>
        <w:jc w:val="both"/>
        <w:outlineLvl w:val="0"/>
        <w:rPr>
          <w:rFonts w:eastAsia="Times New Roman"/>
          <w:b/>
          <w:bCs/>
          <w:sz w:val="28"/>
          <w:szCs w:val="28"/>
          <w:lang w:eastAsia="ru-RU"/>
        </w:rPr>
      </w:pPr>
    </w:p>
    <w:p w:rsidR="00784744" w:rsidRPr="00784744" w:rsidRDefault="00784744" w:rsidP="0069178B">
      <w:pPr>
        <w:keepNext/>
        <w:keepLines/>
        <w:spacing w:line="240" w:lineRule="auto"/>
        <w:ind w:firstLine="709"/>
        <w:jc w:val="both"/>
        <w:outlineLvl w:val="1"/>
        <w:rPr>
          <w:rFonts w:eastAsia="Times New Roman"/>
          <w:b/>
          <w:bCs/>
          <w:sz w:val="28"/>
          <w:szCs w:val="28"/>
          <w:lang w:eastAsia="ru-RU"/>
        </w:rPr>
      </w:pPr>
      <w:bookmarkStart w:id="7" w:name="_Toc360540868"/>
      <w:bookmarkStart w:id="8" w:name="_Toc360540966"/>
      <w:bookmarkStart w:id="9" w:name="_Toc360541029"/>
      <w:bookmarkStart w:id="10" w:name="_Toc360541441"/>
      <w:bookmarkStart w:id="11" w:name="_Toc360611448"/>
      <w:bookmarkStart w:id="12" w:name="_Toc360611482"/>
      <w:bookmarkStart w:id="13" w:name="_Toc360612757"/>
      <w:bookmarkStart w:id="14" w:name="_Toc360613175"/>
      <w:bookmarkStart w:id="15" w:name="_Toc360633077"/>
      <w:bookmarkStart w:id="16" w:name="_Toc361734855"/>
      <w:r w:rsidRPr="00784744">
        <w:rPr>
          <w:rFonts w:eastAsia="Times New Roman"/>
          <w:b/>
          <w:bCs/>
          <w:sz w:val="28"/>
          <w:szCs w:val="28"/>
          <w:lang w:eastAsia="ru-RU"/>
        </w:rPr>
        <w:t>2.1 Существующее положение в сфере водоснабжения муниципального образования</w:t>
      </w:r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</w:p>
    <w:p w:rsidR="00784744" w:rsidRPr="00784744" w:rsidRDefault="00784744" w:rsidP="0069178B">
      <w:pPr>
        <w:keepNext/>
        <w:keepLines/>
        <w:spacing w:line="240" w:lineRule="auto"/>
        <w:ind w:firstLine="709"/>
        <w:jc w:val="both"/>
        <w:outlineLvl w:val="2"/>
        <w:rPr>
          <w:rFonts w:eastAsia="Times New Roman"/>
          <w:b/>
          <w:bCs/>
          <w:sz w:val="28"/>
          <w:szCs w:val="28"/>
          <w:lang w:eastAsia="ru-RU"/>
        </w:rPr>
      </w:pPr>
      <w:bookmarkStart w:id="17" w:name="_Toc360540869"/>
      <w:bookmarkStart w:id="18" w:name="_Toc360540967"/>
      <w:bookmarkStart w:id="19" w:name="_Toc360541030"/>
      <w:bookmarkStart w:id="20" w:name="_Toc360541442"/>
      <w:bookmarkStart w:id="21" w:name="_Toc360611449"/>
      <w:bookmarkStart w:id="22" w:name="_Toc360611483"/>
      <w:bookmarkStart w:id="23" w:name="_Toc360612758"/>
      <w:bookmarkStart w:id="24" w:name="_Toc360613176"/>
      <w:bookmarkStart w:id="25" w:name="_Toc360633078"/>
      <w:bookmarkStart w:id="26" w:name="_Toc361734856"/>
    </w:p>
    <w:p w:rsidR="00784744" w:rsidRPr="00784744" w:rsidRDefault="00784744" w:rsidP="0069178B">
      <w:pPr>
        <w:keepNext/>
        <w:keepLines/>
        <w:spacing w:line="240" w:lineRule="auto"/>
        <w:ind w:firstLine="709"/>
        <w:jc w:val="both"/>
        <w:outlineLvl w:val="2"/>
        <w:rPr>
          <w:rFonts w:eastAsia="Times New Roman"/>
          <w:b/>
          <w:bCs/>
          <w:sz w:val="28"/>
          <w:szCs w:val="28"/>
          <w:lang w:eastAsia="ru-RU"/>
        </w:rPr>
      </w:pPr>
      <w:bookmarkStart w:id="27" w:name="_Toc360540973"/>
      <w:bookmarkStart w:id="28" w:name="_Toc360541031"/>
      <w:bookmarkStart w:id="29" w:name="_Toc360541443"/>
      <w:bookmarkStart w:id="30" w:name="_Toc360611450"/>
      <w:bookmarkStart w:id="31" w:name="_Toc360611484"/>
      <w:bookmarkStart w:id="32" w:name="_Toc360612759"/>
      <w:bookmarkStart w:id="33" w:name="_Toc360613177"/>
      <w:bookmarkStart w:id="34" w:name="_Toc360633079"/>
      <w:bookmarkStart w:id="35" w:name="_Toc361734857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r w:rsidRPr="00784744">
        <w:rPr>
          <w:rFonts w:eastAsia="Times New Roman"/>
          <w:b/>
          <w:bCs/>
          <w:sz w:val="28"/>
          <w:szCs w:val="28"/>
          <w:lang w:eastAsia="ru-RU"/>
        </w:rPr>
        <w:t>2.1.1 Описание и функционирования систем водоснабжения</w:t>
      </w:r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</w:p>
    <w:p w:rsidR="00784744" w:rsidRPr="00766EF1" w:rsidRDefault="00784744" w:rsidP="0069178B">
      <w:pPr>
        <w:spacing w:line="240" w:lineRule="auto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784744">
        <w:rPr>
          <w:rFonts w:eastAsia="Times New Roman"/>
          <w:sz w:val="28"/>
          <w:szCs w:val="28"/>
          <w:lang w:eastAsia="ru-RU"/>
        </w:rPr>
        <w:t xml:space="preserve">В настоящее время на территории </w:t>
      </w:r>
      <w:proofErr w:type="spellStart"/>
      <w:r w:rsidR="00D048C5">
        <w:rPr>
          <w:rFonts w:eastAsia="Times New Roman"/>
          <w:sz w:val="28"/>
          <w:szCs w:val="28"/>
          <w:lang w:eastAsia="ru-RU"/>
        </w:rPr>
        <w:t>Болдыревского</w:t>
      </w:r>
      <w:proofErr w:type="spellEnd"/>
      <w:r w:rsidR="00C1444A">
        <w:rPr>
          <w:rFonts w:eastAsia="Times New Roman"/>
          <w:sz w:val="28"/>
          <w:szCs w:val="28"/>
          <w:lang w:eastAsia="ru-RU"/>
        </w:rPr>
        <w:t xml:space="preserve"> сельсовета</w:t>
      </w:r>
      <w:r w:rsidRPr="00784744"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 w:rsidR="000444C2" w:rsidRPr="0069178B">
        <w:rPr>
          <w:rFonts w:eastAsia="Times New Roman"/>
          <w:sz w:val="28"/>
          <w:szCs w:val="28"/>
          <w:lang w:eastAsia="ru-RU"/>
        </w:rPr>
        <w:t>Ташлинского</w:t>
      </w:r>
      <w:proofErr w:type="spellEnd"/>
      <w:r w:rsidRPr="00784744">
        <w:rPr>
          <w:rFonts w:eastAsia="Times New Roman"/>
          <w:sz w:val="28"/>
          <w:szCs w:val="28"/>
          <w:lang w:eastAsia="ru-RU"/>
        </w:rPr>
        <w:t xml:space="preserve"> района </w:t>
      </w:r>
      <w:r w:rsidR="000444C2" w:rsidRPr="00766EF1">
        <w:rPr>
          <w:rFonts w:eastAsia="Times New Roman"/>
          <w:sz w:val="28"/>
          <w:szCs w:val="28"/>
          <w:lang w:eastAsia="ru-RU"/>
        </w:rPr>
        <w:t>Оренбургской</w:t>
      </w:r>
      <w:r w:rsidRPr="00766EF1">
        <w:rPr>
          <w:rFonts w:eastAsia="Times New Roman"/>
          <w:sz w:val="28"/>
          <w:szCs w:val="28"/>
          <w:lang w:eastAsia="ru-RU"/>
        </w:rPr>
        <w:t xml:space="preserve"> области имеются слаборазвитые централизованные сист</w:t>
      </w:r>
      <w:r w:rsidRPr="00766EF1">
        <w:rPr>
          <w:rFonts w:eastAsia="Times New Roman"/>
          <w:sz w:val="28"/>
          <w:szCs w:val="28"/>
          <w:lang w:eastAsia="ru-RU"/>
        </w:rPr>
        <w:t>е</w:t>
      </w:r>
      <w:r w:rsidRPr="00766EF1">
        <w:rPr>
          <w:rFonts w:eastAsia="Times New Roman"/>
          <w:sz w:val="28"/>
          <w:szCs w:val="28"/>
          <w:lang w:eastAsia="ru-RU"/>
        </w:rPr>
        <w:t>мы</w:t>
      </w:r>
      <w:r w:rsidR="000444C2" w:rsidRPr="00766EF1">
        <w:rPr>
          <w:rFonts w:eastAsia="Times New Roman"/>
          <w:sz w:val="28"/>
          <w:szCs w:val="28"/>
          <w:lang w:eastAsia="ru-RU"/>
        </w:rPr>
        <w:t xml:space="preserve"> водоснабжения. </w:t>
      </w:r>
      <w:r w:rsidRPr="00766EF1">
        <w:rPr>
          <w:rFonts w:eastAsia="Times New Roman"/>
          <w:sz w:val="28"/>
          <w:szCs w:val="28"/>
          <w:lang w:eastAsia="ru-RU"/>
        </w:rPr>
        <w:t>Водоснабжение централизованно</w:t>
      </w:r>
      <w:r w:rsidR="000444C2" w:rsidRPr="00766EF1">
        <w:rPr>
          <w:rFonts w:eastAsia="Times New Roman"/>
          <w:sz w:val="28"/>
          <w:szCs w:val="28"/>
          <w:lang w:eastAsia="ru-RU"/>
        </w:rPr>
        <w:t>.</w:t>
      </w:r>
    </w:p>
    <w:p w:rsidR="002D28CA" w:rsidRDefault="00784744" w:rsidP="0069178B">
      <w:pPr>
        <w:spacing w:line="240" w:lineRule="auto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766EF1">
        <w:rPr>
          <w:rFonts w:eastAsia="Times New Roman"/>
          <w:sz w:val="28"/>
          <w:szCs w:val="28"/>
          <w:lang w:eastAsia="ru-RU"/>
        </w:rPr>
        <w:t xml:space="preserve">Забор воды на территории </w:t>
      </w:r>
      <w:proofErr w:type="spellStart"/>
      <w:r w:rsidR="00D048C5">
        <w:rPr>
          <w:rFonts w:eastAsia="Times New Roman"/>
          <w:sz w:val="28"/>
          <w:szCs w:val="28"/>
          <w:lang w:eastAsia="ru-RU"/>
        </w:rPr>
        <w:t>Болдыревского</w:t>
      </w:r>
      <w:proofErr w:type="spellEnd"/>
      <w:r w:rsidR="00C1444A">
        <w:rPr>
          <w:rFonts w:eastAsia="Times New Roman"/>
          <w:sz w:val="28"/>
          <w:szCs w:val="28"/>
          <w:lang w:eastAsia="ru-RU"/>
        </w:rPr>
        <w:t xml:space="preserve"> сельсовета</w:t>
      </w:r>
      <w:r w:rsidRPr="00766EF1">
        <w:rPr>
          <w:rFonts w:eastAsia="Times New Roman"/>
          <w:sz w:val="28"/>
          <w:szCs w:val="28"/>
          <w:lang w:eastAsia="ru-RU"/>
        </w:rPr>
        <w:t xml:space="preserve"> осуществляется из </w:t>
      </w:r>
      <w:r w:rsidR="00E84D81">
        <w:rPr>
          <w:rFonts w:eastAsia="Times New Roman"/>
          <w:sz w:val="28"/>
          <w:szCs w:val="28"/>
          <w:lang w:eastAsia="ru-RU"/>
        </w:rPr>
        <w:t>двух</w:t>
      </w:r>
      <w:r w:rsidRPr="00766EF1">
        <w:rPr>
          <w:rFonts w:eastAsia="Times New Roman"/>
          <w:sz w:val="28"/>
          <w:szCs w:val="28"/>
          <w:lang w:eastAsia="ru-RU"/>
        </w:rPr>
        <w:t xml:space="preserve"> действующих скважин</w:t>
      </w:r>
      <w:r w:rsidR="00E84D81" w:rsidRPr="00E84D81">
        <w:rPr>
          <w:rFonts w:eastAsia="Times New Roman"/>
          <w:sz w:val="28"/>
          <w:szCs w:val="28"/>
          <w:lang w:eastAsia="ru-RU"/>
        </w:rPr>
        <w:t xml:space="preserve">, </w:t>
      </w:r>
      <w:r w:rsidR="00E84D81">
        <w:rPr>
          <w:rFonts w:eastAsia="Times New Roman"/>
          <w:sz w:val="28"/>
          <w:szCs w:val="28"/>
          <w:lang w:eastAsia="ru-RU"/>
        </w:rPr>
        <w:t>двух водонапорных башен</w:t>
      </w:r>
      <w:r w:rsidRPr="00766EF1">
        <w:rPr>
          <w:rFonts w:eastAsia="Times New Roman"/>
          <w:sz w:val="28"/>
          <w:szCs w:val="28"/>
          <w:lang w:eastAsia="ru-RU"/>
        </w:rPr>
        <w:t>.</w:t>
      </w:r>
      <w:r w:rsidR="00980518">
        <w:rPr>
          <w:rFonts w:eastAsia="Times New Roman"/>
          <w:sz w:val="28"/>
          <w:szCs w:val="28"/>
          <w:lang w:eastAsia="ru-RU"/>
        </w:rPr>
        <w:t xml:space="preserve"> </w:t>
      </w:r>
    </w:p>
    <w:p w:rsidR="001D4EB3" w:rsidRPr="00784744" w:rsidRDefault="001D4EB3" w:rsidP="0069178B">
      <w:pPr>
        <w:spacing w:line="240" w:lineRule="auto"/>
        <w:ind w:firstLine="709"/>
        <w:jc w:val="both"/>
        <w:rPr>
          <w:rFonts w:eastAsia="Times New Roman"/>
          <w:sz w:val="28"/>
          <w:szCs w:val="28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77"/>
        <w:gridCol w:w="3012"/>
        <w:gridCol w:w="1896"/>
        <w:gridCol w:w="2556"/>
        <w:gridCol w:w="1879"/>
      </w:tblGrid>
      <w:tr w:rsidR="0069178B" w:rsidRPr="00371ED8" w:rsidTr="00980518">
        <w:tc>
          <w:tcPr>
            <w:tcW w:w="777" w:type="dxa"/>
            <w:shd w:val="clear" w:color="auto" w:fill="auto"/>
            <w:vAlign w:val="center"/>
          </w:tcPr>
          <w:bookmarkEnd w:id="1"/>
          <w:bookmarkEnd w:id="2"/>
          <w:p w:rsidR="0069178B" w:rsidRPr="005B33E6" w:rsidRDefault="0069178B" w:rsidP="00980518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5B33E6">
              <w:rPr>
                <w:b/>
                <w:lang w:eastAsia="ar-SA"/>
              </w:rPr>
              <w:t xml:space="preserve">№ </w:t>
            </w:r>
            <w:proofErr w:type="gramStart"/>
            <w:r w:rsidRPr="005B33E6">
              <w:rPr>
                <w:b/>
                <w:lang w:eastAsia="ar-SA"/>
              </w:rPr>
              <w:t>п</w:t>
            </w:r>
            <w:proofErr w:type="gramEnd"/>
            <w:r w:rsidRPr="005B33E6">
              <w:rPr>
                <w:b/>
                <w:lang w:eastAsia="ar-SA"/>
              </w:rPr>
              <w:t>/п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69178B" w:rsidRPr="005B33E6" w:rsidRDefault="0069178B" w:rsidP="00980518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5B33E6">
              <w:rPr>
                <w:b/>
                <w:lang w:eastAsia="ar-SA"/>
              </w:rPr>
              <w:t>Наименование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69178B" w:rsidRPr="005B33E6" w:rsidRDefault="0069178B" w:rsidP="00980518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5B33E6">
              <w:rPr>
                <w:b/>
                <w:lang w:eastAsia="ar-SA"/>
              </w:rPr>
              <w:t xml:space="preserve">Глубина, </w:t>
            </w:r>
            <w:proofErr w:type="gramStart"/>
            <w:r w:rsidRPr="005B33E6">
              <w:rPr>
                <w:b/>
                <w:lang w:eastAsia="ar-SA"/>
              </w:rPr>
              <w:t>м</w:t>
            </w:r>
            <w:proofErr w:type="gramEnd"/>
          </w:p>
        </w:tc>
        <w:tc>
          <w:tcPr>
            <w:tcW w:w="2556" w:type="dxa"/>
            <w:shd w:val="clear" w:color="auto" w:fill="auto"/>
            <w:vAlign w:val="center"/>
          </w:tcPr>
          <w:p w:rsidR="0069178B" w:rsidRPr="005B33E6" w:rsidRDefault="0069178B" w:rsidP="00980518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5B33E6">
              <w:rPr>
                <w:b/>
                <w:lang w:eastAsia="ar-SA"/>
              </w:rPr>
              <w:t>Производительность</w:t>
            </w:r>
            <w:r w:rsidR="00402845" w:rsidRPr="005B33E6">
              <w:rPr>
                <w:b/>
                <w:lang w:eastAsia="ar-SA"/>
              </w:rPr>
              <w:t>, м</w:t>
            </w:r>
            <w:r w:rsidR="00402845" w:rsidRPr="005B33E6">
              <w:rPr>
                <w:b/>
                <w:vertAlign w:val="superscript"/>
                <w:lang w:eastAsia="ar-SA"/>
              </w:rPr>
              <w:t>3</w:t>
            </w:r>
            <w:r w:rsidR="00402845" w:rsidRPr="005B33E6">
              <w:rPr>
                <w:b/>
                <w:lang w:eastAsia="ar-SA"/>
              </w:rPr>
              <w:t>/час</w:t>
            </w:r>
          </w:p>
        </w:tc>
        <w:tc>
          <w:tcPr>
            <w:tcW w:w="1879" w:type="dxa"/>
            <w:shd w:val="clear" w:color="auto" w:fill="auto"/>
            <w:vAlign w:val="center"/>
          </w:tcPr>
          <w:p w:rsidR="0069178B" w:rsidRPr="00371ED8" w:rsidRDefault="0069178B" w:rsidP="00980518">
            <w:pPr>
              <w:pStyle w:val="a9"/>
              <w:ind w:left="0"/>
              <w:jc w:val="center"/>
              <w:rPr>
                <w:b/>
                <w:highlight w:val="green"/>
                <w:lang w:eastAsia="ar-SA"/>
              </w:rPr>
            </w:pPr>
            <w:r w:rsidRPr="00424DDB">
              <w:rPr>
                <w:b/>
                <w:lang w:eastAsia="ar-SA"/>
              </w:rPr>
              <w:t>Год бурения</w:t>
            </w:r>
          </w:p>
        </w:tc>
      </w:tr>
      <w:tr w:rsidR="00980518" w:rsidRPr="00371ED8" w:rsidTr="00980518">
        <w:tc>
          <w:tcPr>
            <w:tcW w:w="777" w:type="dxa"/>
            <w:shd w:val="clear" w:color="auto" w:fill="auto"/>
            <w:vAlign w:val="center"/>
          </w:tcPr>
          <w:p w:rsidR="00980518" w:rsidRPr="005B33E6" w:rsidRDefault="00980518" w:rsidP="00980518">
            <w:pPr>
              <w:pStyle w:val="a9"/>
              <w:ind w:left="0"/>
              <w:jc w:val="center"/>
              <w:rPr>
                <w:lang w:eastAsia="ar-SA"/>
              </w:rPr>
            </w:pPr>
            <w:r w:rsidRPr="005B33E6">
              <w:rPr>
                <w:lang w:eastAsia="ar-SA"/>
              </w:rPr>
              <w:t>1.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C63AF9" w:rsidRPr="005B33E6" w:rsidRDefault="00980518" w:rsidP="00980518">
            <w:pPr>
              <w:pStyle w:val="a9"/>
              <w:ind w:left="0"/>
              <w:jc w:val="center"/>
              <w:rPr>
                <w:lang w:eastAsia="ar-SA"/>
              </w:rPr>
            </w:pPr>
            <w:r w:rsidRPr="005B33E6">
              <w:rPr>
                <w:lang w:eastAsia="ar-SA"/>
              </w:rPr>
              <w:t xml:space="preserve">Скважина № 1 </w:t>
            </w:r>
          </w:p>
          <w:p w:rsidR="00980518" w:rsidRPr="005B33E6" w:rsidRDefault="00980518" w:rsidP="00980518">
            <w:pPr>
              <w:pStyle w:val="a9"/>
              <w:ind w:left="0"/>
              <w:jc w:val="center"/>
              <w:rPr>
                <w:lang w:eastAsia="ar-SA"/>
              </w:rPr>
            </w:pPr>
            <w:r w:rsidRPr="005B33E6">
              <w:rPr>
                <w:lang w:eastAsia="ar-SA"/>
              </w:rPr>
              <w:t xml:space="preserve">(с. </w:t>
            </w:r>
            <w:r w:rsidR="006613A8" w:rsidRPr="005B33E6">
              <w:rPr>
                <w:lang w:eastAsia="ar-SA"/>
              </w:rPr>
              <w:t>Болдырево</w:t>
            </w:r>
            <w:r w:rsidRPr="005B33E6">
              <w:rPr>
                <w:lang w:eastAsia="ar-SA"/>
              </w:rPr>
              <w:t>)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980518" w:rsidRPr="005B33E6" w:rsidRDefault="005B33E6" w:rsidP="00F1774C">
            <w:pPr>
              <w:pStyle w:val="a9"/>
              <w:ind w:left="0"/>
              <w:jc w:val="center"/>
              <w:rPr>
                <w:lang w:eastAsia="ar-SA"/>
              </w:rPr>
            </w:pPr>
            <w:r w:rsidRPr="005B33E6">
              <w:rPr>
                <w:lang w:eastAsia="ar-SA"/>
              </w:rPr>
              <w:t>3</w:t>
            </w:r>
            <w:r w:rsidR="00F1774C" w:rsidRPr="005B33E6">
              <w:rPr>
                <w:lang w:eastAsia="ar-SA"/>
              </w:rPr>
              <w:t>0</w:t>
            </w:r>
            <w:r w:rsidR="00980518" w:rsidRPr="005B33E6">
              <w:rPr>
                <w:lang w:eastAsia="ar-SA"/>
              </w:rPr>
              <w:t>,0</w:t>
            </w:r>
          </w:p>
        </w:tc>
        <w:tc>
          <w:tcPr>
            <w:tcW w:w="2556" w:type="dxa"/>
            <w:vMerge w:val="restart"/>
            <w:shd w:val="clear" w:color="auto" w:fill="auto"/>
            <w:vAlign w:val="center"/>
          </w:tcPr>
          <w:p w:rsidR="00980518" w:rsidRPr="005B33E6" w:rsidRDefault="00980518" w:rsidP="00980518">
            <w:pPr>
              <w:pStyle w:val="a9"/>
              <w:ind w:left="0"/>
              <w:jc w:val="center"/>
              <w:rPr>
                <w:lang w:eastAsia="ar-SA"/>
              </w:rPr>
            </w:pPr>
            <w:r w:rsidRPr="005B33E6">
              <w:rPr>
                <w:lang w:eastAsia="ar-SA"/>
              </w:rPr>
              <w:t>41,7</w:t>
            </w:r>
          </w:p>
        </w:tc>
        <w:tc>
          <w:tcPr>
            <w:tcW w:w="1879" w:type="dxa"/>
            <w:shd w:val="clear" w:color="auto" w:fill="auto"/>
            <w:vAlign w:val="center"/>
          </w:tcPr>
          <w:p w:rsidR="00980518" w:rsidRPr="00424DDB" w:rsidRDefault="00980518" w:rsidP="001D4EB3">
            <w:pPr>
              <w:pStyle w:val="a9"/>
              <w:ind w:left="0"/>
              <w:jc w:val="center"/>
              <w:rPr>
                <w:lang w:eastAsia="ar-SA"/>
              </w:rPr>
            </w:pPr>
            <w:r w:rsidRPr="00424DDB">
              <w:rPr>
                <w:lang w:eastAsia="ar-SA"/>
              </w:rPr>
              <w:t>19</w:t>
            </w:r>
            <w:r w:rsidR="001D4EB3" w:rsidRPr="00424DDB">
              <w:rPr>
                <w:lang w:eastAsia="ar-SA"/>
              </w:rPr>
              <w:t>86</w:t>
            </w:r>
            <w:r w:rsidRPr="00424DDB">
              <w:rPr>
                <w:lang w:eastAsia="ar-SA"/>
              </w:rPr>
              <w:t xml:space="preserve"> г.</w:t>
            </w:r>
          </w:p>
        </w:tc>
      </w:tr>
      <w:tr w:rsidR="00980518" w:rsidRPr="00371ED8" w:rsidTr="00980518">
        <w:tc>
          <w:tcPr>
            <w:tcW w:w="777" w:type="dxa"/>
            <w:shd w:val="clear" w:color="auto" w:fill="auto"/>
            <w:vAlign w:val="center"/>
          </w:tcPr>
          <w:p w:rsidR="00980518" w:rsidRPr="005B33E6" w:rsidRDefault="00980518" w:rsidP="00980518">
            <w:pPr>
              <w:pStyle w:val="a9"/>
              <w:ind w:left="0"/>
              <w:jc w:val="center"/>
              <w:rPr>
                <w:lang w:eastAsia="ar-SA"/>
              </w:rPr>
            </w:pPr>
            <w:r w:rsidRPr="005B33E6">
              <w:rPr>
                <w:lang w:eastAsia="ar-SA"/>
              </w:rPr>
              <w:t>2.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C63AF9" w:rsidRPr="005B33E6" w:rsidRDefault="00980518" w:rsidP="00980518">
            <w:pPr>
              <w:jc w:val="center"/>
              <w:rPr>
                <w:lang w:eastAsia="ar-SA"/>
              </w:rPr>
            </w:pPr>
            <w:r w:rsidRPr="005B33E6">
              <w:rPr>
                <w:lang w:eastAsia="ar-SA"/>
              </w:rPr>
              <w:t xml:space="preserve">Скважина № 2 </w:t>
            </w:r>
          </w:p>
          <w:p w:rsidR="00980518" w:rsidRPr="005B33E6" w:rsidRDefault="00980518" w:rsidP="00980518">
            <w:pPr>
              <w:jc w:val="center"/>
            </w:pPr>
            <w:r w:rsidRPr="005B33E6">
              <w:rPr>
                <w:lang w:eastAsia="ar-SA"/>
              </w:rPr>
              <w:t xml:space="preserve">(с. </w:t>
            </w:r>
            <w:r w:rsidR="006613A8" w:rsidRPr="005B33E6">
              <w:rPr>
                <w:lang w:eastAsia="ar-SA"/>
              </w:rPr>
              <w:t>Болдырево</w:t>
            </w:r>
            <w:r w:rsidRPr="005B33E6">
              <w:rPr>
                <w:lang w:eastAsia="ar-SA"/>
              </w:rPr>
              <w:t>)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980518" w:rsidRPr="005B33E6" w:rsidRDefault="005B33E6" w:rsidP="00980518">
            <w:pPr>
              <w:jc w:val="center"/>
            </w:pPr>
            <w:r w:rsidRPr="005B33E6">
              <w:rPr>
                <w:lang w:eastAsia="ar-SA"/>
              </w:rPr>
              <w:t>3</w:t>
            </w:r>
            <w:r w:rsidR="00F1774C" w:rsidRPr="005B33E6">
              <w:rPr>
                <w:lang w:eastAsia="ar-SA"/>
              </w:rPr>
              <w:t>0,0</w:t>
            </w:r>
          </w:p>
        </w:tc>
        <w:tc>
          <w:tcPr>
            <w:tcW w:w="2556" w:type="dxa"/>
            <w:vMerge/>
            <w:shd w:val="clear" w:color="auto" w:fill="auto"/>
            <w:vAlign w:val="center"/>
          </w:tcPr>
          <w:p w:rsidR="00980518" w:rsidRPr="00371ED8" w:rsidRDefault="00980518" w:rsidP="00980518">
            <w:pPr>
              <w:pStyle w:val="a9"/>
              <w:ind w:left="0"/>
              <w:jc w:val="center"/>
              <w:rPr>
                <w:highlight w:val="green"/>
                <w:lang w:eastAsia="ar-SA"/>
              </w:rPr>
            </w:pPr>
          </w:p>
        </w:tc>
        <w:tc>
          <w:tcPr>
            <w:tcW w:w="1879" w:type="dxa"/>
            <w:shd w:val="clear" w:color="auto" w:fill="auto"/>
            <w:vAlign w:val="center"/>
          </w:tcPr>
          <w:p w:rsidR="00980518" w:rsidRPr="00424DDB" w:rsidRDefault="00424DDB" w:rsidP="001D4EB3">
            <w:pPr>
              <w:pStyle w:val="a9"/>
              <w:ind w:left="0"/>
              <w:jc w:val="center"/>
              <w:rPr>
                <w:lang w:eastAsia="ar-SA"/>
              </w:rPr>
            </w:pPr>
            <w:r w:rsidRPr="00424DDB">
              <w:rPr>
                <w:lang w:eastAsia="ar-SA"/>
              </w:rPr>
              <w:t>2018</w:t>
            </w:r>
            <w:r w:rsidR="00967F5E" w:rsidRPr="00424DDB">
              <w:rPr>
                <w:lang w:eastAsia="ar-SA"/>
              </w:rPr>
              <w:t xml:space="preserve"> г.</w:t>
            </w:r>
          </w:p>
        </w:tc>
      </w:tr>
    </w:tbl>
    <w:p w:rsid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70"/>
        <w:gridCol w:w="2457"/>
        <w:gridCol w:w="2977"/>
        <w:gridCol w:w="2040"/>
        <w:gridCol w:w="1876"/>
      </w:tblGrid>
      <w:tr w:rsidR="00E84D81" w:rsidRPr="00240F85" w:rsidTr="00D45603">
        <w:tc>
          <w:tcPr>
            <w:tcW w:w="770" w:type="dxa"/>
            <w:shd w:val="clear" w:color="auto" w:fill="auto"/>
            <w:vAlign w:val="center"/>
          </w:tcPr>
          <w:p w:rsidR="00E84D81" w:rsidRPr="003E2C66" w:rsidRDefault="00E84D81" w:rsidP="00D45603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3E2C66">
              <w:rPr>
                <w:b/>
                <w:lang w:eastAsia="ar-SA"/>
              </w:rPr>
              <w:t xml:space="preserve">№ </w:t>
            </w:r>
            <w:proofErr w:type="gramStart"/>
            <w:r w:rsidRPr="003E2C66">
              <w:rPr>
                <w:b/>
                <w:lang w:eastAsia="ar-SA"/>
              </w:rPr>
              <w:t>п</w:t>
            </w:r>
            <w:proofErr w:type="gramEnd"/>
            <w:r w:rsidRPr="003E2C66">
              <w:rPr>
                <w:b/>
                <w:lang w:eastAsia="ar-SA"/>
              </w:rPr>
              <w:t>/п</w:t>
            </w:r>
          </w:p>
        </w:tc>
        <w:tc>
          <w:tcPr>
            <w:tcW w:w="2457" w:type="dxa"/>
            <w:shd w:val="clear" w:color="auto" w:fill="auto"/>
            <w:vAlign w:val="center"/>
          </w:tcPr>
          <w:p w:rsidR="00E84D81" w:rsidRPr="003E2C66" w:rsidRDefault="00E84D81" w:rsidP="00D45603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3E2C66">
              <w:rPr>
                <w:b/>
                <w:lang w:eastAsia="ar-SA"/>
              </w:rPr>
              <w:t>Месторасположение</w:t>
            </w:r>
          </w:p>
        </w:tc>
        <w:tc>
          <w:tcPr>
            <w:tcW w:w="2977" w:type="dxa"/>
            <w:vAlign w:val="center"/>
          </w:tcPr>
          <w:p w:rsidR="00E84D81" w:rsidRPr="003E2C66" w:rsidRDefault="00E84D81" w:rsidP="00D45603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3E2C66">
              <w:rPr>
                <w:b/>
                <w:lang w:eastAsia="ar-SA"/>
              </w:rPr>
              <w:t>Наименование</w:t>
            </w:r>
          </w:p>
        </w:tc>
        <w:tc>
          <w:tcPr>
            <w:tcW w:w="2040" w:type="dxa"/>
            <w:shd w:val="clear" w:color="auto" w:fill="auto"/>
            <w:vAlign w:val="center"/>
          </w:tcPr>
          <w:p w:rsidR="00E84D81" w:rsidRPr="003E2C66" w:rsidRDefault="00E84D81" w:rsidP="00D45603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3E2C66">
              <w:rPr>
                <w:b/>
                <w:lang w:eastAsia="ar-SA"/>
              </w:rPr>
              <w:t>Объем, куб. м</w:t>
            </w:r>
          </w:p>
        </w:tc>
        <w:tc>
          <w:tcPr>
            <w:tcW w:w="1876" w:type="dxa"/>
            <w:shd w:val="clear" w:color="auto" w:fill="auto"/>
            <w:vAlign w:val="center"/>
          </w:tcPr>
          <w:p w:rsidR="00E84D81" w:rsidRPr="003E2C66" w:rsidRDefault="00E84D81" w:rsidP="00D45603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3E2C66">
              <w:rPr>
                <w:b/>
                <w:lang w:eastAsia="ar-SA"/>
              </w:rPr>
              <w:t>Год ввода в эксплуатацию</w:t>
            </w:r>
          </w:p>
        </w:tc>
      </w:tr>
      <w:tr w:rsidR="00E84D81" w:rsidRPr="00240F85" w:rsidTr="00D45603">
        <w:tc>
          <w:tcPr>
            <w:tcW w:w="770" w:type="dxa"/>
            <w:shd w:val="clear" w:color="auto" w:fill="auto"/>
            <w:vAlign w:val="center"/>
          </w:tcPr>
          <w:p w:rsidR="00E84D81" w:rsidRPr="003E2C66" w:rsidRDefault="00E84D81" w:rsidP="00D45603">
            <w:pPr>
              <w:pStyle w:val="a9"/>
              <w:ind w:left="0"/>
              <w:jc w:val="center"/>
              <w:rPr>
                <w:lang w:eastAsia="ar-SA"/>
              </w:rPr>
            </w:pPr>
            <w:r w:rsidRPr="003E2C66">
              <w:rPr>
                <w:lang w:eastAsia="ar-SA"/>
              </w:rPr>
              <w:t>1.</w:t>
            </w:r>
          </w:p>
        </w:tc>
        <w:tc>
          <w:tcPr>
            <w:tcW w:w="2457" w:type="dxa"/>
            <w:shd w:val="clear" w:color="auto" w:fill="auto"/>
            <w:vAlign w:val="center"/>
          </w:tcPr>
          <w:p w:rsidR="00E84D81" w:rsidRPr="003E2C66" w:rsidRDefault="00E84D81" w:rsidP="00D45603">
            <w:pPr>
              <w:jc w:val="center"/>
            </w:pPr>
            <w:r w:rsidRPr="003E2C66">
              <w:t xml:space="preserve">с. </w:t>
            </w:r>
            <w:r w:rsidRPr="00E84D81">
              <w:t>Болдырево</w:t>
            </w:r>
          </w:p>
        </w:tc>
        <w:tc>
          <w:tcPr>
            <w:tcW w:w="2977" w:type="dxa"/>
            <w:vAlign w:val="center"/>
          </w:tcPr>
          <w:p w:rsidR="00E84D81" w:rsidRPr="003E2C66" w:rsidRDefault="00E84D81" w:rsidP="00D45603">
            <w:pPr>
              <w:jc w:val="center"/>
            </w:pPr>
            <w:r w:rsidRPr="003E2C66">
              <w:rPr>
                <w:lang w:eastAsia="ar-SA"/>
              </w:rPr>
              <w:t xml:space="preserve">Водонапорная башня № 1 </w:t>
            </w:r>
          </w:p>
        </w:tc>
        <w:tc>
          <w:tcPr>
            <w:tcW w:w="2040" w:type="dxa"/>
            <w:shd w:val="clear" w:color="auto" w:fill="auto"/>
            <w:vAlign w:val="center"/>
          </w:tcPr>
          <w:p w:rsidR="00E84D81" w:rsidRPr="005B33E6" w:rsidRDefault="00033FB3" w:rsidP="00D45603">
            <w:pPr>
              <w:jc w:val="center"/>
            </w:pPr>
            <w:r w:rsidRPr="005B33E6">
              <w:rPr>
                <w:lang w:eastAsia="ar-SA"/>
              </w:rPr>
              <w:t>2</w:t>
            </w:r>
            <w:r w:rsidR="00E84D81" w:rsidRPr="005B33E6">
              <w:rPr>
                <w:lang w:eastAsia="ar-SA"/>
              </w:rPr>
              <w:t>0,0</w:t>
            </w:r>
          </w:p>
        </w:tc>
        <w:tc>
          <w:tcPr>
            <w:tcW w:w="1876" w:type="dxa"/>
            <w:shd w:val="clear" w:color="auto" w:fill="auto"/>
            <w:vAlign w:val="center"/>
          </w:tcPr>
          <w:p w:rsidR="00E84D81" w:rsidRPr="00424DDB" w:rsidRDefault="00E84D81" w:rsidP="00424DDB">
            <w:pPr>
              <w:pStyle w:val="a9"/>
              <w:ind w:left="0"/>
              <w:jc w:val="center"/>
              <w:rPr>
                <w:lang w:eastAsia="ar-SA"/>
              </w:rPr>
            </w:pPr>
            <w:r w:rsidRPr="00424DDB">
              <w:rPr>
                <w:lang w:eastAsia="ar-SA"/>
              </w:rPr>
              <w:t>19</w:t>
            </w:r>
            <w:r w:rsidR="00424DDB" w:rsidRPr="00424DDB">
              <w:rPr>
                <w:lang w:eastAsia="ar-SA"/>
              </w:rPr>
              <w:t>60</w:t>
            </w:r>
            <w:r w:rsidRPr="00424DDB">
              <w:rPr>
                <w:lang w:eastAsia="ar-SA"/>
              </w:rPr>
              <w:t xml:space="preserve"> г.</w:t>
            </w:r>
          </w:p>
        </w:tc>
      </w:tr>
      <w:tr w:rsidR="00E84D81" w:rsidRPr="00240F85" w:rsidTr="00D45603">
        <w:tc>
          <w:tcPr>
            <w:tcW w:w="770" w:type="dxa"/>
            <w:shd w:val="clear" w:color="auto" w:fill="auto"/>
            <w:vAlign w:val="center"/>
          </w:tcPr>
          <w:p w:rsidR="00E84D81" w:rsidRPr="00747410" w:rsidRDefault="00E84D81" w:rsidP="00D45603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2.</w:t>
            </w:r>
          </w:p>
        </w:tc>
        <w:tc>
          <w:tcPr>
            <w:tcW w:w="2457" w:type="dxa"/>
            <w:shd w:val="clear" w:color="auto" w:fill="auto"/>
            <w:vAlign w:val="center"/>
          </w:tcPr>
          <w:p w:rsidR="00E84D81" w:rsidRPr="00747410" w:rsidRDefault="00E84D81" w:rsidP="00D45603">
            <w:pPr>
              <w:jc w:val="center"/>
              <w:rPr>
                <w:lang w:eastAsia="ar-SA"/>
              </w:rPr>
            </w:pPr>
            <w:r w:rsidRPr="00747410">
              <w:rPr>
                <w:lang w:eastAsia="ar-SA"/>
              </w:rPr>
              <w:t xml:space="preserve">с. </w:t>
            </w:r>
            <w:r w:rsidRPr="00E84D81">
              <w:rPr>
                <w:lang w:eastAsia="ar-SA"/>
              </w:rPr>
              <w:t>Болдырево</w:t>
            </w:r>
          </w:p>
        </w:tc>
        <w:tc>
          <w:tcPr>
            <w:tcW w:w="2977" w:type="dxa"/>
            <w:vAlign w:val="center"/>
          </w:tcPr>
          <w:p w:rsidR="00E84D81" w:rsidRDefault="00E84D81" w:rsidP="00E84D81">
            <w:pPr>
              <w:pStyle w:val="a9"/>
              <w:ind w:left="0"/>
              <w:jc w:val="center"/>
              <w:rPr>
                <w:highlight w:val="yellow"/>
                <w:lang w:eastAsia="ar-SA"/>
              </w:rPr>
            </w:pPr>
            <w:r w:rsidRPr="003E2C66">
              <w:rPr>
                <w:lang w:eastAsia="ar-SA"/>
              </w:rPr>
              <w:t xml:space="preserve">Водонапорная башня № </w:t>
            </w:r>
            <w:r>
              <w:rPr>
                <w:lang w:eastAsia="ar-SA"/>
              </w:rPr>
              <w:t>2</w:t>
            </w:r>
          </w:p>
        </w:tc>
        <w:tc>
          <w:tcPr>
            <w:tcW w:w="2040" w:type="dxa"/>
            <w:shd w:val="clear" w:color="auto" w:fill="auto"/>
            <w:vAlign w:val="center"/>
          </w:tcPr>
          <w:p w:rsidR="00E84D81" w:rsidRPr="005B33E6" w:rsidRDefault="00E84D81" w:rsidP="005B33E6">
            <w:pPr>
              <w:pStyle w:val="a9"/>
              <w:ind w:left="0"/>
              <w:jc w:val="center"/>
              <w:rPr>
                <w:lang w:eastAsia="ar-SA"/>
              </w:rPr>
            </w:pPr>
            <w:r w:rsidRPr="005B33E6">
              <w:rPr>
                <w:lang w:eastAsia="ar-SA"/>
              </w:rPr>
              <w:t>2</w:t>
            </w:r>
            <w:r w:rsidR="005B33E6" w:rsidRPr="005B33E6">
              <w:rPr>
                <w:lang w:eastAsia="ar-SA"/>
              </w:rPr>
              <w:t>0</w:t>
            </w:r>
            <w:r w:rsidRPr="005B33E6">
              <w:rPr>
                <w:lang w:eastAsia="ar-SA"/>
              </w:rPr>
              <w:t>,0</w:t>
            </w:r>
          </w:p>
        </w:tc>
        <w:tc>
          <w:tcPr>
            <w:tcW w:w="1876" w:type="dxa"/>
            <w:shd w:val="clear" w:color="auto" w:fill="auto"/>
            <w:vAlign w:val="center"/>
          </w:tcPr>
          <w:p w:rsidR="00E84D81" w:rsidRPr="00424DDB" w:rsidRDefault="00E84D81" w:rsidP="00424DDB">
            <w:pPr>
              <w:pStyle w:val="a9"/>
              <w:ind w:left="0"/>
              <w:jc w:val="center"/>
              <w:rPr>
                <w:lang w:eastAsia="ar-SA"/>
              </w:rPr>
            </w:pPr>
            <w:r w:rsidRPr="00424DDB">
              <w:rPr>
                <w:lang w:eastAsia="ar-SA"/>
              </w:rPr>
              <w:t>19</w:t>
            </w:r>
            <w:r w:rsidR="00424DDB" w:rsidRPr="00424DDB">
              <w:rPr>
                <w:lang w:eastAsia="ar-SA"/>
              </w:rPr>
              <w:t>60</w:t>
            </w:r>
            <w:r w:rsidRPr="00424DDB">
              <w:rPr>
                <w:lang w:eastAsia="ar-SA"/>
              </w:rPr>
              <w:t xml:space="preserve"> г.</w:t>
            </w:r>
          </w:p>
        </w:tc>
      </w:tr>
    </w:tbl>
    <w:p w:rsidR="00E84D81" w:rsidRPr="0069178B" w:rsidRDefault="00E84D81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Общая протяженность водопроводных сетей в </w:t>
      </w:r>
      <w:proofErr w:type="spellStart"/>
      <w:r w:rsidR="00D048C5">
        <w:rPr>
          <w:sz w:val="28"/>
          <w:szCs w:val="28"/>
          <w:lang w:eastAsia="ar-SA"/>
        </w:rPr>
        <w:t>Болдыревском</w:t>
      </w:r>
      <w:proofErr w:type="spellEnd"/>
      <w:r w:rsidR="00B820F2">
        <w:rPr>
          <w:sz w:val="28"/>
          <w:szCs w:val="28"/>
          <w:lang w:eastAsia="ar-SA"/>
        </w:rPr>
        <w:t xml:space="preserve"> сельсовете</w:t>
      </w:r>
      <w:r w:rsidRPr="0069178B">
        <w:rPr>
          <w:sz w:val="28"/>
          <w:szCs w:val="28"/>
          <w:lang w:eastAsia="ar-SA"/>
        </w:rPr>
        <w:t xml:space="preserve"> </w:t>
      </w:r>
      <w:proofErr w:type="spellStart"/>
      <w:r w:rsidR="000955E8">
        <w:rPr>
          <w:sz w:val="28"/>
          <w:szCs w:val="28"/>
          <w:lang w:eastAsia="ar-SA"/>
        </w:rPr>
        <w:t>Ташлинского</w:t>
      </w:r>
      <w:proofErr w:type="spellEnd"/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 по состоянию на 01.01.2020 г. </w:t>
      </w:r>
      <w:r w:rsidRPr="00371ED8">
        <w:rPr>
          <w:sz w:val="28"/>
          <w:szCs w:val="28"/>
          <w:lang w:eastAsia="ar-SA"/>
        </w:rPr>
        <w:t>сост</w:t>
      </w:r>
      <w:r w:rsidRPr="00371ED8">
        <w:rPr>
          <w:sz w:val="28"/>
          <w:szCs w:val="28"/>
          <w:lang w:eastAsia="ar-SA"/>
        </w:rPr>
        <w:t>а</w:t>
      </w:r>
      <w:r w:rsidRPr="00371ED8">
        <w:rPr>
          <w:sz w:val="28"/>
          <w:szCs w:val="28"/>
          <w:lang w:eastAsia="ar-SA"/>
        </w:rPr>
        <w:t xml:space="preserve">вила </w:t>
      </w:r>
      <w:r w:rsidR="005F1AAD" w:rsidRPr="00033FB3">
        <w:rPr>
          <w:sz w:val="28"/>
          <w:szCs w:val="28"/>
          <w:lang w:eastAsia="ar-SA"/>
        </w:rPr>
        <w:t>3,9</w:t>
      </w:r>
      <w:r w:rsidRPr="0069178B">
        <w:rPr>
          <w:sz w:val="28"/>
          <w:szCs w:val="28"/>
          <w:lang w:eastAsia="ar-SA"/>
        </w:rPr>
        <w:t xml:space="preserve">  км, общий износ сетей составляет 80-95%.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В соответствии с </w:t>
      </w:r>
      <w:proofErr w:type="spellStart"/>
      <w:r w:rsidRPr="0069178B">
        <w:rPr>
          <w:sz w:val="28"/>
          <w:szCs w:val="28"/>
          <w:lang w:eastAsia="ar-SA"/>
        </w:rPr>
        <w:t>СанПин</w:t>
      </w:r>
      <w:proofErr w:type="spellEnd"/>
      <w:r w:rsidRPr="0069178B">
        <w:rPr>
          <w:sz w:val="28"/>
          <w:szCs w:val="28"/>
          <w:lang w:eastAsia="ar-SA"/>
        </w:rPr>
        <w:t xml:space="preserve"> 2.1.4.1074-01 «Питьевая вода. Гигиенические тр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бования к качеству воды централизованных систем питьевого водоснабжения. Контроль качества» количество проб воды в местах водозабора, отбираемых для лабораторных исследований, должна быть увеличена до 4 раз в год.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Производственный контроль качества питьевой воды в распределительной водопроводной сети необходимо не реже 2 раз в месяц на первую очередь и не менее 10 раз на расчетный срок (в число проб не входят обязательные контрол</w:t>
      </w:r>
      <w:r w:rsidRPr="0069178B">
        <w:rPr>
          <w:sz w:val="28"/>
          <w:szCs w:val="28"/>
          <w:lang w:eastAsia="ar-SA"/>
        </w:rPr>
        <w:t>ь</w:t>
      </w:r>
      <w:r w:rsidRPr="0069178B">
        <w:rPr>
          <w:sz w:val="28"/>
          <w:szCs w:val="28"/>
          <w:lang w:eastAsia="ar-SA"/>
        </w:rPr>
        <w:t>ные пробы после ремонта и иных технических работ на распределительной сети).</w:t>
      </w:r>
    </w:p>
    <w:p w:rsidR="0069178B" w:rsidRPr="0069178B" w:rsidRDefault="0069178B" w:rsidP="0069178B">
      <w:pPr>
        <w:pStyle w:val="a9"/>
        <w:numPr>
          <w:ilvl w:val="0"/>
          <w:numId w:val="19"/>
        </w:numPr>
        <w:ind w:left="0" w:firstLine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Зоны санитарной охраны водозабора.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Источниками хозяйственно-питьевого водоснабжения </w:t>
      </w:r>
      <w:proofErr w:type="spellStart"/>
      <w:r w:rsidR="00D048C5">
        <w:rPr>
          <w:bCs/>
          <w:sz w:val="28"/>
          <w:szCs w:val="28"/>
          <w:lang w:eastAsia="ar-SA"/>
        </w:rPr>
        <w:t>Болдыревского</w:t>
      </w:r>
      <w:proofErr w:type="spellEnd"/>
      <w:r w:rsidR="00C1444A">
        <w:rPr>
          <w:bCs/>
          <w:sz w:val="28"/>
          <w:szCs w:val="28"/>
          <w:lang w:eastAsia="ar-SA"/>
        </w:rPr>
        <w:t xml:space="preserve"> сел</w:t>
      </w:r>
      <w:r w:rsidR="00C1444A">
        <w:rPr>
          <w:bCs/>
          <w:sz w:val="28"/>
          <w:szCs w:val="28"/>
          <w:lang w:eastAsia="ar-SA"/>
        </w:rPr>
        <w:t>ь</w:t>
      </w:r>
      <w:r w:rsidR="00C1444A">
        <w:rPr>
          <w:bCs/>
          <w:sz w:val="28"/>
          <w:szCs w:val="28"/>
          <w:lang w:eastAsia="ar-SA"/>
        </w:rPr>
        <w:t>совета</w:t>
      </w:r>
      <w:r w:rsidRPr="0069178B">
        <w:rPr>
          <w:bCs/>
          <w:sz w:val="28"/>
          <w:szCs w:val="28"/>
          <w:lang w:eastAsia="ar-SA"/>
        </w:rPr>
        <w:t xml:space="preserve"> </w:t>
      </w:r>
      <w:proofErr w:type="spellStart"/>
      <w:r w:rsidR="000955E8">
        <w:rPr>
          <w:sz w:val="28"/>
          <w:szCs w:val="28"/>
          <w:lang w:eastAsia="ar-SA"/>
        </w:rPr>
        <w:t>Ташлинского</w:t>
      </w:r>
      <w:proofErr w:type="spellEnd"/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 является </w:t>
      </w:r>
      <w:r w:rsidRPr="003D1D90">
        <w:rPr>
          <w:sz w:val="28"/>
          <w:szCs w:val="28"/>
          <w:lang w:eastAsia="ar-SA"/>
        </w:rPr>
        <w:t xml:space="preserve">водоносный </w:t>
      </w:r>
      <w:proofErr w:type="spellStart"/>
      <w:r w:rsidRPr="003D1D90">
        <w:rPr>
          <w:sz w:val="28"/>
          <w:szCs w:val="28"/>
          <w:lang w:eastAsia="ar-SA"/>
        </w:rPr>
        <w:t>евлано</w:t>
      </w:r>
      <w:r w:rsidRPr="003D1D90">
        <w:rPr>
          <w:sz w:val="28"/>
          <w:szCs w:val="28"/>
          <w:lang w:eastAsia="ar-SA"/>
        </w:rPr>
        <w:t>в</w:t>
      </w:r>
      <w:r w:rsidRPr="003D1D90">
        <w:rPr>
          <w:sz w:val="28"/>
          <w:szCs w:val="28"/>
          <w:lang w:eastAsia="ar-SA"/>
        </w:rPr>
        <w:t>ско-ливенский</w:t>
      </w:r>
      <w:proofErr w:type="spellEnd"/>
      <w:r w:rsidRPr="003D1D90">
        <w:rPr>
          <w:sz w:val="28"/>
          <w:szCs w:val="28"/>
          <w:lang w:eastAsia="ar-SA"/>
        </w:rPr>
        <w:t xml:space="preserve"> терригенно-карбонатный горизонт</w:t>
      </w:r>
      <w:r w:rsidRPr="0069178B">
        <w:rPr>
          <w:sz w:val="28"/>
          <w:szCs w:val="28"/>
          <w:lang w:eastAsia="ar-SA"/>
        </w:rPr>
        <w:t xml:space="preserve">.              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Рельеф территории поселения изменчивый. Абсолютные отметки в восто</w:t>
      </w:r>
      <w:r w:rsidRPr="0069178B">
        <w:rPr>
          <w:iCs/>
          <w:sz w:val="28"/>
          <w:szCs w:val="28"/>
          <w:lang w:eastAsia="ar-SA"/>
        </w:rPr>
        <w:t>ч</w:t>
      </w:r>
      <w:r w:rsidRPr="0069178B">
        <w:rPr>
          <w:iCs/>
          <w:sz w:val="28"/>
          <w:szCs w:val="28"/>
          <w:lang w:eastAsia="ar-SA"/>
        </w:rPr>
        <w:t>ной части составляют 216,36-217,30м, повышаясь в центральной части до 231, 37м, постепенно понижаясь к западу до 201,2м.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Перепады высот достигают 10 метров.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vertAlign w:val="superscript"/>
          <w:lang w:eastAsia="ar-SA"/>
        </w:rPr>
      </w:pPr>
      <w:r w:rsidRPr="0069178B">
        <w:rPr>
          <w:iCs/>
          <w:sz w:val="28"/>
          <w:szCs w:val="28"/>
          <w:lang w:eastAsia="ar-SA"/>
        </w:rPr>
        <w:t xml:space="preserve">Климат </w:t>
      </w:r>
      <w:r w:rsidR="000955E8">
        <w:rPr>
          <w:iCs/>
          <w:sz w:val="28"/>
          <w:szCs w:val="28"/>
          <w:lang w:eastAsia="ar-SA"/>
        </w:rPr>
        <w:t>Оренбургской</w:t>
      </w:r>
      <w:r w:rsidRPr="0069178B">
        <w:rPr>
          <w:iCs/>
          <w:sz w:val="28"/>
          <w:szCs w:val="28"/>
          <w:lang w:eastAsia="ar-SA"/>
        </w:rPr>
        <w:t xml:space="preserve"> области умеренно-континентальный, характеризу</w:t>
      </w:r>
      <w:r w:rsidRPr="0069178B">
        <w:rPr>
          <w:iCs/>
          <w:sz w:val="28"/>
          <w:szCs w:val="28"/>
          <w:lang w:eastAsia="ar-SA"/>
        </w:rPr>
        <w:t>ю</w:t>
      </w:r>
      <w:r w:rsidRPr="0069178B">
        <w:rPr>
          <w:iCs/>
          <w:sz w:val="28"/>
          <w:szCs w:val="28"/>
          <w:lang w:eastAsia="ar-SA"/>
        </w:rPr>
        <w:t xml:space="preserve">щийся сравнительно теплым летом и умеренно-холодной зимой. Среднегодовая </w:t>
      </w:r>
      <w:r w:rsidRPr="0069178B">
        <w:rPr>
          <w:iCs/>
          <w:sz w:val="28"/>
          <w:szCs w:val="28"/>
          <w:lang w:eastAsia="ar-SA"/>
        </w:rPr>
        <w:lastRenderedPageBreak/>
        <w:t>температура +5</w:t>
      </w:r>
      <w:r w:rsidR="00402845">
        <w:rPr>
          <w:iCs/>
          <w:sz w:val="28"/>
          <w:szCs w:val="28"/>
          <w:lang w:eastAsia="ar-SA"/>
        </w:rPr>
        <w:t xml:space="preserve"> </w:t>
      </w:r>
      <w:proofErr w:type="spellStart"/>
      <w:r w:rsidRPr="0069178B">
        <w:rPr>
          <w:iCs/>
          <w:sz w:val="28"/>
          <w:szCs w:val="28"/>
          <w:vertAlign w:val="superscript"/>
          <w:lang w:eastAsia="ar-SA"/>
        </w:rPr>
        <w:t>о</w:t>
      </w:r>
      <w:r w:rsidRPr="0069178B">
        <w:rPr>
          <w:iCs/>
          <w:sz w:val="28"/>
          <w:szCs w:val="28"/>
          <w:lang w:eastAsia="ar-SA"/>
        </w:rPr>
        <w:t>С</w:t>
      </w:r>
      <w:proofErr w:type="spellEnd"/>
      <w:r w:rsidRPr="0069178B">
        <w:rPr>
          <w:iCs/>
          <w:sz w:val="28"/>
          <w:szCs w:val="28"/>
          <w:vertAlign w:val="superscript"/>
          <w:lang w:eastAsia="ar-SA"/>
        </w:rPr>
        <w:t xml:space="preserve">. </w:t>
      </w:r>
      <w:r w:rsidRPr="0069178B">
        <w:rPr>
          <w:iCs/>
          <w:sz w:val="28"/>
          <w:szCs w:val="28"/>
          <w:lang w:eastAsia="ar-SA"/>
        </w:rPr>
        <w:t>Средняя температура января</w:t>
      </w:r>
      <w:r w:rsidR="00402845">
        <w:rPr>
          <w:iCs/>
          <w:sz w:val="28"/>
          <w:szCs w:val="28"/>
          <w:lang w:eastAsia="ar-SA"/>
        </w:rPr>
        <w:t xml:space="preserve"> - минус 13</w:t>
      </w:r>
      <w:r w:rsidRPr="0069178B">
        <w:rPr>
          <w:iCs/>
          <w:sz w:val="28"/>
          <w:szCs w:val="28"/>
          <w:vertAlign w:val="superscript"/>
          <w:lang w:eastAsia="ar-SA"/>
        </w:rPr>
        <w:t>о</w:t>
      </w:r>
      <w:proofErr w:type="gramStart"/>
      <w:r w:rsidRPr="0069178B">
        <w:rPr>
          <w:iCs/>
          <w:sz w:val="28"/>
          <w:szCs w:val="28"/>
          <w:lang w:eastAsia="ar-SA"/>
        </w:rPr>
        <w:t xml:space="preserve"> С</w:t>
      </w:r>
      <w:proofErr w:type="gramEnd"/>
      <w:r w:rsidRPr="0069178B">
        <w:rPr>
          <w:iCs/>
          <w:sz w:val="28"/>
          <w:szCs w:val="28"/>
          <w:lang w:eastAsia="ar-SA"/>
        </w:rPr>
        <w:t>, июля +</w:t>
      </w:r>
      <w:r w:rsidR="00402845">
        <w:rPr>
          <w:iCs/>
          <w:sz w:val="28"/>
          <w:szCs w:val="28"/>
          <w:lang w:eastAsia="ar-SA"/>
        </w:rPr>
        <w:t xml:space="preserve">22 </w:t>
      </w:r>
      <w:proofErr w:type="spellStart"/>
      <w:r w:rsidRPr="0069178B">
        <w:rPr>
          <w:iCs/>
          <w:sz w:val="28"/>
          <w:szCs w:val="28"/>
          <w:vertAlign w:val="superscript"/>
          <w:lang w:eastAsia="ar-SA"/>
        </w:rPr>
        <w:t>о</w:t>
      </w:r>
      <w:r w:rsidRPr="0069178B">
        <w:rPr>
          <w:iCs/>
          <w:sz w:val="28"/>
          <w:szCs w:val="28"/>
          <w:lang w:eastAsia="ar-SA"/>
        </w:rPr>
        <w:t>С</w:t>
      </w:r>
      <w:proofErr w:type="spellEnd"/>
      <w:r w:rsidRPr="0069178B">
        <w:rPr>
          <w:iCs/>
          <w:sz w:val="28"/>
          <w:szCs w:val="28"/>
          <w:lang w:eastAsia="ar-SA"/>
        </w:rPr>
        <w:t>.</w:t>
      </w:r>
      <w:r w:rsidR="00402845">
        <w:rPr>
          <w:iCs/>
          <w:sz w:val="28"/>
          <w:szCs w:val="28"/>
          <w:lang w:eastAsia="ar-SA"/>
        </w:rPr>
        <w:t xml:space="preserve"> </w:t>
      </w:r>
      <w:r w:rsidRPr="0069178B">
        <w:rPr>
          <w:iCs/>
          <w:sz w:val="28"/>
          <w:szCs w:val="28"/>
          <w:lang w:eastAsia="ar-SA"/>
        </w:rPr>
        <w:t>Сре</w:t>
      </w:r>
      <w:r w:rsidRPr="0069178B">
        <w:rPr>
          <w:iCs/>
          <w:sz w:val="28"/>
          <w:szCs w:val="28"/>
          <w:lang w:eastAsia="ar-SA"/>
        </w:rPr>
        <w:t>д</w:t>
      </w:r>
      <w:r w:rsidRPr="0069178B">
        <w:rPr>
          <w:iCs/>
          <w:sz w:val="28"/>
          <w:szCs w:val="28"/>
          <w:lang w:eastAsia="ar-SA"/>
        </w:rPr>
        <w:t>негодовое количество осадков составляет  от 630 до 730 мм.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Глубина сезонного промерзания и оттаивания грунтов составляет – 1,</w:t>
      </w:r>
      <w:r w:rsidR="00402845">
        <w:rPr>
          <w:iCs/>
          <w:sz w:val="28"/>
          <w:szCs w:val="28"/>
          <w:lang w:eastAsia="ar-SA"/>
        </w:rPr>
        <w:t xml:space="preserve">6 </w:t>
      </w:r>
      <w:r w:rsidRPr="0069178B">
        <w:rPr>
          <w:iCs/>
          <w:sz w:val="28"/>
          <w:szCs w:val="28"/>
          <w:lang w:eastAsia="ar-SA"/>
        </w:rPr>
        <w:t>м.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В геологическом отношении в пределах изученной глубины в геологич</w:t>
      </w:r>
      <w:r w:rsidRPr="0069178B">
        <w:rPr>
          <w:iCs/>
          <w:sz w:val="28"/>
          <w:szCs w:val="28"/>
          <w:lang w:eastAsia="ar-SA"/>
        </w:rPr>
        <w:t>е</w:t>
      </w:r>
      <w:r w:rsidRPr="0069178B">
        <w:rPr>
          <w:iCs/>
          <w:sz w:val="28"/>
          <w:szCs w:val="28"/>
          <w:lang w:eastAsia="ar-SA"/>
        </w:rPr>
        <w:t>ском строении принимают участие отложения верхнечетвертичного возраста, п</w:t>
      </w:r>
      <w:r w:rsidRPr="0069178B">
        <w:rPr>
          <w:iCs/>
          <w:sz w:val="28"/>
          <w:szCs w:val="28"/>
          <w:lang w:eastAsia="ar-SA"/>
        </w:rPr>
        <w:t>е</w:t>
      </w:r>
      <w:r w:rsidRPr="0069178B">
        <w:rPr>
          <w:iCs/>
          <w:sz w:val="28"/>
          <w:szCs w:val="28"/>
          <w:lang w:eastAsia="ar-SA"/>
        </w:rPr>
        <w:t>рекрывающиеся с поверхности почвенно-растительным слоем.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1. Почвенно-растительный слой имеет мощность 0,2-0,4м.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2. Покровные отложения, вскрыты на глубине 0,2-0,4м, имеют незначител</w:t>
      </w:r>
      <w:r w:rsidRPr="0069178B">
        <w:rPr>
          <w:iCs/>
          <w:sz w:val="28"/>
          <w:szCs w:val="28"/>
          <w:lang w:eastAsia="ar-SA"/>
        </w:rPr>
        <w:t>ь</w:t>
      </w:r>
      <w:r w:rsidRPr="0069178B">
        <w:rPr>
          <w:iCs/>
          <w:sz w:val="28"/>
          <w:szCs w:val="28"/>
          <w:lang w:eastAsia="ar-SA"/>
        </w:rPr>
        <w:t>ную мощность 0,3-1,0м, представлены суглинками легкими пылеватыми.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 xml:space="preserve">3. </w:t>
      </w:r>
      <w:proofErr w:type="spellStart"/>
      <w:r w:rsidRPr="0069178B">
        <w:rPr>
          <w:iCs/>
          <w:sz w:val="28"/>
          <w:szCs w:val="28"/>
          <w:lang w:eastAsia="ar-SA"/>
        </w:rPr>
        <w:t>Фливиогляциальные</w:t>
      </w:r>
      <w:proofErr w:type="spellEnd"/>
      <w:r w:rsidRPr="0069178B">
        <w:rPr>
          <w:iCs/>
          <w:sz w:val="28"/>
          <w:szCs w:val="28"/>
          <w:lang w:eastAsia="ar-SA"/>
        </w:rPr>
        <w:t xml:space="preserve"> отложения вскрыты на глубине 0,3-0,9м, мощностью 0,3-3,6м, представлены суглинками желто-бурыми.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 xml:space="preserve">4. </w:t>
      </w:r>
      <w:proofErr w:type="gramStart"/>
      <w:r w:rsidRPr="0069178B">
        <w:rPr>
          <w:iCs/>
          <w:sz w:val="28"/>
          <w:szCs w:val="28"/>
          <w:lang w:eastAsia="ar-SA"/>
        </w:rPr>
        <w:t>Моренные</w:t>
      </w:r>
      <w:proofErr w:type="gramEnd"/>
      <w:r w:rsidRPr="0069178B">
        <w:rPr>
          <w:iCs/>
          <w:sz w:val="28"/>
          <w:szCs w:val="28"/>
          <w:lang w:eastAsia="ar-SA"/>
        </w:rPr>
        <w:t xml:space="preserve"> отложения представлены суглинками красно-бурыми легкими и тяжелыми песчанистыми с гравием 15-20%.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соответствии с СанПиН 2.1.4.1110-02 и СНиП 2.04.02-84* источники х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зяйственно питьевого водоснабжения должны иметь зоны санитарной охраны (ЗСО).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Основной целью создания и обеспечения режима в ЗСО является санита</w:t>
      </w:r>
      <w:r w:rsidRPr="0069178B">
        <w:rPr>
          <w:sz w:val="28"/>
          <w:szCs w:val="28"/>
          <w:lang w:eastAsia="ar-SA"/>
        </w:rPr>
        <w:t>р</w:t>
      </w:r>
      <w:r w:rsidRPr="0069178B">
        <w:rPr>
          <w:sz w:val="28"/>
          <w:szCs w:val="28"/>
          <w:lang w:eastAsia="ar-SA"/>
        </w:rPr>
        <w:t>ная охрана от загрязнения источников водоснабжения и водопроводных сооруж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ний, а также территорий, на которых они расположены.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Зоны санитарной охраны организуются в составе трех поясов. Первый пояс (строгого режима) включает территорию расположения водозаборов, площадок всех водопроводных сооружений и водоподводящего канала. Второй и третий п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яса (пояса ограничений) включают территорию, предназначенную для предупр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ждения загрязнения воды источников водоснабжения.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Санитарная охрана водоводов обеспечивается санитарно-защитной пол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сой. В каждом из трех поясов, а также в пределах санитарно-защитной полосы, соответственно их назначению, устанавливается специальный режим и определ</w:t>
      </w:r>
      <w:r w:rsidRPr="0069178B">
        <w:rPr>
          <w:sz w:val="28"/>
          <w:szCs w:val="28"/>
          <w:lang w:eastAsia="ar-SA"/>
        </w:rPr>
        <w:t>я</w:t>
      </w:r>
      <w:r w:rsidRPr="0069178B">
        <w:rPr>
          <w:sz w:val="28"/>
          <w:szCs w:val="28"/>
          <w:lang w:eastAsia="ar-SA"/>
        </w:rPr>
        <w:t>ется комплекс мероприятий, направленных на предупреждение ухудшения кач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ства воды, которые определены СанПиН 2.1.4.1110-02 «Зоны санитарной охраны источников водоснабжения и водопроводов питьевого назначения» и СНиП 2.04.02-84 «Водоснабжение. Наружные сети и сооружения».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Согласно СанПиН 2.1.4.1110-02 «Зоны санитарной охраны источников в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доснабжения и водопроводов питьевого назначения» границы поясов ЗСО по</w:t>
      </w:r>
      <w:r w:rsidRPr="0069178B">
        <w:rPr>
          <w:sz w:val="28"/>
          <w:szCs w:val="28"/>
          <w:lang w:eastAsia="ar-SA"/>
        </w:rPr>
        <w:t>д</w:t>
      </w:r>
      <w:r w:rsidRPr="0069178B">
        <w:rPr>
          <w:sz w:val="28"/>
          <w:szCs w:val="28"/>
          <w:lang w:eastAsia="ar-SA"/>
        </w:rPr>
        <w:t xml:space="preserve">земных источников </w:t>
      </w:r>
      <w:proofErr w:type="spellStart"/>
      <w:r w:rsidR="000955E8">
        <w:rPr>
          <w:sz w:val="28"/>
          <w:szCs w:val="28"/>
          <w:lang w:eastAsia="ar-SA"/>
        </w:rPr>
        <w:t>Ташлинского</w:t>
      </w:r>
      <w:proofErr w:type="spellEnd"/>
      <w:r w:rsidRPr="0069178B">
        <w:rPr>
          <w:sz w:val="28"/>
          <w:szCs w:val="28"/>
          <w:lang w:eastAsia="ar-SA"/>
        </w:rPr>
        <w:t xml:space="preserve"> района составляют: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- 1-ого пояса: Граница первого пояса при использовании недостаточно 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щищенных подземных вод устанавливается на расстоянии не менее 50 м.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Граница первого пояса ЗСО группы подземных водозаборов должна нах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диться на расстоянии 50 м от крайних скважин.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- 2-ого и 3-го поясов: При определении границ второго и третьего поясов следует учитывать, что приток подземных вод из водоносного горизонта к вод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забору происходит только из области питания водозабора, форма и размеры кот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 xml:space="preserve">рой в плане зависят </w:t>
      </w:r>
      <w:proofErr w:type="gramStart"/>
      <w:r w:rsidRPr="0069178B">
        <w:rPr>
          <w:sz w:val="28"/>
          <w:szCs w:val="28"/>
          <w:lang w:eastAsia="ar-SA"/>
        </w:rPr>
        <w:t>от</w:t>
      </w:r>
      <w:proofErr w:type="gramEnd"/>
      <w:r w:rsidRPr="0069178B">
        <w:rPr>
          <w:sz w:val="28"/>
          <w:szCs w:val="28"/>
          <w:lang w:eastAsia="ar-SA"/>
        </w:rPr>
        <w:t>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• типа водозабора (отдельные скважины, группы скважин, линейный ряд скважин, горизонтальные дрены и др.);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• величины водозабора (расхода воды) и понижения уровня подземных вод;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lastRenderedPageBreak/>
        <w:t>• гидрологических особенностей водоносного пласта, условий его питания и дренирования.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Граница второго пояса ЗСО определяется гидродинамическими расчетами, исходя из условий, что микробное загрязнение, поступающее в водоносный пласт за пределами второго пояса, не достигает водозабора.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proofErr w:type="gramStart"/>
      <w:r w:rsidRPr="0069178B">
        <w:rPr>
          <w:sz w:val="28"/>
          <w:szCs w:val="28"/>
          <w:lang w:eastAsia="ar-SA"/>
        </w:rPr>
        <w:t>Основными параметрами, определяющими расстояние от границ второго пояса ЗСО до водозабора является</w:t>
      </w:r>
      <w:proofErr w:type="gramEnd"/>
      <w:r w:rsidRPr="0069178B">
        <w:rPr>
          <w:sz w:val="28"/>
          <w:szCs w:val="28"/>
          <w:lang w:eastAsia="ar-SA"/>
        </w:rPr>
        <w:t xml:space="preserve"> время продвижения микробного загрязнения с потоком подземных вод к водозабору </w:t>
      </w:r>
      <w:r w:rsidRPr="0069178B">
        <w:rPr>
          <w:i/>
          <w:iCs/>
          <w:sz w:val="28"/>
          <w:szCs w:val="28"/>
          <w:lang w:eastAsia="ar-SA"/>
        </w:rPr>
        <w:t>(</w:t>
      </w:r>
      <w:proofErr w:type="spellStart"/>
      <w:r w:rsidRPr="0069178B">
        <w:rPr>
          <w:i/>
          <w:iCs/>
          <w:sz w:val="28"/>
          <w:szCs w:val="28"/>
          <w:lang w:eastAsia="ar-SA"/>
        </w:rPr>
        <w:t>Т</w:t>
      </w:r>
      <w:r w:rsidRPr="0069178B">
        <w:rPr>
          <w:i/>
          <w:iCs/>
          <w:sz w:val="28"/>
          <w:szCs w:val="28"/>
          <w:vertAlign w:val="subscript"/>
          <w:lang w:eastAsia="ar-SA"/>
        </w:rPr>
        <w:t>м</w:t>
      </w:r>
      <w:proofErr w:type="spellEnd"/>
      <w:r w:rsidRPr="0069178B">
        <w:rPr>
          <w:i/>
          <w:iCs/>
          <w:sz w:val="28"/>
          <w:szCs w:val="28"/>
          <w:lang w:eastAsia="ar-SA"/>
        </w:rPr>
        <w:t xml:space="preserve">). </w:t>
      </w:r>
      <w:r w:rsidRPr="0069178B">
        <w:rPr>
          <w:iCs/>
          <w:sz w:val="28"/>
          <w:szCs w:val="28"/>
          <w:lang w:eastAsia="ar-SA"/>
        </w:rPr>
        <w:t xml:space="preserve"> </w:t>
      </w:r>
      <w:proofErr w:type="spellStart"/>
      <w:r w:rsidR="004F70B5">
        <w:rPr>
          <w:iCs/>
          <w:sz w:val="28"/>
          <w:szCs w:val="28"/>
          <w:lang w:eastAsia="ar-SA"/>
        </w:rPr>
        <w:t>Ташлинский</w:t>
      </w:r>
      <w:proofErr w:type="spellEnd"/>
      <w:r w:rsidRPr="0069178B">
        <w:rPr>
          <w:iCs/>
          <w:sz w:val="28"/>
          <w:szCs w:val="28"/>
          <w:lang w:eastAsia="ar-SA"/>
        </w:rPr>
        <w:t xml:space="preserve"> район </w:t>
      </w:r>
      <w:r w:rsidRPr="00362941">
        <w:rPr>
          <w:iCs/>
          <w:sz w:val="28"/>
          <w:szCs w:val="28"/>
          <w:lang w:eastAsia="ar-SA"/>
        </w:rPr>
        <w:t>находится в II</w:t>
      </w:r>
      <w:r w:rsidR="00362941" w:rsidRPr="00362941">
        <w:rPr>
          <w:iCs/>
          <w:sz w:val="28"/>
          <w:szCs w:val="28"/>
          <w:lang w:val="en-US" w:eastAsia="ar-SA"/>
        </w:rPr>
        <w:t>I</w:t>
      </w:r>
      <w:r w:rsidRPr="00362941">
        <w:rPr>
          <w:iCs/>
          <w:sz w:val="28"/>
          <w:szCs w:val="28"/>
          <w:lang w:eastAsia="ar-SA"/>
        </w:rPr>
        <w:t xml:space="preserve"> климатическом районе (СНиП 23.01.99 «Строительная климатология»), п</w:t>
      </w:r>
      <w:r w:rsidRPr="0069178B">
        <w:rPr>
          <w:iCs/>
          <w:sz w:val="28"/>
          <w:szCs w:val="28"/>
          <w:lang w:eastAsia="ar-SA"/>
        </w:rPr>
        <w:t>одзе</w:t>
      </w:r>
      <w:r w:rsidRPr="0069178B">
        <w:rPr>
          <w:iCs/>
          <w:sz w:val="28"/>
          <w:szCs w:val="28"/>
          <w:lang w:eastAsia="ar-SA"/>
        </w:rPr>
        <w:t>м</w:t>
      </w:r>
      <w:r w:rsidRPr="0069178B">
        <w:rPr>
          <w:iCs/>
          <w:sz w:val="28"/>
          <w:szCs w:val="28"/>
          <w:lang w:eastAsia="ar-SA"/>
        </w:rPr>
        <w:t xml:space="preserve">ные воды характеризуются достаточной степенью защищенности, исходя из этого для </w:t>
      </w:r>
      <w:proofErr w:type="spellStart"/>
      <w:r w:rsidR="000955E8">
        <w:rPr>
          <w:iCs/>
          <w:sz w:val="28"/>
          <w:szCs w:val="28"/>
          <w:lang w:eastAsia="ar-SA"/>
        </w:rPr>
        <w:t>Ташлинского</w:t>
      </w:r>
      <w:proofErr w:type="spellEnd"/>
      <w:r w:rsidRPr="0069178B">
        <w:rPr>
          <w:iCs/>
          <w:sz w:val="28"/>
          <w:szCs w:val="28"/>
          <w:lang w:eastAsia="ar-SA"/>
        </w:rPr>
        <w:t xml:space="preserve"> района </w:t>
      </w:r>
      <w:proofErr w:type="spellStart"/>
      <w:r w:rsidRPr="0069178B">
        <w:rPr>
          <w:i/>
          <w:iCs/>
          <w:sz w:val="28"/>
          <w:szCs w:val="28"/>
          <w:lang w:eastAsia="ar-SA"/>
        </w:rPr>
        <w:t>Т</w:t>
      </w:r>
      <w:r w:rsidRPr="0069178B">
        <w:rPr>
          <w:i/>
          <w:iCs/>
          <w:sz w:val="28"/>
          <w:szCs w:val="28"/>
          <w:vertAlign w:val="subscript"/>
          <w:lang w:eastAsia="ar-SA"/>
        </w:rPr>
        <w:t>м</w:t>
      </w:r>
      <w:proofErr w:type="spellEnd"/>
      <w:r w:rsidRPr="0069178B">
        <w:rPr>
          <w:i/>
          <w:iCs/>
          <w:sz w:val="28"/>
          <w:szCs w:val="28"/>
          <w:lang w:eastAsia="ar-SA"/>
        </w:rPr>
        <w:t>=</w:t>
      </w:r>
      <w:r w:rsidR="00362941" w:rsidRPr="00362941">
        <w:rPr>
          <w:i/>
          <w:iCs/>
          <w:sz w:val="28"/>
          <w:szCs w:val="28"/>
          <w:lang w:eastAsia="ar-SA"/>
        </w:rPr>
        <w:t>1</w:t>
      </w:r>
      <w:r w:rsidRPr="0069178B">
        <w:rPr>
          <w:i/>
          <w:iCs/>
          <w:sz w:val="28"/>
          <w:szCs w:val="28"/>
          <w:lang w:eastAsia="ar-SA"/>
        </w:rPr>
        <w:t>00</w:t>
      </w:r>
      <w:r w:rsidRPr="0069178B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Граница третьего пояса ЗСО, предназначенного для защиты водоносного пласта от химических загрязнений, также определяется гидродинамическими ра</w:t>
      </w:r>
      <w:r w:rsidRPr="0069178B">
        <w:rPr>
          <w:sz w:val="28"/>
          <w:szCs w:val="28"/>
          <w:lang w:eastAsia="ar-SA"/>
        </w:rPr>
        <w:t>с</w:t>
      </w:r>
      <w:r w:rsidRPr="0069178B">
        <w:rPr>
          <w:sz w:val="28"/>
          <w:szCs w:val="28"/>
          <w:lang w:eastAsia="ar-SA"/>
        </w:rPr>
        <w:t>четами. При этом следует исходить из того, что время движения химического 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 xml:space="preserve">грязнения к водозабору должно быть больше расчетного </w:t>
      </w:r>
      <w:proofErr w:type="spellStart"/>
      <w:r w:rsidRPr="0069178B">
        <w:rPr>
          <w:i/>
          <w:iCs/>
          <w:sz w:val="28"/>
          <w:szCs w:val="28"/>
          <w:lang w:eastAsia="ar-SA"/>
        </w:rPr>
        <w:t>Т</w:t>
      </w:r>
      <w:r w:rsidRPr="0069178B">
        <w:rPr>
          <w:sz w:val="28"/>
          <w:szCs w:val="28"/>
          <w:vertAlign w:val="subscript"/>
          <w:lang w:eastAsia="ar-SA"/>
        </w:rPr>
        <w:t>х</w:t>
      </w:r>
      <w:proofErr w:type="spellEnd"/>
      <w:r w:rsidRPr="0069178B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proofErr w:type="spellStart"/>
      <w:r w:rsidRPr="0069178B">
        <w:rPr>
          <w:i/>
          <w:iCs/>
          <w:sz w:val="28"/>
          <w:szCs w:val="28"/>
          <w:lang w:eastAsia="ar-SA"/>
        </w:rPr>
        <w:t>Т</w:t>
      </w:r>
      <w:r w:rsidRPr="0069178B">
        <w:rPr>
          <w:sz w:val="28"/>
          <w:szCs w:val="28"/>
          <w:vertAlign w:val="subscript"/>
          <w:lang w:eastAsia="ar-SA"/>
        </w:rPr>
        <w:t>х</w:t>
      </w:r>
      <w:proofErr w:type="spellEnd"/>
      <w:r w:rsidRPr="0069178B">
        <w:rPr>
          <w:sz w:val="28"/>
          <w:szCs w:val="28"/>
          <w:lang w:eastAsia="ar-SA"/>
        </w:rPr>
        <w:t xml:space="preserve"> принимается как срок эксплуатации водозабора (обычный срок эксплу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тации водозабора - 25-50 лет).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Ширину санитарно-защитной полосы водоводов  следует принимать при наличии грунтовых вод не менее 50 м,  при отсутствии грунтовых вод не менее 10 м по обе стороны водопровода.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Не допускается прокладка водоводов по территории свалок, полей ассен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зации, полей фильтрации, полей орошения кладбищ, скотомогильников, а также  прокладка магистральных водоводов по территории промышленных и сельскох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зяйственных предприятий.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 xml:space="preserve">Регламенты </w:t>
      </w:r>
      <w:proofErr w:type="gramStart"/>
      <w:r w:rsidRPr="0069178B">
        <w:rPr>
          <w:b/>
          <w:sz w:val="28"/>
          <w:szCs w:val="28"/>
          <w:lang w:eastAsia="ar-SA"/>
        </w:rPr>
        <w:t>использования территории зон санитарной охраны по</w:t>
      </w:r>
      <w:r w:rsidRPr="0069178B">
        <w:rPr>
          <w:b/>
          <w:sz w:val="28"/>
          <w:szCs w:val="28"/>
          <w:lang w:eastAsia="ar-SA"/>
        </w:rPr>
        <w:t>д</w:t>
      </w:r>
      <w:r w:rsidRPr="0069178B">
        <w:rPr>
          <w:b/>
          <w:sz w:val="28"/>
          <w:szCs w:val="28"/>
          <w:lang w:eastAsia="ar-SA"/>
        </w:rPr>
        <w:t>земных источников водоснабжения</w:t>
      </w:r>
      <w:proofErr w:type="gramEnd"/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62"/>
        <w:gridCol w:w="4320"/>
        <w:gridCol w:w="3083"/>
      </w:tblGrid>
      <w:tr w:rsidR="0069178B" w:rsidRPr="002D28CA" w:rsidTr="002D28CA">
        <w:tc>
          <w:tcPr>
            <w:tcW w:w="2662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2D28CA">
              <w:rPr>
                <w:b/>
                <w:lang w:eastAsia="ar-SA"/>
              </w:rPr>
              <w:t>Наименование зон и поясов</w:t>
            </w:r>
          </w:p>
        </w:tc>
        <w:tc>
          <w:tcPr>
            <w:tcW w:w="4320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2D28CA">
              <w:rPr>
                <w:b/>
                <w:lang w:eastAsia="ar-SA"/>
              </w:rPr>
              <w:t>Запрещается</w:t>
            </w:r>
          </w:p>
        </w:tc>
        <w:tc>
          <w:tcPr>
            <w:tcW w:w="3083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2D28CA">
              <w:rPr>
                <w:b/>
                <w:lang w:eastAsia="ar-SA"/>
              </w:rPr>
              <w:t>Допускается</w:t>
            </w:r>
          </w:p>
        </w:tc>
      </w:tr>
      <w:tr w:rsidR="0069178B" w:rsidRPr="002D28CA" w:rsidTr="002D28CA">
        <w:tc>
          <w:tcPr>
            <w:tcW w:w="2662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val="en-US" w:eastAsia="ar-SA"/>
              </w:rPr>
              <w:t>I</w:t>
            </w:r>
            <w:r w:rsidRPr="002D28CA">
              <w:rPr>
                <w:lang w:eastAsia="ar-SA"/>
              </w:rPr>
              <w:t xml:space="preserve"> пояс ЗСО</w:t>
            </w:r>
          </w:p>
        </w:tc>
        <w:tc>
          <w:tcPr>
            <w:tcW w:w="4320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Все виды строительства;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Выпуск любых стоков;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 xml:space="preserve">- Размещение жилых и </w:t>
            </w:r>
            <w:proofErr w:type="spellStart"/>
            <w:r w:rsidRPr="002D28CA">
              <w:rPr>
                <w:lang w:eastAsia="ar-SA"/>
              </w:rPr>
              <w:t>хозбытовых</w:t>
            </w:r>
            <w:proofErr w:type="spellEnd"/>
            <w:r w:rsidRPr="002D28CA">
              <w:rPr>
                <w:lang w:eastAsia="ar-SA"/>
              </w:rPr>
              <w:t xml:space="preserve"> зданий;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Проживание людей;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Посадка высокоствольных деревьев;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Применение ядохимикатов и удобр</w:t>
            </w:r>
            <w:r w:rsidRPr="002D28CA">
              <w:rPr>
                <w:lang w:eastAsia="ar-SA"/>
              </w:rPr>
              <w:t>е</w:t>
            </w:r>
            <w:r w:rsidRPr="002D28CA">
              <w:rPr>
                <w:lang w:eastAsia="ar-SA"/>
              </w:rPr>
              <w:t>ний;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3083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Ограждение и охрана;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Озеленение;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Отвод поверхностного стока на очистные соор</w:t>
            </w:r>
            <w:r w:rsidRPr="002D28CA">
              <w:rPr>
                <w:lang w:eastAsia="ar-SA"/>
              </w:rPr>
              <w:t>у</w:t>
            </w:r>
            <w:r w:rsidRPr="002D28CA">
              <w:rPr>
                <w:lang w:eastAsia="ar-SA"/>
              </w:rPr>
              <w:t>жения.</w:t>
            </w:r>
          </w:p>
        </w:tc>
      </w:tr>
      <w:tr w:rsidR="0069178B" w:rsidRPr="002D28CA" w:rsidTr="002D28CA">
        <w:tc>
          <w:tcPr>
            <w:tcW w:w="2662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val="en-US" w:eastAsia="ar-SA"/>
              </w:rPr>
              <w:t xml:space="preserve">II </w:t>
            </w:r>
            <w:r w:rsidRPr="002D28CA">
              <w:rPr>
                <w:lang w:eastAsia="ar-SA"/>
              </w:rPr>
              <w:t xml:space="preserve">и </w:t>
            </w:r>
            <w:r w:rsidRPr="002D28CA">
              <w:rPr>
                <w:lang w:val="en-US" w:eastAsia="ar-SA"/>
              </w:rPr>
              <w:t>III</w:t>
            </w:r>
            <w:r w:rsidRPr="002D28CA">
              <w:rPr>
                <w:lang w:eastAsia="ar-SA"/>
              </w:rPr>
              <w:t xml:space="preserve"> пояса</w:t>
            </w:r>
          </w:p>
        </w:tc>
        <w:tc>
          <w:tcPr>
            <w:tcW w:w="4320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 xml:space="preserve">- Размещение складов ГСМ, </w:t>
            </w:r>
            <w:proofErr w:type="spellStart"/>
            <w:proofErr w:type="gramStart"/>
            <w:r w:rsidRPr="002D28CA">
              <w:rPr>
                <w:lang w:eastAsia="ar-SA"/>
              </w:rPr>
              <w:t>ядохими</w:t>
            </w:r>
            <w:proofErr w:type="spellEnd"/>
            <w:r w:rsidRPr="002D28CA">
              <w:rPr>
                <w:lang w:eastAsia="ar-SA"/>
              </w:rPr>
              <w:t>-катов</w:t>
            </w:r>
            <w:proofErr w:type="gramEnd"/>
            <w:r w:rsidRPr="002D28CA">
              <w:rPr>
                <w:lang w:eastAsia="ar-SA"/>
              </w:rPr>
              <w:t xml:space="preserve">, минеральных удобрений, </w:t>
            </w:r>
            <w:proofErr w:type="spellStart"/>
            <w:r w:rsidRPr="002D28CA">
              <w:rPr>
                <w:lang w:eastAsia="ar-SA"/>
              </w:rPr>
              <w:t>нако-пителей</w:t>
            </w:r>
            <w:proofErr w:type="spellEnd"/>
            <w:r w:rsidRPr="002D28CA">
              <w:rPr>
                <w:lang w:eastAsia="ar-SA"/>
              </w:rPr>
              <w:t xml:space="preserve">  </w:t>
            </w:r>
            <w:proofErr w:type="spellStart"/>
            <w:r w:rsidRPr="002D28CA">
              <w:rPr>
                <w:lang w:eastAsia="ar-SA"/>
              </w:rPr>
              <w:t>промстоков</w:t>
            </w:r>
            <w:proofErr w:type="spellEnd"/>
            <w:r w:rsidRPr="002D28CA">
              <w:rPr>
                <w:lang w:eastAsia="ar-SA"/>
              </w:rPr>
              <w:t xml:space="preserve">, </w:t>
            </w:r>
            <w:proofErr w:type="spellStart"/>
            <w:r w:rsidRPr="002D28CA">
              <w:rPr>
                <w:lang w:eastAsia="ar-SA"/>
              </w:rPr>
              <w:t>шламохранилищ</w:t>
            </w:r>
            <w:proofErr w:type="spellEnd"/>
            <w:r w:rsidRPr="002D28CA">
              <w:rPr>
                <w:lang w:eastAsia="ar-SA"/>
              </w:rPr>
              <w:t>, кладбищ, скотомогильников, полей а</w:t>
            </w:r>
            <w:r w:rsidRPr="002D28CA">
              <w:rPr>
                <w:lang w:eastAsia="ar-SA"/>
              </w:rPr>
              <w:t>с</w:t>
            </w:r>
            <w:r w:rsidRPr="002D28CA">
              <w:rPr>
                <w:lang w:eastAsia="ar-SA"/>
              </w:rPr>
              <w:t>сенизации, полей фильтрации, навоз</w:t>
            </w:r>
            <w:r w:rsidRPr="002D28CA">
              <w:rPr>
                <w:lang w:eastAsia="ar-SA"/>
              </w:rPr>
              <w:t>о</w:t>
            </w:r>
            <w:r w:rsidRPr="002D28CA">
              <w:rPr>
                <w:lang w:eastAsia="ar-SA"/>
              </w:rPr>
              <w:t>хранилищ, силосных траншей, живо</w:t>
            </w:r>
            <w:r w:rsidRPr="002D28CA">
              <w:rPr>
                <w:lang w:eastAsia="ar-SA"/>
              </w:rPr>
              <w:t>т</w:t>
            </w:r>
            <w:r w:rsidRPr="002D28CA">
              <w:rPr>
                <w:lang w:eastAsia="ar-SA"/>
              </w:rPr>
              <w:t>новодческих и птицеводческих пре</w:t>
            </w:r>
            <w:r w:rsidRPr="002D28CA">
              <w:rPr>
                <w:lang w:eastAsia="ar-SA"/>
              </w:rPr>
              <w:t>д</w:t>
            </w:r>
            <w:r w:rsidRPr="002D28CA">
              <w:rPr>
                <w:lang w:eastAsia="ar-SA"/>
              </w:rPr>
              <w:t>приятий, выпас скота;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 xml:space="preserve">- Применение удобрений и </w:t>
            </w:r>
            <w:proofErr w:type="spellStart"/>
            <w:proofErr w:type="gramStart"/>
            <w:r w:rsidRPr="002D28CA">
              <w:rPr>
                <w:lang w:eastAsia="ar-SA"/>
              </w:rPr>
              <w:t>ядохимика-</w:t>
            </w:r>
            <w:r w:rsidRPr="002D28CA">
              <w:rPr>
                <w:lang w:eastAsia="ar-SA"/>
              </w:rPr>
              <w:lastRenderedPageBreak/>
              <w:t>тов</w:t>
            </w:r>
            <w:proofErr w:type="spellEnd"/>
            <w:proofErr w:type="gramEnd"/>
            <w:r w:rsidRPr="002D28CA">
              <w:rPr>
                <w:lang w:eastAsia="ar-SA"/>
              </w:rPr>
              <w:t>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Рубка леса главного пользования и реконструкции;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 xml:space="preserve">- Сброс промышленных, </w:t>
            </w:r>
            <w:proofErr w:type="spellStart"/>
            <w:proofErr w:type="gramStart"/>
            <w:r w:rsidRPr="002D28CA">
              <w:rPr>
                <w:lang w:eastAsia="ar-SA"/>
              </w:rPr>
              <w:t>сельскохозяй-ственных</w:t>
            </w:r>
            <w:proofErr w:type="spellEnd"/>
            <w:proofErr w:type="gramEnd"/>
            <w:r w:rsidRPr="002D28CA">
              <w:rPr>
                <w:lang w:eastAsia="ar-SA"/>
              </w:rPr>
              <w:t xml:space="preserve">, городских и ливневых </w:t>
            </w:r>
            <w:proofErr w:type="spellStart"/>
            <w:r w:rsidRPr="002D28CA">
              <w:rPr>
                <w:lang w:eastAsia="ar-SA"/>
              </w:rPr>
              <w:t>сточ-ных</w:t>
            </w:r>
            <w:proofErr w:type="spellEnd"/>
            <w:r w:rsidRPr="002D28CA">
              <w:rPr>
                <w:lang w:eastAsia="ar-SA"/>
              </w:rPr>
              <w:t xml:space="preserve"> вод, содержание в которых хим</w:t>
            </w:r>
            <w:r w:rsidRPr="002D28CA">
              <w:rPr>
                <w:lang w:eastAsia="ar-SA"/>
              </w:rPr>
              <w:t>и</w:t>
            </w:r>
            <w:r w:rsidRPr="002D28CA">
              <w:rPr>
                <w:lang w:eastAsia="ar-SA"/>
              </w:rPr>
              <w:t xml:space="preserve">ческих веществ и </w:t>
            </w:r>
            <w:proofErr w:type="spellStart"/>
            <w:r w:rsidRPr="002D28CA">
              <w:rPr>
                <w:lang w:eastAsia="ar-SA"/>
              </w:rPr>
              <w:t>микроорганиз-мов</w:t>
            </w:r>
            <w:proofErr w:type="spellEnd"/>
            <w:r w:rsidRPr="002D28CA">
              <w:rPr>
                <w:lang w:eastAsia="ar-SA"/>
              </w:rPr>
              <w:t xml:space="preserve"> превышает установленные нормы;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Закачка отработанных вод в подзем-</w:t>
            </w:r>
            <w:proofErr w:type="spellStart"/>
            <w:r w:rsidRPr="002D28CA">
              <w:rPr>
                <w:lang w:eastAsia="ar-SA"/>
              </w:rPr>
              <w:t>ные</w:t>
            </w:r>
            <w:proofErr w:type="spellEnd"/>
            <w:r w:rsidRPr="002D28CA">
              <w:rPr>
                <w:lang w:eastAsia="ar-SA"/>
              </w:rPr>
              <w:t xml:space="preserve"> горизонты, </w:t>
            </w:r>
            <w:proofErr w:type="gramStart"/>
            <w:r w:rsidRPr="002D28CA">
              <w:rPr>
                <w:lang w:eastAsia="ar-SA"/>
              </w:rPr>
              <w:t>подземное</w:t>
            </w:r>
            <w:proofErr w:type="gramEnd"/>
            <w:r w:rsidRPr="002D28CA">
              <w:rPr>
                <w:lang w:eastAsia="ar-SA"/>
              </w:rPr>
              <w:t xml:space="preserve"> </w:t>
            </w:r>
            <w:proofErr w:type="spellStart"/>
            <w:r w:rsidRPr="002D28CA">
              <w:rPr>
                <w:lang w:eastAsia="ar-SA"/>
              </w:rPr>
              <w:t>складирова-ние</w:t>
            </w:r>
            <w:proofErr w:type="spellEnd"/>
            <w:r w:rsidRPr="002D28CA">
              <w:rPr>
                <w:lang w:eastAsia="ar-SA"/>
              </w:rPr>
              <w:t xml:space="preserve"> твёрдых отходов и разработка недр земли.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3083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lastRenderedPageBreak/>
              <w:t>- Выявление, тампониров</w:t>
            </w:r>
            <w:r w:rsidRPr="002D28CA">
              <w:rPr>
                <w:lang w:eastAsia="ar-SA"/>
              </w:rPr>
              <w:t>а</w:t>
            </w:r>
            <w:r w:rsidRPr="002D28CA">
              <w:rPr>
                <w:lang w:eastAsia="ar-SA"/>
              </w:rPr>
              <w:t>ние или восстановление всех старых, бездейству</w:t>
            </w:r>
            <w:r w:rsidRPr="002D28CA">
              <w:rPr>
                <w:lang w:eastAsia="ar-SA"/>
              </w:rPr>
              <w:t>ю</w:t>
            </w:r>
            <w:r w:rsidRPr="002D28CA">
              <w:rPr>
                <w:lang w:eastAsia="ar-SA"/>
              </w:rPr>
              <w:t>щих, дефектных или н</w:t>
            </w:r>
            <w:r w:rsidRPr="002D28CA">
              <w:rPr>
                <w:lang w:eastAsia="ar-SA"/>
              </w:rPr>
              <w:t>е</w:t>
            </w:r>
            <w:r w:rsidRPr="002D28CA">
              <w:rPr>
                <w:lang w:eastAsia="ar-SA"/>
              </w:rPr>
              <w:t>правильно эксплуатиру</w:t>
            </w:r>
            <w:r w:rsidRPr="002D28CA">
              <w:rPr>
                <w:lang w:eastAsia="ar-SA"/>
              </w:rPr>
              <w:t>е</w:t>
            </w:r>
            <w:r w:rsidRPr="002D28CA">
              <w:rPr>
                <w:lang w:eastAsia="ar-SA"/>
              </w:rPr>
              <w:t>мых скважин, представл</w:t>
            </w:r>
            <w:r w:rsidRPr="002D28CA">
              <w:rPr>
                <w:lang w:eastAsia="ar-SA"/>
              </w:rPr>
              <w:t>я</w:t>
            </w:r>
            <w:r w:rsidRPr="002D28CA">
              <w:rPr>
                <w:lang w:eastAsia="ar-SA"/>
              </w:rPr>
              <w:t>ющих опасность в части возможности загрязнения водоносных горизонтов;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lastRenderedPageBreak/>
              <w:t>- Бурение новых скважин и новое строительство, св</w:t>
            </w:r>
            <w:r w:rsidRPr="002D28CA">
              <w:rPr>
                <w:lang w:eastAsia="ar-SA"/>
              </w:rPr>
              <w:t>я</w:t>
            </w:r>
            <w:r w:rsidRPr="002D28CA">
              <w:rPr>
                <w:lang w:eastAsia="ar-SA"/>
              </w:rPr>
              <w:t>занное с нарушением по</w:t>
            </w:r>
            <w:r w:rsidRPr="002D28CA">
              <w:rPr>
                <w:lang w:eastAsia="ar-SA"/>
              </w:rPr>
              <w:t>ч</w:t>
            </w:r>
            <w:r w:rsidRPr="002D28CA">
              <w:rPr>
                <w:lang w:eastAsia="ar-SA"/>
              </w:rPr>
              <w:t>венного покрова, (при об</w:t>
            </w:r>
            <w:r w:rsidRPr="002D28CA">
              <w:rPr>
                <w:lang w:eastAsia="ar-SA"/>
              </w:rPr>
              <w:t>я</w:t>
            </w:r>
            <w:r w:rsidRPr="002D28CA">
              <w:rPr>
                <w:lang w:eastAsia="ar-SA"/>
              </w:rPr>
              <w:t>зательном согласовании с центром государственного санитарно-эпидемиологического надзора);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Мероприятия по санита</w:t>
            </w:r>
            <w:r w:rsidRPr="002D28CA">
              <w:rPr>
                <w:lang w:eastAsia="ar-SA"/>
              </w:rPr>
              <w:t>р</w:t>
            </w:r>
            <w:r w:rsidRPr="002D28CA">
              <w:rPr>
                <w:lang w:eastAsia="ar-SA"/>
              </w:rPr>
              <w:t xml:space="preserve">ной охране </w:t>
            </w:r>
            <w:proofErr w:type="spellStart"/>
            <w:r w:rsidRPr="002D28CA">
              <w:rPr>
                <w:lang w:eastAsia="ar-SA"/>
              </w:rPr>
              <w:t>поверностных</w:t>
            </w:r>
            <w:proofErr w:type="spellEnd"/>
            <w:r w:rsidRPr="002D28CA">
              <w:rPr>
                <w:lang w:eastAsia="ar-SA"/>
              </w:rPr>
              <w:t xml:space="preserve"> вод. 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42464" w:rsidRDefault="00D42464">
      <w:pPr>
        <w:spacing w:line="240" w:lineRule="auto"/>
        <w:rPr>
          <w:rFonts w:eastAsia="Times New Roman"/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br w:type="page"/>
      </w:r>
    </w:p>
    <w:p w:rsidR="0069178B" w:rsidRDefault="00292BA3" w:rsidP="00B55DFA">
      <w:pPr>
        <w:pStyle w:val="a9"/>
        <w:ind w:left="0"/>
        <w:jc w:val="center"/>
        <w:rPr>
          <w:sz w:val="28"/>
          <w:szCs w:val="28"/>
          <w:lang w:eastAsia="ar-SA"/>
        </w:rPr>
      </w:pPr>
      <w:bookmarkStart w:id="36" w:name="_GoBack"/>
      <w:r>
        <w:rPr>
          <w:noProof/>
          <w:sz w:val="28"/>
          <w:szCs w:val="28"/>
        </w:rPr>
        <w:lastRenderedPageBreak/>
        <w:drawing>
          <wp:inline distT="0" distB="0" distL="0" distR="0">
            <wp:extent cx="5412569" cy="8658225"/>
            <wp:effectExtent l="0" t="0" r="0" b="0"/>
            <wp:docPr id="5" name="Рисунок 5" descr="C:\Users\SUN\Documents\РАБота\Болдыревский\Схемы\с. Болдырево, водоснабже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N\Documents\РАБота\Болдыревский\Схемы\с. Болдырево, водоснабжение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483" cy="8670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6"/>
    </w:p>
    <w:p w:rsidR="00D42464" w:rsidRDefault="00D42464" w:rsidP="003D1D90">
      <w:pPr>
        <w:pStyle w:val="a9"/>
        <w:ind w:left="0"/>
        <w:jc w:val="center"/>
        <w:rPr>
          <w:sz w:val="28"/>
          <w:szCs w:val="28"/>
          <w:lang w:eastAsia="ar-SA"/>
        </w:rPr>
      </w:pPr>
    </w:p>
    <w:p w:rsidR="0069178B" w:rsidRPr="0069178B" w:rsidRDefault="0069178B" w:rsidP="003D1D90">
      <w:pPr>
        <w:pStyle w:val="a9"/>
        <w:ind w:left="0"/>
        <w:jc w:val="center"/>
        <w:rPr>
          <w:sz w:val="28"/>
          <w:szCs w:val="28"/>
          <w:lang w:eastAsia="ar-SA"/>
        </w:rPr>
      </w:pPr>
      <w:r w:rsidRPr="009B2A8F">
        <w:rPr>
          <w:sz w:val="28"/>
          <w:szCs w:val="28"/>
          <w:lang w:eastAsia="ar-SA"/>
        </w:rPr>
        <w:t xml:space="preserve">Схема водоснабжения </w:t>
      </w:r>
      <w:r w:rsidR="00362941" w:rsidRPr="009B2A8F">
        <w:rPr>
          <w:sz w:val="28"/>
          <w:szCs w:val="28"/>
          <w:lang w:val="en-US" w:eastAsia="ar-SA"/>
        </w:rPr>
        <w:t>c</w:t>
      </w:r>
      <w:r w:rsidR="00362941" w:rsidRPr="009B2A8F">
        <w:rPr>
          <w:sz w:val="28"/>
          <w:szCs w:val="28"/>
          <w:lang w:eastAsia="ar-SA"/>
        </w:rPr>
        <w:t xml:space="preserve">. </w:t>
      </w:r>
      <w:r w:rsidR="006613A8" w:rsidRPr="009B2A8F">
        <w:rPr>
          <w:sz w:val="28"/>
          <w:szCs w:val="28"/>
          <w:lang w:eastAsia="ar-SA"/>
        </w:rPr>
        <w:t>Болдырево</w:t>
      </w:r>
      <w:r w:rsidRPr="009B2A8F">
        <w:rPr>
          <w:sz w:val="28"/>
          <w:szCs w:val="28"/>
          <w:lang w:eastAsia="ar-SA"/>
        </w:rPr>
        <w:t xml:space="preserve"> </w:t>
      </w:r>
      <w:proofErr w:type="spellStart"/>
      <w:r w:rsidR="000955E8" w:rsidRPr="009B2A8F">
        <w:rPr>
          <w:sz w:val="28"/>
          <w:szCs w:val="28"/>
          <w:lang w:eastAsia="ar-SA"/>
        </w:rPr>
        <w:t>Ташлинского</w:t>
      </w:r>
      <w:proofErr w:type="spellEnd"/>
      <w:r w:rsidRPr="009B2A8F">
        <w:rPr>
          <w:sz w:val="28"/>
          <w:szCs w:val="28"/>
          <w:lang w:eastAsia="ar-SA"/>
        </w:rPr>
        <w:t xml:space="preserve"> района </w:t>
      </w:r>
      <w:r w:rsidR="000955E8" w:rsidRPr="009B2A8F">
        <w:rPr>
          <w:sz w:val="28"/>
          <w:szCs w:val="28"/>
          <w:lang w:eastAsia="ar-SA"/>
        </w:rPr>
        <w:t>Оренбургской</w:t>
      </w:r>
      <w:r w:rsidRPr="009B2A8F">
        <w:rPr>
          <w:sz w:val="28"/>
          <w:szCs w:val="28"/>
          <w:lang w:eastAsia="ar-SA"/>
        </w:rPr>
        <w:t xml:space="preserve"> области</w:t>
      </w:r>
    </w:p>
    <w:p w:rsidR="002D28CA" w:rsidRDefault="002D28CA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D42464" w:rsidP="00AF4AB1">
      <w:pPr>
        <w:spacing w:line="240" w:lineRule="auto"/>
        <w:ind w:firstLine="709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br w:type="page"/>
      </w:r>
      <w:r w:rsidR="0069178B" w:rsidRPr="0069178B">
        <w:rPr>
          <w:sz w:val="28"/>
          <w:szCs w:val="28"/>
          <w:lang w:eastAsia="ar-SA"/>
        </w:rPr>
        <w:lastRenderedPageBreak/>
        <w:t xml:space="preserve">Протяженность водопровода </w:t>
      </w:r>
      <w:r w:rsidR="005F1AAD">
        <w:rPr>
          <w:sz w:val="28"/>
          <w:szCs w:val="28"/>
          <w:lang w:eastAsia="ar-SA"/>
        </w:rPr>
        <w:t>3,9</w:t>
      </w:r>
      <w:r w:rsidR="0069178B" w:rsidRPr="0069178B">
        <w:rPr>
          <w:sz w:val="28"/>
          <w:szCs w:val="28"/>
          <w:lang w:eastAsia="ar-SA"/>
        </w:rPr>
        <w:t xml:space="preserve"> км.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Основные данные по существующим водозаборным узлам и скважинам, их месторасположение и характеристика представлены в таблице </w:t>
      </w:r>
      <w:r w:rsidR="009F7F05">
        <w:rPr>
          <w:sz w:val="28"/>
          <w:szCs w:val="28"/>
          <w:lang w:eastAsia="ar-SA"/>
        </w:rPr>
        <w:t>2.1</w:t>
      </w:r>
      <w:r w:rsidRPr="0069178B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E63B4A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E63B4A">
        <w:rPr>
          <w:sz w:val="28"/>
          <w:szCs w:val="28"/>
          <w:lang w:eastAsia="ar-SA"/>
        </w:rPr>
        <w:t xml:space="preserve">Таблица </w:t>
      </w:r>
      <w:r w:rsidR="00E63B4A" w:rsidRPr="00E63B4A">
        <w:rPr>
          <w:sz w:val="28"/>
          <w:szCs w:val="28"/>
          <w:lang w:eastAsia="ar-SA"/>
        </w:rPr>
        <w:t>2.1 –</w:t>
      </w:r>
      <w:r w:rsidRPr="00E63B4A">
        <w:rPr>
          <w:sz w:val="28"/>
          <w:szCs w:val="28"/>
          <w:lang w:eastAsia="ar-SA"/>
        </w:rPr>
        <w:t xml:space="preserve"> Характеристика существующих водозаборных узлов</w:t>
      </w:r>
    </w:p>
    <w:tbl>
      <w:tblPr>
        <w:tblpPr w:leftFromText="180" w:rightFromText="180" w:vertAnchor="text" w:horzAnchor="margin" w:tblpY="12"/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1"/>
        <w:gridCol w:w="2241"/>
        <w:gridCol w:w="1842"/>
        <w:gridCol w:w="1701"/>
        <w:gridCol w:w="1456"/>
        <w:gridCol w:w="2230"/>
      </w:tblGrid>
      <w:tr w:rsidR="0069178B" w:rsidRPr="002D28CA" w:rsidTr="002D28CA">
        <w:tc>
          <w:tcPr>
            <w:tcW w:w="561" w:type="dxa"/>
            <w:shd w:val="clear" w:color="auto" w:fill="auto"/>
          </w:tcPr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D28CA">
              <w:rPr>
                <w:b/>
                <w:sz w:val="22"/>
                <w:szCs w:val="22"/>
                <w:lang w:eastAsia="ar-SA"/>
              </w:rPr>
              <w:t>№</w:t>
            </w:r>
          </w:p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proofErr w:type="gramStart"/>
            <w:r w:rsidRPr="002D28CA">
              <w:rPr>
                <w:b/>
                <w:sz w:val="22"/>
                <w:szCs w:val="22"/>
                <w:lang w:eastAsia="ar-SA"/>
              </w:rPr>
              <w:t>п</w:t>
            </w:r>
            <w:proofErr w:type="gramEnd"/>
            <w:r w:rsidRPr="002D28CA">
              <w:rPr>
                <w:b/>
                <w:sz w:val="22"/>
                <w:szCs w:val="22"/>
                <w:lang w:eastAsia="ar-SA"/>
              </w:rPr>
              <w:t>/п</w:t>
            </w:r>
          </w:p>
        </w:tc>
        <w:tc>
          <w:tcPr>
            <w:tcW w:w="2241" w:type="dxa"/>
            <w:shd w:val="clear" w:color="auto" w:fill="auto"/>
          </w:tcPr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D28CA">
              <w:rPr>
                <w:b/>
                <w:sz w:val="22"/>
                <w:szCs w:val="22"/>
                <w:lang w:eastAsia="ar-SA"/>
              </w:rPr>
              <w:t>Населённый пункт</w:t>
            </w:r>
          </w:p>
        </w:tc>
        <w:tc>
          <w:tcPr>
            <w:tcW w:w="1842" w:type="dxa"/>
            <w:shd w:val="clear" w:color="auto" w:fill="auto"/>
          </w:tcPr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D28CA">
              <w:rPr>
                <w:b/>
                <w:sz w:val="22"/>
                <w:szCs w:val="22"/>
                <w:lang w:eastAsia="ar-SA"/>
              </w:rPr>
              <w:t>Состав водоз</w:t>
            </w:r>
            <w:r w:rsidRPr="002D28CA">
              <w:rPr>
                <w:b/>
                <w:sz w:val="22"/>
                <w:szCs w:val="22"/>
                <w:lang w:eastAsia="ar-SA"/>
              </w:rPr>
              <w:t>а</w:t>
            </w:r>
            <w:r w:rsidRPr="002D28CA">
              <w:rPr>
                <w:b/>
                <w:sz w:val="22"/>
                <w:szCs w:val="22"/>
                <w:lang w:eastAsia="ar-SA"/>
              </w:rPr>
              <w:t>борного узла</w:t>
            </w:r>
          </w:p>
        </w:tc>
        <w:tc>
          <w:tcPr>
            <w:tcW w:w="1701" w:type="dxa"/>
            <w:shd w:val="clear" w:color="auto" w:fill="auto"/>
          </w:tcPr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D28CA">
              <w:rPr>
                <w:b/>
                <w:sz w:val="22"/>
                <w:szCs w:val="22"/>
                <w:lang w:eastAsia="ar-SA"/>
              </w:rPr>
              <w:t>Год ввода в эксплуатацию</w:t>
            </w:r>
          </w:p>
        </w:tc>
        <w:tc>
          <w:tcPr>
            <w:tcW w:w="1456" w:type="dxa"/>
            <w:shd w:val="clear" w:color="auto" w:fill="auto"/>
          </w:tcPr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proofErr w:type="gramStart"/>
            <w:r w:rsidRPr="002D28CA">
              <w:rPr>
                <w:b/>
                <w:sz w:val="22"/>
                <w:szCs w:val="22"/>
                <w:lang w:eastAsia="ar-SA"/>
              </w:rPr>
              <w:t>Производи-</w:t>
            </w:r>
            <w:proofErr w:type="spellStart"/>
            <w:r w:rsidRPr="002D28CA">
              <w:rPr>
                <w:b/>
                <w:sz w:val="22"/>
                <w:szCs w:val="22"/>
                <w:lang w:eastAsia="ar-SA"/>
              </w:rPr>
              <w:t>тельность</w:t>
            </w:r>
            <w:proofErr w:type="spellEnd"/>
            <w:proofErr w:type="gramEnd"/>
            <w:r w:rsidRPr="002D28CA">
              <w:rPr>
                <w:b/>
                <w:sz w:val="22"/>
                <w:szCs w:val="22"/>
                <w:lang w:eastAsia="ar-SA"/>
              </w:rPr>
              <w:t>, тыс. м³/</w:t>
            </w:r>
            <w:proofErr w:type="spellStart"/>
            <w:r w:rsidRPr="002D28CA">
              <w:rPr>
                <w:b/>
                <w:sz w:val="22"/>
                <w:szCs w:val="22"/>
                <w:lang w:eastAsia="ar-SA"/>
              </w:rPr>
              <w:t>сут</w:t>
            </w:r>
            <w:proofErr w:type="spellEnd"/>
            <w:r w:rsidRPr="002D28CA">
              <w:rPr>
                <w:b/>
                <w:sz w:val="22"/>
                <w:szCs w:val="22"/>
                <w:lang w:eastAsia="ar-SA"/>
              </w:rPr>
              <w:t>.</w:t>
            </w:r>
          </w:p>
        </w:tc>
        <w:tc>
          <w:tcPr>
            <w:tcW w:w="2230" w:type="dxa"/>
            <w:shd w:val="clear" w:color="auto" w:fill="auto"/>
          </w:tcPr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D28CA">
              <w:rPr>
                <w:b/>
                <w:sz w:val="22"/>
                <w:szCs w:val="22"/>
                <w:lang w:eastAsia="ar-SA"/>
              </w:rPr>
              <w:t>Мощность эл. дв</w:t>
            </w:r>
            <w:r w:rsidRPr="002D28CA">
              <w:rPr>
                <w:b/>
                <w:sz w:val="22"/>
                <w:szCs w:val="22"/>
                <w:lang w:eastAsia="ar-SA"/>
              </w:rPr>
              <w:t>и</w:t>
            </w:r>
            <w:r w:rsidRPr="002D28CA">
              <w:rPr>
                <w:b/>
                <w:sz w:val="22"/>
                <w:szCs w:val="22"/>
                <w:lang w:eastAsia="ar-SA"/>
              </w:rPr>
              <w:t>гателя и марка в</w:t>
            </w:r>
            <w:r w:rsidRPr="002D28CA">
              <w:rPr>
                <w:b/>
                <w:sz w:val="22"/>
                <w:szCs w:val="22"/>
                <w:lang w:eastAsia="ar-SA"/>
              </w:rPr>
              <w:t>о</w:t>
            </w:r>
            <w:r w:rsidRPr="002D28CA">
              <w:rPr>
                <w:b/>
                <w:sz w:val="22"/>
                <w:szCs w:val="22"/>
                <w:lang w:eastAsia="ar-SA"/>
              </w:rPr>
              <w:t>дяного насоса</w:t>
            </w:r>
          </w:p>
        </w:tc>
      </w:tr>
      <w:tr w:rsidR="008A70FE" w:rsidRPr="002D28CA" w:rsidTr="00362941">
        <w:tc>
          <w:tcPr>
            <w:tcW w:w="561" w:type="dxa"/>
            <w:shd w:val="clear" w:color="auto" w:fill="auto"/>
          </w:tcPr>
          <w:p w:rsidR="008A70FE" w:rsidRPr="00E63B4A" w:rsidRDefault="008A70FE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E63B4A">
              <w:rPr>
                <w:sz w:val="22"/>
                <w:szCs w:val="22"/>
                <w:lang w:eastAsia="ar-SA"/>
              </w:rPr>
              <w:t>1.</w:t>
            </w:r>
          </w:p>
        </w:tc>
        <w:tc>
          <w:tcPr>
            <w:tcW w:w="2241" w:type="dxa"/>
            <w:vMerge w:val="restart"/>
            <w:shd w:val="clear" w:color="auto" w:fill="auto"/>
          </w:tcPr>
          <w:p w:rsidR="008A70FE" w:rsidRPr="00E63B4A" w:rsidRDefault="008A70FE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 xml:space="preserve">с. </w:t>
            </w:r>
            <w:r w:rsidR="006613A8">
              <w:rPr>
                <w:sz w:val="22"/>
                <w:szCs w:val="22"/>
                <w:lang w:eastAsia="ar-SA"/>
              </w:rPr>
              <w:t>Болдырево</w:t>
            </w:r>
          </w:p>
        </w:tc>
        <w:tc>
          <w:tcPr>
            <w:tcW w:w="1842" w:type="dxa"/>
            <w:shd w:val="clear" w:color="auto" w:fill="auto"/>
          </w:tcPr>
          <w:p w:rsidR="008A70FE" w:rsidRPr="00E63B4A" w:rsidRDefault="008A70FE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Скважина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:rsidR="008A70FE" w:rsidRPr="002D28CA" w:rsidRDefault="008A70FE" w:rsidP="0077721A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19</w:t>
            </w:r>
            <w:r w:rsidR="0077721A">
              <w:rPr>
                <w:sz w:val="22"/>
                <w:szCs w:val="22"/>
                <w:lang w:eastAsia="ar-SA"/>
              </w:rPr>
              <w:t>60</w:t>
            </w:r>
            <w:r>
              <w:rPr>
                <w:sz w:val="22"/>
                <w:szCs w:val="22"/>
                <w:lang w:eastAsia="ar-SA"/>
              </w:rPr>
              <w:t>-</w:t>
            </w:r>
            <w:r w:rsidR="0077721A">
              <w:rPr>
                <w:sz w:val="22"/>
                <w:szCs w:val="22"/>
                <w:lang w:eastAsia="ar-SA"/>
              </w:rPr>
              <w:t>2018</w:t>
            </w:r>
            <w:r>
              <w:rPr>
                <w:sz w:val="22"/>
                <w:szCs w:val="22"/>
                <w:lang w:eastAsia="ar-SA"/>
              </w:rPr>
              <w:t xml:space="preserve"> </w:t>
            </w:r>
            <w:proofErr w:type="spellStart"/>
            <w:r>
              <w:rPr>
                <w:sz w:val="22"/>
                <w:szCs w:val="22"/>
                <w:lang w:eastAsia="ar-SA"/>
              </w:rPr>
              <w:t>г.</w:t>
            </w:r>
            <w:proofErr w:type="gramStart"/>
            <w:r>
              <w:rPr>
                <w:sz w:val="22"/>
                <w:szCs w:val="22"/>
                <w:lang w:eastAsia="ar-SA"/>
              </w:rPr>
              <w:t>г</w:t>
            </w:r>
            <w:proofErr w:type="spellEnd"/>
            <w:proofErr w:type="gramEnd"/>
            <w:r>
              <w:rPr>
                <w:sz w:val="22"/>
                <w:szCs w:val="22"/>
                <w:lang w:eastAsia="ar-SA"/>
              </w:rPr>
              <w:t>.</w:t>
            </w:r>
          </w:p>
        </w:tc>
        <w:tc>
          <w:tcPr>
            <w:tcW w:w="1456" w:type="dxa"/>
            <w:shd w:val="clear" w:color="auto" w:fill="auto"/>
            <w:vAlign w:val="center"/>
          </w:tcPr>
          <w:p w:rsidR="008A70FE" w:rsidRPr="002D28CA" w:rsidRDefault="00EF239B" w:rsidP="00362941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6</w:t>
            </w:r>
            <w:r w:rsidR="0077721A">
              <w:rPr>
                <w:sz w:val="22"/>
                <w:szCs w:val="22"/>
                <w:lang w:eastAsia="ar-SA"/>
              </w:rPr>
              <w:t>,00</w:t>
            </w:r>
          </w:p>
        </w:tc>
        <w:tc>
          <w:tcPr>
            <w:tcW w:w="2230" w:type="dxa"/>
            <w:shd w:val="clear" w:color="auto" w:fill="auto"/>
          </w:tcPr>
          <w:p w:rsidR="008A70FE" w:rsidRDefault="008A70FE">
            <w:r w:rsidRPr="0044004E">
              <w:rPr>
                <w:sz w:val="22"/>
                <w:lang w:eastAsia="ar-SA"/>
              </w:rPr>
              <w:t xml:space="preserve">Насос </w:t>
            </w:r>
            <w:r w:rsidR="0077721A" w:rsidRPr="0077721A">
              <w:rPr>
                <w:sz w:val="22"/>
                <w:lang w:eastAsia="ar-SA"/>
              </w:rPr>
              <w:t>ЭЦВ 6-10-110</w:t>
            </w:r>
          </w:p>
        </w:tc>
      </w:tr>
      <w:tr w:rsidR="008A70FE" w:rsidRPr="002D28CA" w:rsidTr="003D1D90">
        <w:tc>
          <w:tcPr>
            <w:tcW w:w="561" w:type="dxa"/>
            <w:shd w:val="clear" w:color="auto" w:fill="auto"/>
          </w:tcPr>
          <w:p w:rsidR="008A70FE" w:rsidRPr="00E63B4A" w:rsidRDefault="008A70FE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E63B4A">
              <w:rPr>
                <w:sz w:val="22"/>
                <w:szCs w:val="22"/>
                <w:lang w:eastAsia="ar-SA"/>
              </w:rPr>
              <w:t>2.</w:t>
            </w:r>
          </w:p>
        </w:tc>
        <w:tc>
          <w:tcPr>
            <w:tcW w:w="2241" w:type="dxa"/>
            <w:vMerge/>
            <w:shd w:val="clear" w:color="auto" w:fill="auto"/>
          </w:tcPr>
          <w:p w:rsidR="008A70FE" w:rsidRPr="00E63B4A" w:rsidRDefault="008A70FE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842" w:type="dxa"/>
            <w:shd w:val="clear" w:color="auto" w:fill="auto"/>
          </w:tcPr>
          <w:p w:rsidR="008A70FE" w:rsidRPr="00E63B4A" w:rsidRDefault="008A70FE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Скважина</w:t>
            </w:r>
          </w:p>
        </w:tc>
        <w:tc>
          <w:tcPr>
            <w:tcW w:w="1701" w:type="dxa"/>
            <w:vMerge/>
            <w:shd w:val="clear" w:color="auto" w:fill="auto"/>
          </w:tcPr>
          <w:p w:rsidR="008A70FE" w:rsidRPr="002D28CA" w:rsidRDefault="008A70FE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456" w:type="dxa"/>
            <w:shd w:val="clear" w:color="auto" w:fill="auto"/>
            <w:vAlign w:val="center"/>
          </w:tcPr>
          <w:p w:rsidR="008A70FE" w:rsidRDefault="00EF239B" w:rsidP="003D1D90">
            <w:pPr>
              <w:jc w:val="center"/>
            </w:pPr>
            <w:r>
              <w:rPr>
                <w:sz w:val="22"/>
                <w:lang w:eastAsia="ar-SA"/>
              </w:rPr>
              <w:t>6</w:t>
            </w:r>
            <w:r w:rsidR="0077721A">
              <w:rPr>
                <w:sz w:val="22"/>
                <w:lang w:eastAsia="ar-SA"/>
              </w:rPr>
              <w:t>,00</w:t>
            </w:r>
          </w:p>
        </w:tc>
        <w:tc>
          <w:tcPr>
            <w:tcW w:w="2230" w:type="dxa"/>
            <w:shd w:val="clear" w:color="auto" w:fill="auto"/>
          </w:tcPr>
          <w:p w:rsidR="008A70FE" w:rsidRDefault="008A70FE">
            <w:r w:rsidRPr="0044004E">
              <w:rPr>
                <w:sz w:val="22"/>
                <w:lang w:eastAsia="ar-SA"/>
              </w:rPr>
              <w:t xml:space="preserve">Насос </w:t>
            </w:r>
            <w:r w:rsidR="0077721A" w:rsidRPr="0077721A">
              <w:rPr>
                <w:sz w:val="22"/>
                <w:lang w:eastAsia="ar-SA"/>
              </w:rPr>
              <w:t>ЭЦВ 6-10-110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           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Основная масса водопроводных сетей состоит из чугунных и стальных труб различного диаметра. Лишь небольшую часть составляют трубы ПВХ. Износ в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допроводных сетей составляет 80-95%.</w:t>
      </w:r>
    </w:p>
    <w:p w:rsidR="006745D7" w:rsidRPr="000726CC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Фактические потери в сетях при транспортировке  - 62% и не совпадают с расчётом РСТ. При таком состоянии дел фактические потери будут увеличиваться из-за роста аварийности на трубопроводах </w:t>
      </w:r>
      <w:proofErr w:type="spellStart"/>
      <w:r w:rsidRPr="0069178B">
        <w:rPr>
          <w:sz w:val="28"/>
          <w:szCs w:val="28"/>
          <w:lang w:eastAsia="ar-SA"/>
        </w:rPr>
        <w:t>неплотностей</w:t>
      </w:r>
      <w:proofErr w:type="spellEnd"/>
      <w:r w:rsidRPr="0069178B">
        <w:rPr>
          <w:sz w:val="28"/>
          <w:szCs w:val="28"/>
          <w:lang w:eastAsia="ar-SA"/>
        </w:rPr>
        <w:t xml:space="preserve"> в колодцах и стыках труб и запорной арматуры. Необходим срочный капитальный ремонт и </w:t>
      </w:r>
      <w:r w:rsidRPr="000726CC">
        <w:rPr>
          <w:sz w:val="28"/>
          <w:szCs w:val="28"/>
          <w:lang w:eastAsia="ar-SA"/>
        </w:rPr>
        <w:t>реко</w:t>
      </w:r>
      <w:r w:rsidRPr="000726CC">
        <w:rPr>
          <w:sz w:val="28"/>
          <w:szCs w:val="28"/>
          <w:lang w:eastAsia="ar-SA"/>
        </w:rPr>
        <w:t>н</w:t>
      </w:r>
      <w:r w:rsidRPr="000726CC">
        <w:rPr>
          <w:sz w:val="28"/>
          <w:szCs w:val="28"/>
          <w:lang w:eastAsia="ar-SA"/>
        </w:rPr>
        <w:t>струкция системы водоснабжения.</w:t>
      </w:r>
    </w:p>
    <w:p w:rsidR="0069178B" w:rsidRPr="000726CC" w:rsidRDefault="0069178B" w:rsidP="0069178B">
      <w:pPr>
        <w:pStyle w:val="a9"/>
        <w:ind w:left="0" w:firstLine="709"/>
        <w:jc w:val="both"/>
        <w:rPr>
          <w:sz w:val="28"/>
          <w:szCs w:val="28"/>
          <w:u w:val="single"/>
          <w:lang w:eastAsia="ar-SA"/>
        </w:rPr>
      </w:pPr>
      <w:r w:rsidRPr="000726CC">
        <w:rPr>
          <w:sz w:val="28"/>
          <w:szCs w:val="28"/>
          <w:u w:val="single"/>
          <w:lang w:eastAsia="ar-SA"/>
        </w:rPr>
        <w:t>Описание технологического цикла водо</w:t>
      </w:r>
      <w:r w:rsidR="000C3E41" w:rsidRPr="000726CC">
        <w:rPr>
          <w:sz w:val="28"/>
          <w:szCs w:val="28"/>
          <w:u w:val="single"/>
          <w:lang w:eastAsia="ar-SA"/>
        </w:rPr>
        <w:t xml:space="preserve">снабжения </w:t>
      </w:r>
      <w:proofErr w:type="gramStart"/>
      <w:r w:rsidR="000C3E41" w:rsidRPr="000726CC">
        <w:rPr>
          <w:sz w:val="28"/>
          <w:szCs w:val="28"/>
          <w:u w:val="single"/>
          <w:lang w:eastAsia="ar-SA"/>
        </w:rPr>
        <w:t>в</w:t>
      </w:r>
      <w:proofErr w:type="gramEnd"/>
      <w:r w:rsidR="000C3E41" w:rsidRPr="000726CC">
        <w:rPr>
          <w:sz w:val="28"/>
          <w:szCs w:val="28"/>
          <w:u w:val="single"/>
          <w:lang w:eastAsia="ar-SA"/>
        </w:rPr>
        <w:t xml:space="preserve"> с. </w:t>
      </w:r>
      <w:r w:rsidR="006613A8">
        <w:rPr>
          <w:sz w:val="28"/>
          <w:szCs w:val="28"/>
          <w:u w:val="single"/>
          <w:lang w:eastAsia="ar-SA"/>
        </w:rPr>
        <w:t>Болдырево</w:t>
      </w:r>
    </w:p>
    <w:p w:rsidR="00FC7EC7" w:rsidRPr="000726CC" w:rsidRDefault="00FC7EC7" w:rsidP="00FC7EC7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0726CC">
        <w:rPr>
          <w:sz w:val="28"/>
          <w:szCs w:val="28"/>
          <w:lang w:eastAsia="ar-SA"/>
        </w:rPr>
        <w:t xml:space="preserve">Источником хозяйственно-питьевого водоснабжения с. </w:t>
      </w:r>
      <w:r w:rsidR="006613A8">
        <w:rPr>
          <w:sz w:val="28"/>
          <w:szCs w:val="28"/>
          <w:u w:val="single"/>
          <w:lang w:eastAsia="ar-SA"/>
        </w:rPr>
        <w:t>Болдырево</w:t>
      </w:r>
      <w:r w:rsidRPr="000726CC">
        <w:rPr>
          <w:sz w:val="28"/>
          <w:szCs w:val="28"/>
          <w:lang w:eastAsia="ar-SA"/>
        </w:rPr>
        <w:t xml:space="preserve"> явля</w:t>
      </w:r>
      <w:r w:rsidR="000726CC" w:rsidRPr="000726CC">
        <w:rPr>
          <w:sz w:val="28"/>
          <w:szCs w:val="28"/>
          <w:lang w:eastAsia="ar-SA"/>
        </w:rPr>
        <w:t>ю</w:t>
      </w:r>
      <w:r w:rsidR="000726CC" w:rsidRPr="000726CC">
        <w:rPr>
          <w:sz w:val="28"/>
          <w:szCs w:val="28"/>
          <w:lang w:eastAsia="ar-SA"/>
        </w:rPr>
        <w:t>т</w:t>
      </w:r>
      <w:r w:rsidR="000726CC" w:rsidRPr="000726CC">
        <w:rPr>
          <w:sz w:val="28"/>
          <w:szCs w:val="28"/>
          <w:lang w:eastAsia="ar-SA"/>
        </w:rPr>
        <w:t>ся</w:t>
      </w:r>
      <w:r w:rsidRPr="000726CC">
        <w:rPr>
          <w:sz w:val="28"/>
          <w:szCs w:val="28"/>
          <w:lang w:eastAsia="ar-SA"/>
        </w:rPr>
        <w:t xml:space="preserve"> </w:t>
      </w:r>
      <w:r w:rsidR="000726CC" w:rsidRPr="000726CC">
        <w:rPr>
          <w:sz w:val="28"/>
          <w:szCs w:val="28"/>
          <w:lang w:eastAsia="ar-SA"/>
        </w:rPr>
        <w:t>подземные воды.</w:t>
      </w:r>
      <w:r w:rsidRPr="000726CC">
        <w:rPr>
          <w:sz w:val="28"/>
          <w:szCs w:val="28"/>
          <w:lang w:eastAsia="ar-SA"/>
        </w:rPr>
        <w:t xml:space="preserve"> Водоснабжение осуществляется в поселковую сеть по </w:t>
      </w:r>
      <w:r w:rsidR="000B4222" w:rsidRPr="000726CC">
        <w:rPr>
          <w:sz w:val="28"/>
          <w:szCs w:val="28"/>
          <w:lang w:eastAsia="ar-SA"/>
        </w:rPr>
        <w:t>ПВХ</w:t>
      </w:r>
      <w:r w:rsidRPr="000726CC">
        <w:rPr>
          <w:sz w:val="28"/>
          <w:szCs w:val="28"/>
          <w:lang w:eastAsia="ar-SA"/>
        </w:rPr>
        <w:t xml:space="preserve"> трубам </w:t>
      </w:r>
      <w:proofErr w:type="spellStart"/>
      <w:r w:rsidRPr="000726CC">
        <w:rPr>
          <w:sz w:val="28"/>
          <w:szCs w:val="28"/>
          <w:lang w:eastAsia="ar-SA"/>
        </w:rPr>
        <w:t>Ду</w:t>
      </w:r>
      <w:proofErr w:type="spellEnd"/>
      <w:r w:rsidRPr="000726CC">
        <w:rPr>
          <w:sz w:val="28"/>
          <w:szCs w:val="28"/>
          <w:lang w:eastAsia="ar-SA"/>
        </w:rPr>
        <w:t>=</w:t>
      </w:r>
      <w:r w:rsidR="0077721A">
        <w:rPr>
          <w:sz w:val="28"/>
          <w:szCs w:val="28"/>
          <w:lang w:eastAsia="ar-SA"/>
        </w:rPr>
        <w:t>90</w:t>
      </w:r>
      <w:r w:rsidR="009C2C8E" w:rsidRPr="000726CC">
        <w:rPr>
          <w:sz w:val="28"/>
          <w:szCs w:val="28"/>
          <w:lang w:eastAsia="ar-SA"/>
        </w:rPr>
        <w:t xml:space="preserve"> </w:t>
      </w:r>
      <w:r w:rsidRPr="000726CC">
        <w:rPr>
          <w:sz w:val="28"/>
          <w:szCs w:val="28"/>
          <w:lang w:eastAsia="ar-SA"/>
        </w:rPr>
        <w:t>мм.</w:t>
      </w:r>
    </w:p>
    <w:p w:rsidR="00FC7EC7" w:rsidRPr="000726CC" w:rsidRDefault="00FC7EC7" w:rsidP="000726CC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0726CC">
        <w:rPr>
          <w:sz w:val="28"/>
          <w:szCs w:val="28"/>
          <w:lang w:eastAsia="ar-SA"/>
        </w:rPr>
        <w:t xml:space="preserve">Вода из </w:t>
      </w:r>
      <w:r w:rsidR="0077721A">
        <w:rPr>
          <w:sz w:val="28"/>
          <w:szCs w:val="28"/>
          <w:lang w:eastAsia="ar-SA"/>
        </w:rPr>
        <w:t>двух</w:t>
      </w:r>
      <w:r w:rsidRPr="000726CC">
        <w:rPr>
          <w:sz w:val="28"/>
          <w:szCs w:val="28"/>
          <w:lang w:eastAsia="ar-SA"/>
        </w:rPr>
        <w:t xml:space="preserve"> скважин с помощью насосов поступает в </w:t>
      </w:r>
      <w:r w:rsidR="000726CC" w:rsidRPr="000726CC">
        <w:rPr>
          <w:sz w:val="28"/>
          <w:szCs w:val="28"/>
          <w:lang w:eastAsia="ar-SA"/>
        </w:rPr>
        <w:t>жилую и обществе</w:t>
      </w:r>
      <w:r w:rsidR="000726CC" w:rsidRPr="000726CC">
        <w:rPr>
          <w:sz w:val="28"/>
          <w:szCs w:val="28"/>
          <w:lang w:eastAsia="ar-SA"/>
        </w:rPr>
        <w:t>н</w:t>
      </w:r>
      <w:r w:rsidR="000726CC" w:rsidRPr="000726CC">
        <w:rPr>
          <w:sz w:val="28"/>
          <w:szCs w:val="28"/>
          <w:lang w:eastAsia="ar-SA"/>
        </w:rPr>
        <w:t>ную застройку</w:t>
      </w:r>
      <w:r w:rsidRPr="000726CC">
        <w:rPr>
          <w:sz w:val="28"/>
          <w:szCs w:val="28"/>
          <w:lang w:eastAsia="ar-SA"/>
        </w:rPr>
        <w:t xml:space="preserve">. </w:t>
      </w:r>
    </w:p>
    <w:p w:rsidR="00FC7EC7" w:rsidRPr="000726CC" w:rsidRDefault="00FC7EC7" w:rsidP="00FC7EC7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0726CC">
        <w:rPr>
          <w:sz w:val="28"/>
          <w:szCs w:val="28"/>
          <w:lang w:eastAsia="ar-SA"/>
        </w:rPr>
        <w:t>В зависимости от объема водопотребления, удаленности скважин и других технических нюансов, применяются следующие виды автоматики, установленные на скважинах:</w:t>
      </w:r>
    </w:p>
    <w:p w:rsidR="00FC7EC7" w:rsidRPr="000726CC" w:rsidRDefault="00FC7EC7" w:rsidP="00FC7EC7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0726CC">
        <w:rPr>
          <w:sz w:val="28"/>
          <w:szCs w:val="28"/>
          <w:lang w:eastAsia="ar-SA"/>
        </w:rPr>
        <w:t xml:space="preserve">1. На базе </w:t>
      </w:r>
      <w:proofErr w:type="spellStart"/>
      <w:r w:rsidRPr="000726CC">
        <w:rPr>
          <w:sz w:val="28"/>
          <w:szCs w:val="28"/>
          <w:lang w:eastAsia="ar-SA"/>
        </w:rPr>
        <w:t>электроконтактных</w:t>
      </w:r>
      <w:proofErr w:type="spellEnd"/>
      <w:r w:rsidRPr="000726CC">
        <w:rPr>
          <w:sz w:val="28"/>
          <w:szCs w:val="28"/>
          <w:lang w:eastAsia="ar-SA"/>
        </w:rPr>
        <w:t xml:space="preserve"> манометров (ступенчатое регулирование): п</w:t>
      </w:r>
      <w:r w:rsidRPr="000726CC">
        <w:rPr>
          <w:sz w:val="28"/>
          <w:szCs w:val="28"/>
          <w:lang w:eastAsia="ar-SA"/>
        </w:rPr>
        <w:t>о</w:t>
      </w:r>
      <w:r w:rsidRPr="000726CC">
        <w:rPr>
          <w:sz w:val="28"/>
          <w:szCs w:val="28"/>
          <w:lang w:eastAsia="ar-SA"/>
        </w:rPr>
        <w:t>гружной насос включается при падении давления в водопроводе до минимального рабочего уровня и выключается при достижении максимального рабочего давл</w:t>
      </w:r>
      <w:r w:rsidRPr="000726CC">
        <w:rPr>
          <w:sz w:val="28"/>
          <w:szCs w:val="28"/>
          <w:lang w:eastAsia="ar-SA"/>
        </w:rPr>
        <w:t>е</w:t>
      </w:r>
      <w:r w:rsidRPr="000726CC">
        <w:rPr>
          <w:sz w:val="28"/>
          <w:szCs w:val="28"/>
          <w:lang w:eastAsia="ar-SA"/>
        </w:rPr>
        <w:t>ния.</w:t>
      </w:r>
    </w:p>
    <w:p w:rsidR="00FC7EC7" w:rsidRPr="000C3E41" w:rsidRDefault="00FC7EC7" w:rsidP="00FC7EC7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0726CC">
        <w:rPr>
          <w:sz w:val="28"/>
          <w:szCs w:val="28"/>
          <w:lang w:eastAsia="ar-SA"/>
        </w:rPr>
        <w:t>2. На базе частотных преобразователей (плавное регулирование): позволяет поддерживать постоянное рабочее давление в системе водопровода за счет изм</w:t>
      </w:r>
      <w:r w:rsidRPr="000726CC">
        <w:rPr>
          <w:sz w:val="28"/>
          <w:szCs w:val="28"/>
          <w:lang w:eastAsia="ar-SA"/>
        </w:rPr>
        <w:t>е</w:t>
      </w:r>
      <w:r w:rsidRPr="000726CC">
        <w:rPr>
          <w:sz w:val="28"/>
          <w:szCs w:val="28"/>
          <w:lang w:eastAsia="ar-SA"/>
        </w:rPr>
        <w:t>нения скорости вращения погружного насоса.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2.1.2 Описание существующих технических и технологических проблем в водоснабжении муниципального образования</w:t>
      </w:r>
      <w:r w:rsidRPr="0069178B">
        <w:rPr>
          <w:b/>
          <w:sz w:val="28"/>
          <w:szCs w:val="28"/>
          <w:lang w:eastAsia="ar-SA"/>
        </w:rPr>
        <w:t>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numPr>
          <w:ilvl w:val="0"/>
          <w:numId w:val="22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Качество воды не может быть описано в связи с отсутствием матери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лов экспертиз и иных исследований состава воды. В дальнейшем при проведении соответствующих исследований настоящая схема может быть дополнена и (или) откорректирована на основании таких исследований.</w:t>
      </w:r>
    </w:p>
    <w:p w:rsidR="0069178B" w:rsidRPr="0069178B" w:rsidRDefault="0069178B" w:rsidP="0069178B">
      <w:pPr>
        <w:pStyle w:val="a9"/>
        <w:numPr>
          <w:ilvl w:val="0"/>
          <w:numId w:val="22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lastRenderedPageBreak/>
        <w:t xml:space="preserve">Водопроводная сеть на территории </w:t>
      </w:r>
      <w:proofErr w:type="spellStart"/>
      <w:r w:rsidR="00D048C5">
        <w:rPr>
          <w:sz w:val="28"/>
          <w:szCs w:val="28"/>
          <w:lang w:eastAsia="ar-SA"/>
        </w:rPr>
        <w:t>Болдыревского</w:t>
      </w:r>
      <w:proofErr w:type="spellEnd"/>
      <w:r w:rsidR="00C1444A">
        <w:rPr>
          <w:sz w:val="28"/>
          <w:szCs w:val="28"/>
          <w:lang w:eastAsia="ar-SA"/>
        </w:rPr>
        <w:t xml:space="preserve"> сельсовета</w:t>
      </w:r>
      <w:r w:rsidRPr="0069178B">
        <w:rPr>
          <w:sz w:val="28"/>
          <w:szCs w:val="28"/>
          <w:lang w:eastAsia="ar-SA"/>
        </w:rPr>
        <w:t xml:space="preserve"> прол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 xml:space="preserve">жена в период </w:t>
      </w:r>
      <w:r w:rsidR="00AA11C4">
        <w:rPr>
          <w:sz w:val="28"/>
          <w:szCs w:val="28"/>
          <w:lang w:eastAsia="ar-SA"/>
        </w:rPr>
        <w:t>19</w:t>
      </w:r>
      <w:r w:rsidR="00D44444">
        <w:rPr>
          <w:sz w:val="28"/>
          <w:szCs w:val="28"/>
          <w:lang w:eastAsia="ar-SA"/>
        </w:rPr>
        <w:t>6</w:t>
      </w:r>
      <w:r w:rsidR="00AD1C0F">
        <w:rPr>
          <w:sz w:val="28"/>
          <w:szCs w:val="28"/>
          <w:lang w:eastAsia="ar-SA"/>
        </w:rPr>
        <w:t>0</w:t>
      </w:r>
      <w:r w:rsidR="00AA11C4">
        <w:rPr>
          <w:sz w:val="28"/>
          <w:szCs w:val="28"/>
          <w:lang w:eastAsia="ar-SA"/>
        </w:rPr>
        <w:t>-</w:t>
      </w:r>
      <w:r w:rsidR="00AD1C0F">
        <w:rPr>
          <w:sz w:val="28"/>
          <w:szCs w:val="28"/>
          <w:lang w:eastAsia="ar-SA"/>
        </w:rPr>
        <w:t>2018</w:t>
      </w:r>
      <w:r w:rsidRPr="0069178B">
        <w:rPr>
          <w:sz w:val="28"/>
          <w:szCs w:val="28"/>
          <w:lang w:eastAsia="ar-SA"/>
        </w:rPr>
        <w:t xml:space="preserve"> </w:t>
      </w:r>
      <w:proofErr w:type="spellStart"/>
      <w:r w:rsidRPr="0069178B">
        <w:rPr>
          <w:sz w:val="28"/>
          <w:szCs w:val="28"/>
          <w:lang w:eastAsia="ar-SA"/>
        </w:rPr>
        <w:t>г.г</w:t>
      </w:r>
      <w:proofErr w:type="spellEnd"/>
      <w:r w:rsidRPr="0069178B">
        <w:rPr>
          <w:sz w:val="28"/>
          <w:szCs w:val="28"/>
          <w:lang w:eastAsia="ar-SA"/>
        </w:rPr>
        <w:t>.,  находится в неудовлетворительном состоянии и требует поэтапной перекладки.</w:t>
      </w:r>
    </w:p>
    <w:p w:rsidR="0069178B" w:rsidRPr="0069178B" w:rsidRDefault="0069178B" w:rsidP="0069178B">
      <w:pPr>
        <w:pStyle w:val="a9"/>
        <w:numPr>
          <w:ilvl w:val="0"/>
          <w:numId w:val="22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Водозаборные узлы требуют реконструкции и капитального ремонта.                                                                                                                                                                                                                             </w:t>
      </w:r>
    </w:p>
    <w:p w:rsidR="006E6B06" w:rsidRDefault="006E6B06" w:rsidP="006E6B06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E6B06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2.2 Существующие балансы водопотребления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Проект выполнен в соответствии с действующими нормами и правилами: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СНиП 2.04.02-84* «Водоснабжение. Наружные сети и сооружения»;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СНиП 2.04.01-85* «Внутренний водопровод и канализация зданий»;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СНиП 2.04.03-85 «Канализация. Наружные сети и сооружения»;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Норма водопотребления на хозяйственно-питьевые нужды населения мал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этажной индивидуальной застройки на расчетный срок составляет 230 л/</w:t>
      </w:r>
      <w:proofErr w:type="spellStart"/>
      <w:r w:rsidRPr="0069178B">
        <w:rPr>
          <w:sz w:val="28"/>
          <w:szCs w:val="28"/>
          <w:lang w:eastAsia="ar-SA"/>
        </w:rPr>
        <w:t>сут</w:t>
      </w:r>
      <w:proofErr w:type="spellEnd"/>
      <w:r w:rsidRPr="0069178B">
        <w:rPr>
          <w:sz w:val="28"/>
          <w:szCs w:val="28"/>
          <w:lang w:eastAsia="ar-SA"/>
        </w:rPr>
        <w:t>. на 1 жителя, с учетом полной реконструкции существующего жилого фонда и обесп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чения его полным инженерным оборудованием. В нормы водопотребления вкл</w:t>
      </w:r>
      <w:r w:rsidRPr="0069178B">
        <w:rPr>
          <w:sz w:val="28"/>
          <w:szCs w:val="28"/>
          <w:lang w:eastAsia="ar-SA"/>
        </w:rPr>
        <w:t>ю</w:t>
      </w:r>
      <w:r w:rsidRPr="0069178B">
        <w:rPr>
          <w:sz w:val="28"/>
          <w:szCs w:val="28"/>
          <w:lang w:eastAsia="ar-SA"/>
        </w:rPr>
        <w:t>чены все расходы воды на хозяйственно-питьевые нужды в жилых и обществе</w:t>
      </w:r>
      <w:r w:rsidRPr="0069178B">
        <w:rPr>
          <w:sz w:val="28"/>
          <w:szCs w:val="28"/>
          <w:lang w:eastAsia="ar-SA"/>
        </w:rPr>
        <w:t>н</w:t>
      </w:r>
      <w:r w:rsidRPr="0069178B">
        <w:rPr>
          <w:sz w:val="28"/>
          <w:szCs w:val="28"/>
          <w:lang w:eastAsia="ar-SA"/>
        </w:rPr>
        <w:t>ных зданиях.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Горячее водоснабжение от централизованных теплоисточников не пред</w:t>
      </w:r>
      <w:r w:rsidRPr="0069178B">
        <w:rPr>
          <w:sz w:val="28"/>
          <w:szCs w:val="28"/>
          <w:lang w:eastAsia="ar-SA"/>
        </w:rPr>
        <w:t>у</w:t>
      </w:r>
      <w:r w:rsidRPr="0069178B">
        <w:rPr>
          <w:sz w:val="28"/>
          <w:szCs w:val="28"/>
          <w:lang w:eastAsia="ar-SA"/>
        </w:rPr>
        <w:t>смотрено ни в одном из населенных пунктов, вся застройка принята с местными водонагревателями.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Расходы воды питьевого качества определены на основании экономических данных проекта и гипотезы развития поселения.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Норма водопотребления на полив зеленых насаждений, тротуаров и прое</w:t>
      </w:r>
      <w:r w:rsidRPr="0069178B">
        <w:rPr>
          <w:sz w:val="28"/>
          <w:szCs w:val="28"/>
          <w:lang w:eastAsia="ar-SA"/>
        </w:rPr>
        <w:t>з</w:t>
      </w:r>
      <w:r w:rsidRPr="0069178B">
        <w:rPr>
          <w:sz w:val="28"/>
          <w:szCs w:val="28"/>
          <w:lang w:eastAsia="ar-SA"/>
        </w:rPr>
        <w:t>дов принята равной 50 л/</w:t>
      </w:r>
      <w:proofErr w:type="spellStart"/>
      <w:r w:rsidRPr="0069178B">
        <w:rPr>
          <w:sz w:val="28"/>
          <w:szCs w:val="28"/>
          <w:lang w:eastAsia="ar-SA"/>
        </w:rPr>
        <w:t>сут</w:t>
      </w:r>
      <w:proofErr w:type="spellEnd"/>
      <w:r w:rsidRPr="0069178B">
        <w:rPr>
          <w:sz w:val="28"/>
          <w:szCs w:val="28"/>
          <w:lang w:eastAsia="ar-SA"/>
        </w:rPr>
        <w:t>. на расчетный срок.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 xml:space="preserve">Водопотребление по </w:t>
      </w:r>
      <w:proofErr w:type="spellStart"/>
      <w:r w:rsidR="00D048C5">
        <w:rPr>
          <w:b/>
          <w:sz w:val="28"/>
          <w:szCs w:val="28"/>
          <w:lang w:eastAsia="ar-SA"/>
        </w:rPr>
        <w:t>Болдыревском</w:t>
      </w:r>
      <w:r w:rsidR="00B820F2">
        <w:rPr>
          <w:b/>
          <w:sz w:val="28"/>
          <w:szCs w:val="28"/>
          <w:lang w:eastAsia="ar-SA"/>
        </w:rPr>
        <w:t>у</w:t>
      </w:r>
      <w:proofErr w:type="spellEnd"/>
      <w:r w:rsidR="00B820F2">
        <w:rPr>
          <w:b/>
          <w:sz w:val="28"/>
          <w:szCs w:val="28"/>
          <w:lang w:eastAsia="ar-SA"/>
        </w:rPr>
        <w:t xml:space="preserve"> сельскому</w:t>
      </w:r>
      <w:r w:rsidRPr="0069178B">
        <w:rPr>
          <w:b/>
          <w:sz w:val="28"/>
          <w:szCs w:val="28"/>
          <w:lang w:eastAsia="ar-SA"/>
        </w:rPr>
        <w:t xml:space="preserve"> поселению на 2020</w:t>
      </w:r>
      <w:r w:rsidR="007E68E7">
        <w:rPr>
          <w:b/>
          <w:sz w:val="28"/>
          <w:szCs w:val="28"/>
          <w:lang w:eastAsia="ar-SA"/>
        </w:rPr>
        <w:t xml:space="preserve"> </w:t>
      </w:r>
      <w:r w:rsidRPr="0069178B">
        <w:rPr>
          <w:b/>
          <w:sz w:val="28"/>
          <w:szCs w:val="28"/>
          <w:lang w:eastAsia="ar-SA"/>
        </w:rPr>
        <w:t>г.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tbl>
      <w:tblPr>
        <w:tblpPr w:leftFromText="180" w:rightFromText="180" w:vertAnchor="text" w:tblpY="1"/>
        <w:tblOverlap w:val="never"/>
        <w:tblW w:w="104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1645"/>
        <w:gridCol w:w="965"/>
        <w:gridCol w:w="956"/>
        <w:gridCol w:w="982"/>
        <w:gridCol w:w="1119"/>
        <w:gridCol w:w="2697"/>
        <w:gridCol w:w="236"/>
      </w:tblGrid>
      <w:tr w:rsidR="0069178B" w:rsidRPr="0045758F" w:rsidTr="00A14AA9">
        <w:trPr>
          <w:gridAfter w:val="1"/>
          <w:wAfter w:w="236" w:type="dxa"/>
          <w:trHeight w:val="413"/>
        </w:trPr>
        <w:tc>
          <w:tcPr>
            <w:tcW w:w="1809" w:type="dxa"/>
            <w:vMerge w:val="restart"/>
            <w:shd w:val="clear" w:color="auto" w:fill="auto"/>
          </w:tcPr>
          <w:p w:rsidR="0069178B" w:rsidRPr="00C91C42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</w:p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Потребитель</w:t>
            </w:r>
          </w:p>
        </w:tc>
        <w:tc>
          <w:tcPr>
            <w:tcW w:w="1645" w:type="dxa"/>
            <w:vMerge w:val="restart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Наименов</w:t>
            </w:r>
            <w:r w:rsidRPr="0045758F">
              <w:rPr>
                <w:b/>
                <w:sz w:val="22"/>
                <w:szCs w:val="22"/>
                <w:lang w:eastAsia="ar-SA"/>
              </w:rPr>
              <w:t>а</w:t>
            </w:r>
            <w:r w:rsidRPr="0045758F">
              <w:rPr>
                <w:b/>
                <w:sz w:val="22"/>
                <w:szCs w:val="22"/>
                <w:lang w:eastAsia="ar-SA"/>
              </w:rPr>
              <w:t>ние расхода</w:t>
            </w:r>
          </w:p>
        </w:tc>
        <w:tc>
          <w:tcPr>
            <w:tcW w:w="965" w:type="dxa"/>
            <w:vMerge w:val="restart"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proofErr w:type="spellStart"/>
            <w:r w:rsidRPr="0045758F">
              <w:rPr>
                <w:b/>
                <w:sz w:val="22"/>
                <w:szCs w:val="22"/>
                <w:lang w:eastAsia="ar-SA"/>
              </w:rPr>
              <w:t>Ед-ца</w:t>
            </w:r>
            <w:proofErr w:type="spellEnd"/>
            <w:r w:rsidRPr="0045758F">
              <w:rPr>
                <w:b/>
                <w:sz w:val="22"/>
                <w:szCs w:val="22"/>
                <w:lang w:eastAsia="ar-SA"/>
              </w:rPr>
              <w:t xml:space="preserve"> </w:t>
            </w:r>
            <w:proofErr w:type="spellStart"/>
            <w:r w:rsidRPr="0045758F">
              <w:rPr>
                <w:b/>
                <w:sz w:val="22"/>
                <w:szCs w:val="22"/>
                <w:lang w:eastAsia="ar-SA"/>
              </w:rPr>
              <w:t>изм</w:t>
            </w:r>
            <w:proofErr w:type="gramStart"/>
            <w:r w:rsidRPr="0045758F">
              <w:rPr>
                <w:b/>
                <w:sz w:val="22"/>
                <w:szCs w:val="22"/>
                <w:lang w:eastAsia="ar-SA"/>
              </w:rPr>
              <w:t>е</w:t>
            </w:r>
            <w:proofErr w:type="spellEnd"/>
            <w:r w:rsidRPr="0045758F">
              <w:rPr>
                <w:b/>
                <w:sz w:val="22"/>
                <w:szCs w:val="22"/>
                <w:lang w:eastAsia="ar-SA"/>
              </w:rPr>
              <w:t>-</w:t>
            </w:r>
            <w:proofErr w:type="gramEnd"/>
            <w:r w:rsidRPr="0045758F">
              <w:rPr>
                <w:b/>
                <w:sz w:val="22"/>
                <w:szCs w:val="22"/>
                <w:lang w:eastAsia="ar-SA"/>
              </w:rPr>
              <w:t xml:space="preserve">    ре-       </w:t>
            </w:r>
            <w:proofErr w:type="spellStart"/>
            <w:r w:rsidRPr="0045758F">
              <w:rPr>
                <w:b/>
                <w:sz w:val="22"/>
                <w:szCs w:val="22"/>
                <w:lang w:eastAsia="ar-SA"/>
              </w:rPr>
              <w:t>ния</w:t>
            </w:r>
            <w:proofErr w:type="spellEnd"/>
          </w:p>
        </w:tc>
        <w:tc>
          <w:tcPr>
            <w:tcW w:w="956" w:type="dxa"/>
            <w:vMerge w:val="restart"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</w:p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Кол-во</w:t>
            </w:r>
          </w:p>
        </w:tc>
        <w:tc>
          <w:tcPr>
            <w:tcW w:w="982" w:type="dxa"/>
            <w:vMerge w:val="restart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 xml:space="preserve">Средне </w:t>
            </w:r>
            <w:proofErr w:type="spellStart"/>
            <w:r w:rsidRPr="0045758F">
              <w:rPr>
                <w:b/>
                <w:sz w:val="22"/>
                <w:szCs w:val="22"/>
                <w:lang w:eastAsia="ar-SA"/>
              </w:rPr>
              <w:t>суточ</w:t>
            </w:r>
            <w:proofErr w:type="spellEnd"/>
            <w:r w:rsidRPr="0045758F">
              <w:rPr>
                <w:b/>
                <w:sz w:val="22"/>
                <w:szCs w:val="22"/>
                <w:lang w:eastAsia="ar-SA"/>
              </w:rPr>
              <w:t>. норма  на ед.  изм.</w:t>
            </w:r>
          </w:p>
        </w:tc>
        <w:tc>
          <w:tcPr>
            <w:tcW w:w="3816" w:type="dxa"/>
            <w:gridSpan w:val="2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Водопотребление</w:t>
            </w:r>
          </w:p>
        </w:tc>
      </w:tr>
      <w:tr w:rsidR="0069178B" w:rsidRPr="0045758F" w:rsidTr="00A14AA9">
        <w:trPr>
          <w:gridAfter w:val="1"/>
          <w:wAfter w:w="236" w:type="dxa"/>
          <w:trHeight w:val="1080"/>
        </w:trPr>
        <w:tc>
          <w:tcPr>
            <w:tcW w:w="1809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vMerge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65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56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82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Средне</w:t>
            </w:r>
            <w:proofErr w:type="gramStart"/>
            <w:r w:rsidRPr="0045758F">
              <w:rPr>
                <w:b/>
                <w:sz w:val="22"/>
                <w:szCs w:val="22"/>
                <w:lang w:eastAsia="ar-SA"/>
              </w:rPr>
              <w:t>.</w:t>
            </w:r>
            <w:proofErr w:type="gramEnd"/>
            <w:r w:rsidRPr="0045758F">
              <w:rPr>
                <w:b/>
                <w:sz w:val="22"/>
                <w:szCs w:val="22"/>
                <w:lang w:eastAsia="ar-SA"/>
              </w:rPr>
              <w:t xml:space="preserve"> </w:t>
            </w:r>
            <w:proofErr w:type="spellStart"/>
            <w:proofErr w:type="gramStart"/>
            <w:r w:rsidRPr="0045758F">
              <w:rPr>
                <w:b/>
                <w:sz w:val="22"/>
                <w:szCs w:val="22"/>
                <w:lang w:eastAsia="ar-SA"/>
              </w:rPr>
              <w:t>с</w:t>
            </w:r>
            <w:proofErr w:type="gramEnd"/>
            <w:r w:rsidRPr="0045758F">
              <w:rPr>
                <w:b/>
                <w:sz w:val="22"/>
                <w:szCs w:val="22"/>
                <w:lang w:eastAsia="ar-SA"/>
              </w:rPr>
              <w:t>ут</w:t>
            </w:r>
            <w:proofErr w:type="spellEnd"/>
            <w:r w:rsidRPr="0045758F">
              <w:rPr>
                <w:b/>
                <w:sz w:val="22"/>
                <w:szCs w:val="22"/>
                <w:lang w:eastAsia="ar-SA"/>
              </w:rPr>
              <w:t>. м</w:t>
            </w:r>
            <w:r w:rsidRPr="0045758F">
              <w:rPr>
                <w:b/>
                <w:sz w:val="22"/>
                <w:szCs w:val="22"/>
                <w:vertAlign w:val="superscript"/>
                <w:lang w:eastAsia="ar-SA"/>
              </w:rPr>
              <w:t>3</w:t>
            </w:r>
            <w:r w:rsidRPr="0045758F">
              <w:rPr>
                <w:b/>
                <w:sz w:val="22"/>
                <w:szCs w:val="22"/>
                <w:lang w:eastAsia="ar-SA"/>
              </w:rPr>
              <w:t>/</w:t>
            </w:r>
            <w:proofErr w:type="spellStart"/>
            <w:r w:rsidRPr="0045758F">
              <w:rPr>
                <w:b/>
                <w:sz w:val="22"/>
                <w:szCs w:val="22"/>
                <w:lang w:eastAsia="ar-SA"/>
              </w:rPr>
              <w:t>сут</w:t>
            </w:r>
            <w:proofErr w:type="spellEnd"/>
          </w:p>
        </w:tc>
        <w:tc>
          <w:tcPr>
            <w:tcW w:w="2697" w:type="dxa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Годовое т</w:t>
            </w:r>
            <w:proofErr w:type="gramStart"/>
            <w:r w:rsidRPr="0045758F">
              <w:rPr>
                <w:b/>
                <w:sz w:val="22"/>
                <w:szCs w:val="22"/>
                <w:lang w:eastAsia="ar-SA"/>
              </w:rPr>
              <w:t>.м</w:t>
            </w:r>
            <w:proofErr w:type="gramEnd"/>
            <w:r w:rsidRPr="0045758F">
              <w:rPr>
                <w:b/>
                <w:sz w:val="22"/>
                <w:szCs w:val="22"/>
                <w:vertAlign w:val="superscript"/>
                <w:lang w:eastAsia="ar-SA"/>
              </w:rPr>
              <w:t>3</w:t>
            </w:r>
            <w:r w:rsidRPr="0045758F">
              <w:rPr>
                <w:b/>
                <w:sz w:val="22"/>
                <w:szCs w:val="22"/>
                <w:lang w:eastAsia="ar-SA"/>
              </w:rPr>
              <w:t>/год</w:t>
            </w:r>
          </w:p>
        </w:tc>
      </w:tr>
      <w:tr w:rsidR="0069178B" w:rsidRPr="0045758F" w:rsidTr="00A14AA9">
        <w:trPr>
          <w:trHeight w:val="245"/>
        </w:trPr>
        <w:tc>
          <w:tcPr>
            <w:tcW w:w="1809" w:type="dxa"/>
            <w:vMerge w:val="restart"/>
            <w:shd w:val="clear" w:color="auto" w:fill="auto"/>
            <w:vAlign w:val="center"/>
          </w:tcPr>
          <w:p w:rsidR="00A14AA9" w:rsidRPr="0045758F" w:rsidRDefault="00A14AA9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 xml:space="preserve">с. </w:t>
            </w:r>
            <w:r w:rsidR="006613A8">
              <w:rPr>
                <w:b/>
                <w:sz w:val="22"/>
                <w:szCs w:val="22"/>
                <w:lang w:eastAsia="ar-SA"/>
              </w:rPr>
              <w:t>Болдырево</w:t>
            </w:r>
          </w:p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Существующее положение 2020г.</w:t>
            </w:r>
          </w:p>
        </w:tc>
        <w:tc>
          <w:tcPr>
            <w:tcW w:w="164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proofErr w:type="spellStart"/>
            <w:r w:rsidRPr="0045758F">
              <w:rPr>
                <w:sz w:val="22"/>
                <w:szCs w:val="22"/>
                <w:lang w:eastAsia="ar-SA"/>
              </w:rPr>
              <w:t>Хоз</w:t>
            </w:r>
            <w:proofErr w:type="spellEnd"/>
            <w:r w:rsidRPr="0045758F">
              <w:rPr>
                <w:sz w:val="22"/>
                <w:szCs w:val="22"/>
                <w:lang w:eastAsia="ar-SA"/>
              </w:rPr>
              <w:t>-питьевые нужды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570800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366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160</w:t>
            </w:r>
          </w:p>
        </w:tc>
        <w:tc>
          <w:tcPr>
            <w:tcW w:w="1119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117,92</w:t>
            </w:r>
          </w:p>
        </w:tc>
        <w:tc>
          <w:tcPr>
            <w:tcW w:w="2697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43,04</w:t>
            </w:r>
          </w:p>
        </w:tc>
        <w:tc>
          <w:tcPr>
            <w:tcW w:w="236" w:type="dxa"/>
            <w:vMerge w:val="restart"/>
            <w:tcBorders>
              <w:top w:val="nil"/>
              <w:right w:val="nil"/>
            </w:tcBorders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</w:tr>
      <w:tr w:rsidR="0069178B" w:rsidRPr="0045758F" w:rsidTr="00A14AA9">
        <w:tc>
          <w:tcPr>
            <w:tcW w:w="1809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Неучтенные расходы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%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11,79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4,30</w:t>
            </w:r>
          </w:p>
        </w:tc>
        <w:tc>
          <w:tcPr>
            <w:tcW w:w="236" w:type="dxa"/>
            <w:vMerge/>
            <w:tcBorders>
              <w:right w:val="nil"/>
            </w:tcBorders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</w:tr>
      <w:tr w:rsidR="0069178B" w:rsidRPr="0045758F" w:rsidTr="00A14AA9">
        <w:trPr>
          <w:gridAfter w:val="1"/>
          <w:wAfter w:w="236" w:type="dxa"/>
        </w:trPr>
        <w:tc>
          <w:tcPr>
            <w:tcW w:w="1809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Полив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570800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366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50</w:t>
            </w: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36,85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4,42</w:t>
            </w:r>
          </w:p>
        </w:tc>
      </w:tr>
      <w:tr w:rsidR="0069178B" w:rsidRPr="0045758F" w:rsidTr="00A14AA9">
        <w:trPr>
          <w:gridAfter w:val="1"/>
          <w:wAfter w:w="236" w:type="dxa"/>
        </w:trPr>
        <w:tc>
          <w:tcPr>
            <w:tcW w:w="1809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Итого: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AD1C0F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366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166,56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51,76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tbl>
      <w:tblPr>
        <w:tblW w:w="9869" w:type="dxa"/>
        <w:tblLook w:val="04A0" w:firstRow="1" w:lastRow="0" w:firstColumn="1" w:lastColumn="0" w:noHBand="0" w:noVBand="1"/>
      </w:tblPr>
      <w:tblGrid>
        <w:gridCol w:w="9869"/>
      </w:tblGrid>
      <w:tr w:rsidR="0069178B" w:rsidRPr="0069178B" w:rsidTr="006E6B06">
        <w:trPr>
          <w:trHeight w:val="275"/>
        </w:trPr>
        <w:tc>
          <w:tcPr>
            <w:tcW w:w="9869" w:type="dxa"/>
            <w:shd w:val="clear" w:color="auto" w:fill="auto"/>
            <w:noWrap/>
            <w:vAlign w:val="center"/>
          </w:tcPr>
          <w:p w:rsidR="0069178B" w:rsidRPr="0069178B" w:rsidRDefault="0069178B" w:rsidP="0069178B">
            <w:pPr>
              <w:pStyle w:val="a9"/>
              <w:ind w:left="0" w:firstLine="709"/>
              <w:jc w:val="both"/>
              <w:rPr>
                <w:sz w:val="28"/>
                <w:szCs w:val="28"/>
                <w:lang w:eastAsia="ar-SA"/>
              </w:rPr>
            </w:pPr>
            <w:r w:rsidRPr="0069178B">
              <w:rPr>
                <w:sz w:val="28"/>
                <w:szCs w:val="28"/>
                <w:lang w:eastAsia="ar-SA"/>
              </w:rPr>
              <w:t>1. Количество расчётных дней в году: 365 – для населения; 120 – для п</w:t>
            </w:r>
            <w:r w:rsidRPr="0069178B">
              <w:rPr>
                <w:sz w:val="28"/>
                <w:szCs w:val="28"/>
                <w:lang w:eastAsia="ar-SA"/>
              </w:rPr>
              <w:t>о</w:t>
            </w:r>
            <w:r w:rsidRPr="0069178B">
              <w:rPr>
                <w:sz w:val="28"/>
                <w:szCs w:val="28"/>
                <w:lang w:eastAsia="ar-SA"/>
              </w:rPr>
              <w:t xml:space="preserve">лива (частота полива 1 раз в 2дня). </w:t>
            </w:r>
          </w:p>
          <w:p w:rsidR="0069178B" w:rsidRPr="0069178B" w:rsidRDefault="0069178B" w:rsidP="0069178B">
            <w:pPr>
              <w:pStyle w:val="a9"/>
              <w:ind w:left="0" w:firstLine="709"/>
              <w:jc w:val="both"/>
              <w:rPr>
                <w:sz w:val="28"/>
                <w:szCs w:val="28"/>
                <w:lang w:eastAsia="ar-SA"/>
              </w:rPr>
            </w:pPr>
            <w:r w:rsidRPr="0069178B">
              <w:rPr>
                <w:sz w:val="28"/>
                <w:szCs w:val="28"/>
                <w:lang w:eastAsia="ar-SA"/>
              </w:rPr>
              <w:t>2. СП 31.13330.2012 «Водоснабжение. Наружные сети и сооружения» (Актуализированная редакция СНИП 2.04.02.-84* Приказ Министерства реги</w:t>
            </w:r>
            <w:r w:rsidRPr="0069178B">
              <w:rPr>
                <w:sz w:val="28"/>
                <w:szCs w:val="28"/>
                <w:lang w:eastAsia="ar-SA"/>
              </w:rPr>
              <w:t>о</w:t>
            </w:r>
            <w:r w:rsidRPr="0069178B">
              <w:rPr>
                <w:sz w:val="28"/>
                <w:szCs w:val="28"/>
                <w:lang w:eastAsia="ar-SA"/>
              </w:rPr>
              <w:t>нального развития Российской Федерации от 29 декабря 2011 года № 635/14).</w:t>
            </w:r>
          </w:p>
          <w:p w:rsidR="0069178B" w:rsidRPr="0069178B" w:rsidRDefault="0069178B" w:rsidP="0069178B">
            <w:pPr>
              <w:pStyle w:val="a9"/>
              <w:ind w:left="0" w:firstLine="709"/>
              <w:jc w:val="both"/>
              <w:rPr>
                <w:sz w:val="28"/>
                <w:szCs w:val="28"/>
                <w:lang w:eastAsia="ar-SA"/>
              </w:rPr>
            </w:pPr>
            <w:r w:rsidRPr="0069178B">
              <w:rPr>
                <w:sz w:val="28"/>
                <w:szCs w:val="28"/>
                <w:lang w:eastAsia="ar-SA"/>
              </w:rPr>
              <w:t>3.СП 32.13330.2012 «Канализация. Наружные сети и сооружения». (Акт</w:t>
            </w:r>
            <w:r w:rsidRPr="0069178B">
              <w:rPr>
                <w:sz w:val="28"/>
                <w:szCs w:val="28"/>
                <w:lang w:eastAsia="ar-SA"/>
              </w:rPr>
              <w:t>у</w:t>
            </w:r>
            <w:r w:rsidRPr="0069178B">
              <w:rPr>
                <w:sz w:val="28"/>
                <w:szCs w:val="28"/>
                <w:lang w:eastAsia="ar-SA"/>
              </w:rPr>
              <w:t>ализированная редакция СНИП 2.04.03-85* Утвержден приказом Министерства регионального развития Российской Федерации (</w:t>
            </w:r>
            <w:proofErr w:type="spellStart"/>
            <w:r w:rsidRPr="0069178B">
              <w:rPr>
                <w:sz w:val="28"/>
                <w:szCs w:val="28"/>
                <w:lang w:eastAsia="ar-SA"/>
              </w:rPr>
              <w:t>Минрегион</w:t>
            </w:r>
            <w:proofErr w:type="spellEnd"/>
            <w:r w:rsidRPr="0069178B">
              <w:rPr>
                <w:sz w:val="28"/>
                <w:szCs w:val="28"/>
                <w:lang w:eastAsia="ar-SA"/>
              </w:rPr>
              <w:t xml:space="preserve"> России) от 29 д</w:t>
            </w:r>
            <w:r w:rsidRPr="0069178B">
              <w:rPr>
                <w:sz w:val="28"/>
                <w:szCs w:val="28"/>
                <w:lang w:eastAsia="ar-SA"/>
              </w:rPr>
              <w:t>е</w:t>
            </w:r>
            <w:r w:rsidRPr="0069178B">
              <w:rPr>
                <w:sz w:val="28"/>
                <w:szCs w:val="28"/>
                <w:lang w:eastAsia="ar-SA"/>
              </w:rPr>
              <w:t>кабря 2011 г. № 635/11 и введен в действие с 01 января 2013).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lastRenderedPageBreak/>
        <w:t>Неучтённые расходы включают в себя расходы воды на нужды промы</w:t>
      </w:r>
      <w:r w:rsidRPr="0069178B">
        <w:rPr>
          <w:sz w:val="28"/>
          <w:szCs w:val="28"/>
          <w:lang w:eastAsia="ar-SA"/>
        </w:rPr>
        <w:t>ш</w:t>
      </w:r>
      <w:r w:rsidRPr="0069178B">
        <w:rPr>
          <w:sz w:val="28"/>
          <w:szCs w:val="28"/>
          <w:lang w:eastAsia="ar-SA"/>
        </w:rPr>
        <w:t>ленности, обеспечивающей население продуктами.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Нормы расхода воды на пожаротушение и расчетное количество пожаров приняты согласно СНиП 2.04.02-84*.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Расход воды на наружное пожаротушение на расчетный срок составит  – 10 л/с; дополнительно принят расход на внутреннее пожаротушение 5 л/</w:t>
      </w:r>
      <w:proofErr w:type="gramStart"/>
      <w:r w:rsidRPr="0069178B">
        <w:rPr>
          <w:sz w:val="28"/>
          <w:szCs w:val="28"/>
          <w:lang w:eastAsia="ar-SA"/>
        </w:rPr>
        <w:t>с</w:t>
      </w:r>
      <w:proofErr w:type="gramEnd"/>
      <w:r w:rsidRPr="0069178B">
        <w:rPr>
          <w:sz w:val="28"/>
          <w:szCs w:val="28"/>
          <w:lang w:eastAsia="ar-SA"/>
        </w:rPr>
        <w:t xml:space="preserve">. 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 xml:space="preserve"> </w:t>
      </w:r>
      <w:bookmarkStart w:id="37" w:name="_Toc360541447"/>
      <w:bookmarkStart w:id="38" w:name="_Toc360611454"/>
      <w:bookmarkStart w:id="39" w:name="_Toc360611488"/>
      <w:bookmarkStart w:id="40" w:name="_Toc360612763"/>
      <w:bookmarkStart w:id="41" w:name="_Toc360613181"/>
      <w:bookmarkStart w:id="42" w:name="_Toc360633082"/>
      <w:bookmarkStart w:id="43" w:name="_Toc361734860"/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>2.3 Перспективное потребление коммунальных ресурсов  в сфере  вод</w:t>
      </w:r>
      <w:r w:rsidRPr="0069178B">
        <w:rPr>
          <w:b/>
          <w:sz w:val="28"/>
          <w:szCs w:val="28"/>
          <w:lang w:eastAsia="ar-SA"/>
        </w:rPr>
        <w:t>о</w:t>
      </w:r>
      <w:r w:rsidRPr="0069178B">
        <w:rPr>
          <w:b/>
          <w:sz w:val="28"/>
          <w:szCs w:val="28"/>
          <w:lang w:eastAsia="ar-SA"/>
        </w:rPr>
        <w:t>снабжения</w:t>
      </w:r>
      <w:bookmarkEnd w:id="37"/>
      <w:bookmarkEnd w:id="38"/>
      <w:bookmarkEnd w:id="39"/>
      <w:bookmarkEnd w:id="40"/>
      <w:bookmarkEnd w:id="41"/>
      <w:bookmarkEnd w:id="42"/>
      <w:bookmarkEnd w:id="43"/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Развитие систем водоснабжения и водоотведения на период до 2035 года учитывает увеличение размера застраиваемой территории и улучшение качества жизни населения.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результате реализации программы должно быть обеспечено развитие с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 xml:space="preserve">тей централизованного водоснабжения </w:t>
      </w:r>
      <w:proofErr w:type="spellStart"/>
      <w:r w:rsidR="00D048C5">
        <w:rPr>
          <w:sz w:val="28"/>
          <w:szCs w:val="28"/>
          <w:lang w:eastAsia="ar-SA"/>
        </w:rPr>
        <w:t>Болдыревского</w:t>
      </w:r>
      <w:proofErr w:type="spellEnd"/>
      <w:r w:rsidR="00C1444A">
        <w:rPr>
          <w:sz w:val="28"/>
          <w:szCs w:val="28"/>
          <w:lang w:eastAsia="ar-SA"/>
        </w:rPr>
        <w:t xml:space="preserve"> сельсовета</w:t>
      </w:r>
      <w:r w:rsidRPr="0069178B">
        <w:rPr>
          <w:sz w:val="28"/>
          <w:szCs w:val="28"/>
          <w:lang w:eastAsia="ar-SA"/>
        </w:rPr>
        <w:t>,  а так же 100%-е подключение потребителей к централизованным системам водоснабж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 xml:space="preserve">ния. Данные о численности населения </w:t>
      </w:r>
      <w:proofErr w:type="spellStart"/>
      <w:r w:rsidR="00D048C5">
        <w:rPr>
          <w:sz w:val="28"/>
          <w:szCs w:val="28"/>
          <w:lang w:eastAsia="ar-SA"/>
        </w:rPr>
        <w:t>Болдыревского</w:t>
      </w:r>
      <w:proofErr w:type="spellEnd"/>
      <w:r w:rsidR="00C1444A">
        <w:rPr>
          <w:sz w:val="28"/>
          <w:szCs w:val="28"/>
          <w:lang w:eastAsia="ar-SA"/>
        </w:rPr>
        <w:t xml:space="preserve"> сельсовета</w:t>
      </w:r>
      <w:r w:rsidRPr="0069178B">
        <w:rPr>
          <w:sz w:val="28"/>
          <w:szCs w:val="28"/>
          <w:lang w:eastAsia="ar-SA"/>
        </w:rPr>
        <w:t xml:space="preserve"> до 2040 года приведены  в таблице </w:t>
      </w:r>
      <w:r w:rsidR="008A5114">
        <w:rPr>
          <w:sz w:val="28"/>
          <w:szCs w:val="28"/>
          <w:lang w:eastAsia="ar-SA"/>
        </w:rPr>
        <w:t>2.2</w:t>
      </w:r>
      <w:r w:rsidRPr="0069178B">
        <w:rPr>
          <w:sz w:val="28"/>
          <w:szCs w:val="28"/>
          <w:lang w:eastAsia="ar-SA"/>
        </w:rPr>
        <w:t>.</w:t>
      </w:r>
    </w:p>
    <w:p w:rsidR="008A5114" w:rsidRDefault="008A5114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AA11C4" w:rsidRDefault="00AA11C4">
      <w:pPr>
        <w:spacing w:line="240" w:lineRule="auto"/>
        <w:rPr>
          <w:rFonts w:eastAsia="Times New Roman"/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br w:type="page"/>
      </w:r>
    </w:p>
    <w:p w:rsidR="0069178B" w:rsidRPr="008A5114" w:rsidRDefault="008A5114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8A5114">
        <w:rPr>
          <w:sz w:val="28"/>
          <w:szCs w:val="28"/>
          <w:lang w:eastAsia="ar-SA"/>
        </w:rPr>
        <w:lastRenderedPageBreak/>
        <w:t>Таблица 2.2 –</w:t>
      </w:r>
      <w:r w:rsidR="0069178B" w:rsidRPr="008A5114">
        <w:rPr>
          <w:sz w:val="28"/>
          <w:szCs w:val="28"/>
          <w:lang w:eastAsia="ar-SA"/>
        </w:rPr>
        <w:t xml:space="preserve">Численность населения </w:t>
      </w:r>
      <w:proofErr w:type="spellStart"/>
      <w:r w:rsidR="00D048C5">
        <w:rPr>
          <w:sz w:val="28"/>
          <w:szCs w:val="28"/>
          <w:lang w:eastAsia="ar-SA"/>
        </w:rPr>
        <w:t>Болдыревского</w:t>
      </w:r>
      <w:proofErr w:type="spellEnd"/>
      <w:r w:rsidR="00C1444A">
        <w:rPr>
          <w:sz w:val="28"/>
          <w:szCs w:val="28"/>
          <w:lang w:eastAsia="ar-SA"/>
        </w:rPr>
        <w:t xml:space="preserve"> сельсовета</w:t>
      </w:r>
      <w:r w:rsidRPr="008A5114">
        <w:rPr>
          <w:sz w:val="28"/>
          <w:szCs w:val="28"/>
          <w:lang w:eastAsia="ar-SA"/>
        </w:rPr>
        <w:t xml:space="preserve">           </w:t>
      </w:r>
      <w:r w:rsidR="0069178B" w:rsidRPr="008A5114">
        <w:rPr>
          <w:sz w:val="28"/>
          <w:szCs w:val="28"/>
          <w:lang w:eastAsia="ar-SA"/>
        </w:rPr>
        <w:t xml:space="preserve">                                                                                             </w:t>
      </w:r>
    </w:p>
    <w:p w:rsidR="0069178B" w:rsidRPr="006E6B06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tbl>
      <w:tblPr>
        <w:tblpPr w:leftFromText="180" w:rightFromText="180" w:vertAnchor="text" w:tblpX="40" w:tblpY="1"/>
        <w:tblOverlap w:val="never"/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45"/>
        <w:gridCol w:w="2817"/>
        <w:gridCol w:w="2375"/>
        <w:gridCol w:w="1163"/>
        <w:gridCol w:w="901"/>
        <w:gridCol w:w="1228"/>
        <w:gridCol w:w="891"/>
      </w:tblGrid>
      <w:tr w:rsidR="0069178B" w:rsidRPr="0095580B" w:rsidTr="006E6B06">
        <w:trPr>
          <w:trHeight w:hRule="exact" w:val="298"/>
        </w:trPr>
        <w:tc>
          <w:tcPr>
            <w:tcW w:w="275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bCs/>
                <w:lang w:eastAsia="ar-SA"/>
              </w:rPr>
              <w:t xml:space="preserve">№ </w:t>
            </w:r>
            <w:proofErr w:type="gramStart"/>
            <w:r w:rsidRPr="0095580B">
              <w:rPr>
                <w:bCs/>
                <w:lang w:eastAsia="ar-SA"/>
              </w:rPr>
              <w:t>п</w:t>
            </w:r>
            <w:proofErr w:type="gramEnd"/>
            <w:r w:rsidRPr="0095580B">
              <w:rPr>
                <w:bCs/>
                <w:lang w:eastAsia="ar-SA"/>
              </w:rPr>
              <w:t>/п</w:t>
            </w:r>
          </w:p>
        </w:tc>
        <w:tc>
          <w:tcPr>
            <w:tcW w:w="1420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bCs/>
                <w:lang w:eastAsia="ar-SA"/>
              </w:rPr>
              <w:t>Перечень населенных пунктов</w:t>
            </w:r>
          </w:p>
        </w:tc>
        <w:tc>
          <w:tcPr>
            <w:tcW w:w="3305" w:type="pct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bCs/>
                <w:lang w:eastAsia="ar-SA"/>
              </w:rPr>
              <w:t>Численность населения, чел.</w:t>
            </w:r>
          </w:p>
        </w:tc>
      </w:tr>
      <w:tr w:rsidR="0069178B" w:rsidRPr="0095580B" w:rsidTr="006E6B06">
        <w:trPr>
          <w:trHeight w:hRule="exact" w:val="682"/>
        </w:trPr>
        <w:tc>
          <w:tcPr>
            <w:tcW w:w="275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420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197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bCs/>
                <w:lang w:eastAsia="ar-SA"/>
              </w:rPr>
              <w:t>Современное состо</w:t>
            </w:r>
            <w:r w:rsidRPr="0095580B">
              <w:rPr>
                <w:bCs/>
                <w:lang w:eastAsia="ar-SA"/>
              </w:rPr>
              <w:t>я</w:t>
            </w:r>
            <w:r w:rsidRPr="0095580B">
              <w:rPr>
                <w:bCs/>
                <w:lang w:eastAsia="ar-SA"/>
              </w:rPr>
              <w:t xml:space="preserve">ние, 2020 </w:t>
            </w:r>
            <w:r w:rsidRPr="0095580B">
              <w:rPr>
                <w:lang w:eastAsia="ar-SA"/>
              </w:rPr>
              <w:t>г</w:t>
            </w:r>
          </w:p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040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lang w:eastAsia="ar-SA"/>
              </w:rPr>
              <w:t>Расчетный срок-2030г.</w:t>
            </w:r>
          </w:p>
        </w:tc>
        <w:tc>
          <w:tcPr>
            <w:tcW w:w="1068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bCs/>
                <w:lang w:eastAsia="ar-SA"/>
              </w:rPr>
              <w:t>Расчетный срок -</w:t>
            </w:r>
            <w:r w:rsidRPr="0095580B">
              <w:rPr>
                <w:bCs/>
                <w:lang w:val="en-US" w:eastAsia="ar-SA"/>
              </w:rPr>
              <w:t>20</w:t>
            </w:r>
            <w:r w:rsidRPr="0095580B">
              <w:rPr>
                <w:bCs/>
                <w:lang w:eastAsia="ar-SA"/>
              </w:rPr>
              <w:t>40г.</w:t>
            </w:r>
          </w:p>
        </w:tc>
      </w:tr>
      <w:tr w:rsidR="0069178B" w:rsidRPr="0095580B" w:rsidTr="006E6B06">
        <w:trPr>
          <w:trHeight w:hRule="exact" w:val="584"/>
        </w:trPr>
        <w:tc>
          <w:tcPr>
            <w:tcW w:w="275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420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197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bCs/>
                <w:lang w:eastAsia="ar-SA"/>
              </w:rPr>
              <w:t>Прирост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bCs/>
                <w:lang w:eastAsia="ar-SA"/>
              </w:rPr>
              <w:t>Итого</w:t>
            </w:r>
          </w:p>
        </w:tc>
        <w:tc>
          <w:tcPr>
            <w:tcW w:w="6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bCs/>
                <w:lang w:eastAsia="ar-SA"/>
              </w:rPr>
              <w:t>Прирост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lang w:eastAsia="ar-SA"/>
              </w:rPr>
              <w:t>Итого</w:t>
            </w:r>
          </w:p>
        </w:tc>
      </w:tr>
      <w:tr w:rsidR="0069178B" w:rsidRPr="0095580B" w:rsidTr="006E6B06">
        <w:trPr>
          <w:trHeight w:hRule="exact" w:val="283"/>
        </w:trPr>
        <w:tc>
          <w:tcPr>
            <w:tcW w:w="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lang w:eastAsia="ar-SA"/>
              </w:rPr>
              <w:t>1</w:t>
            </w:r>
          </w:p>
        </w:tc>
        <w:tc>
          <w:tcPr>
            <w:tcW w:w="142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45758F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lang w:eastAsia="ar-SA"/>
              </w:rPr>
              <w:t xml:space="preserve">с. </w:t>
            </w:r>
            <w:r w:rsidR="006613A8">
              <w:rPr>
                <w:lang w:eastAsia="ar-SA"/>
              </w:rPr>
              <w:t>Болдырево</w:t>
            </w:r>
          </w:p>
        </w:tc>
        <w:tc>
          <w:tcPr>
            <w:tcW w:w="11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570800" w:rsidRDefault="00570800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570800">
              <w:rPr>
                <w:b/>
                <w:sz w:val="22"/>
                <w:szCs w:val="22"/>
                <w:lang w:eastAsia="ar-SA"/>
              </w:rPr>
              <w:t>366</w:t>
            </w:r>
          </w:p>
        </w:tc>
        <w:tc>
          <w:tcPr>
            <w:tcW w:w="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lang w:eastAsia="ar-SA"/>
              </w:rPr>
              <w:t>15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95580B" w:rsidRDefault="00570800" w:rsidP="0045758F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381</w:t>
            </w:r>
          </w:p>
        </w:tc>
        <w:tc>
          <w:tcPr>
            <w:tcW w:w="61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lang w:eastAsia="ar-SA"/>
              </w:rPr>
              <w:t>15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570800" w:rsidP="006E6B06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396</w:t>
            </w:r>
          </w:p>
        </w:tc>
      </w:tr>
      <w:tr w:rsidR="0069178B" w:rsidRPr="006E6B06" w:rsidTr="00E43B82">
        <w:trPr>
          <w:trHeight w:hRule="exact" w:val="365"/>
        </w:trPr>
        <w:tc>
          <w:tcPr>
            <w:tcW w:w="1695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95580B">
              <w:rPr>
                <w:b/>
                <w:lang w:eastAsia="ar-SA"/>
              </w:rPr>
              <w:t>Итого</w:t>
            </w:r>
          </w:p>
        </w:tc>
        <w:tc>
          <w:tcPr>
            <w:tcW w:w="1197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570800" w:rsidRDefault="00570800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570800">
              <w:rPr>
                <w:b/>
                <w:sz w:val="22"/>
                <w:szCs w:val="22"/>
                <w:lang w:eastAsia="ar-SA"/>
              </w:rPr>
              <w:t>366</w:t>
            </w:r>
          </w:p>
        </w:tc>
        <w:tc>
          <w:tcPr>
            <w:tcW w:w="586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D44444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15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570800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381</w:t>
            </w:r>
          </w:p>
        </w:tc>
        <w:tc>
          <w:tcPr>
            <w:tcW w:w="619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D44444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15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570800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396</w:t>
            </w:r>
          </w:p>
        </w:tc>
      </w:tr>
    </w:tbl>
    <w:p w:rsidR="0069178B" w:rsidRPr="0069178B" w:rsidRDefault="0069178B" w:rsidP="00AA11C4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br/>
      </w:r>
      <w:r w:rsidR="00AA11C4">
        <w:rPr>
          <w:sz w:val="28"/>
          <w:szCs w:val="28"/>
          <w:lang w:eastAsia="ar-SA"/>
        </w:rPr>
        <w:t xml:space="preserve">          </w:t>
      </w:r>
      <w:r w:rsidRPr="0069178B">
        <w:rPr>
          <w:sz w:val="28"/>
          <w:szCs w:val="28"/>
          <w:lang w:eastAsia="ar-SA"/>
        </w:rPr>
        <w:t xml:space="preserve">В перспективе развития </w:t>
      </w:r>
      <w:proofErr w:type="spellStart"/>
      <w:r w:rsidR="00D048C5">
        <w:rPr>
          <w:sz w:val="28"/>
          <w:szCs w:val="28"/>
          <w:lang w:eastAsia="ar-SA"/>
        </w:rPr>
        <w:t>Болдыревского</w:t>
      </w:r>
      <w:proofErr w:type="spellEnd"/>
      <w:r w:rsidR="00C1444A">
        <w:rPr>
          <w:sz w:val="28"/>
          <w:szCs w:val="28"/>
          <w:lang w:eastAsia="ar-SA"/>
        </w:rPr>
        <w:t xml:space="preserve"> сельсовета</w:t>
      </w:r>
      <w:r w:rsidRPr="0069178B">
        <w:rPr>
          <w:sz w:val="28"/>
          <w:szCs w:val="28"/>
          <w:lang w:eastAsia="ar-SA"/>
        </w:rPr>
        <w:t xml:space="preserve"> источником хозяйстве</w:t>
      </w:r>
      <w:r w:rsidRPr="0069178B">
        <w:rPr>
          <w:sz w:val="28"/>
          <w:szCs w:val="28"/>
          <w:lang w:eastAsia="ar-SA"/>
        </w:rPr>
        <w:t>н</w:t>
      </w:r>
      <w:r w:rsidRPr="0069178B">
        <w:rPr>
          <w:sz w:val="28"/>
          <w:szCs w:val="28"/>
          <w:lang w:eastAsia="ar-SA"/>
        </w:rPr>
        <w:t xml:space="preserve">но-питьевого водоснабжения являются централизованные сети водоснабжения.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При проектировании системы водоснабжения определяется требуемый ра</w:t>
      </w:r>
      <w:r w:rsidRPr="0069178B">
        <w:rPr>
          <w:sz w:val="28"/>
          <w:szCs w:val="28"/>
          <w:lang w:eastAsia="ar-SA"/>
        </w:rPr>
        <w:t>с</w:t>
      </w:r>
      <w:r w:rsidRPr="0069178B">
        <w:rPr>
          <w:sz w:val="28"/>
          <w:szCs w:val="28"/>
          <w:lang w:eastAsia="ar-SA"/>
        </w:rPr>
        <w:t>ход воды для потребителей. Расход воды на хозяйственно-питьевые нужды  нас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ления зависит от степени санитарно-технического благоустройства населённых пунктов и районов жилой застройки.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Благоустройство жилой застройки для </w:t>
      </w:r>
      <w:proofErr w:type="spellStart"/>
      <w:r w:rsidR="00D048C5">
        <w:rPr>
          <w:sz w:val="28"/>
          <w:szCs w:val="28"/>
          <w:lang w:eastAsia="ar-SA"/>
        </w:rPr>
        <w:t>Болдыревского</w:t>
      </w:r>
      <w:proofErr w:type="spellEnd"/>
      <w:r w:rsidR="00C1444A">
        <w:rPr>
          <w:sz w:val="28"/>
          <w:szCs w:val="28"/>
          <w:lang w:eastAsia="ar-SA"/>
        </w:rPr>
        <w:t xml:space="preserve"> сельсовета</w:t>
      </w:r>
      <w:r w:rsidRPr="0069178B">
        <w:rPr>
          <w:sz w:val="28"/>
          <w:szCs w:val="28"/>
          <w:lang w:eastAsia="ar-SA"/>
        </w:rPr>
        <w:t xml:space="preserve"> принято следующим: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планируемая жилая застройка на конец расчётного срока 2033 года обор</w:t>
      </w:r>
      <w:r w:rsidRPr="0069178B">
        <w:rPr>
          <w:sz w:val="28"/>
          <w:szCs w:val="28"/>
          <w:lang w:eastAsia="ar-SA"/>
        </w:rPr>
        <w:t>у</w:t>
      </w:r>
      <w:r w:rsidRPr="0069178B">
        <w:rPr>
          <w:sz w:val="28"/>
          <w:szCs w:val="28"/>
          <w:lang w:eastAsia="ar-SA"/>
        </w:rPr>
        <w:t>дуется внутренними системами водоснабжения;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- существующий мало и </w:t>
      </w:r>
      <w:proofErr w:type="spellStart"/>
      <w:r w:rsidRPr="0069178B">
        <w:rPr>
          <w:sz w:val="28"/>
          <w:szCs w:val="28"/>
          <w:lang w:eastAsia="ar-SA"/>
        </w:rPr>
        <w:t>среднеэтажный</w:t>
      </w:r>
      <w:proofErr w:type="spellEnd"/>
      <w:r w:rsidRPr="0069178B">
        <w:rPr>
          <w:sz w:val="28"/>
          <w:szCs w:val="28"/>
          <w:lang w:eastAsia="ar-SA"/>
        </w:rPr>
        <w:t xml:space="preserve"> жилой фонд оборудуется местными водонагревателями.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соответствии с СП 30.13330.2010 «Внутренний водопровод и канализация зданий» приняты следующие нормы: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160 л/</w:t>
      </w:r>
      <w:proofErr w:type="spellStart"/>
      <w:r w:rsidRPr="0069178B">
        <w:rPr>
          <w:sz w:val="28"/>
          <w:szCs w:val="28"/>
          <w:lang w:eastAsia="ar-SA"/>
        </w:rPr>
        <w:t>сут</w:t>
      </w:r>
      <w:proofErr w:type="spellEnd"/>
      <w:r w:rsidRPr="0069178B">
        <w:rPr>
          <w:sz w:val="28"/>
          <w:szCs w:val="28"/>
          <w:lang w:eastAsia="ar-SA"/>
        </w:rPr>
        <w:t>. - среднесуточная норма водопотребления на человека принята по СП 31.13330.2012 «Водоснабжение. Наружные сети и сооружения» и признана международным сообществом достаточной для удовлетворения физиологических потребностей человека (журнал «Сантехника» №2  за 2009г., издательство «АВОК-ПРЕСС» стр.15);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50 л/</w:t>
      </w:r>
      <w:proofErr w:type="spellStart"/>
      <w:r w:rsidRPr="0069178B">
        <w:rPr>
          <w:sz w:val="28"/>
          <w:szCs w:val="28"/>
          <w:lang w:eastAsia="ar-SA"/>
        </w:rPr>
        <w:t>сут</w:t>
      </w:r>
      <w:proofErr w:type="spellEnd"/>
      <w:r w:rsidRPr="0069178B">
        <w:rPr>
          <w:sz w:val="28"/>
          <w:szCs w:val="28"/>
          <w:lang w:eastAsia="ar-SA"/>
        </w:rPr>
        <w:t>. - норма водопотребления на полив принята по СП 31.13330.2012                « Водоснабжение. Наружные сети и сооружения».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Суточный коэффициент неравномерности принят 1,2 в соответствии с СП 31.13330.2012 «Водоснабжение. Наружные сети и сооружения»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AA11C4" w:rsidRDefault="00AA11C4">
      <w:pPr>
        <w:spacing w:line="240" w:lineRule="auto"/>
        <w:rPr>
          <w:rFonts w:eastAsia="Times New Roman"/>
          <w:bCs/>
          <w:sz w:val="28"/>
          <w:szCs w:val="28"/>
          <w:lang w:eastAsia="ar-SA"/>
        </w:rPr>
      </w:pPr>
      <w:r>
        <w:rPr>
          <w:bCs/>
          <w:sz w:val="28"/>
          <w:szCs w:val="28"/>
          <w:lang w:eastAsia="ar-SA"/>
        </w:rPr>
        <w:br w:type="page"/>
      </w:r>
    </w:p>
    <w:p w:rsidR="0069178B" w:rsidRDefault="0069178B" w:rsidP="00240F85">
      <w:pPr>
        <w:pStyle w:val="a9"/>
        <w:ind w:left="0" w:firstLine="709"/>
        <w:jc w:val="both"/>
        <w:rPr>
          <w:bCs/>
          <w:sz w:val="28"/>
          <w:szCs w:val="28"/>
          <w:lang w:eastAsia="ar-SA"/>
        </w:rPr>
      </w:pPr>
      <w:r w:rsidRPr="008A5114">
        <w:rPr>
          <w:bCs/>
          <w:sz w:val="28"/>
          <w:szCs w:val="28"/>
          <w:lang w:eastAsia="ar-SA"/>
        </w:rPr>
        <w:lastRenderedPageBreak/>
        <w:t xml:space="preserve">Таблица </w:t>
      </w:r>
      <w:r w:rsidR="008A5114" w:rsidRPr="008A5114">
        <w:rPr>
          <w:bCs/>
          <w:sz w:val="28"/>
          <w:szCs w:val="28"/>
          <w:lang w:eastAsia="ar-SA"/>
        </w:rPr>
        <w:t xml:space="preserve">2.3 – </w:t>
      </w:r>
      <w:r w:rsidRPr="008A5114">
        <w:rPr>
          <w:bCs/>
          <w:sz w:val="28"/>
          <w:szCs w:val="28"/>
          <w:lang w:eastAsia="ar-SA"/>
        </w:rPr>
        <w:t xml:space="preserve">Суммарное водопотребление по </w:t>
      </w:r>
      <w:proofErr w:type="spellStart"/>
      <w:r w:rsidR="00D048C5">
        <w:rPr>
          <w:bCs/>
          <w:sz w:val="28"/>
          <w:szCs w:val="28"/>
          <w:lang w:eastAsia="ar-SA"/>
        </w:rPr>
        <w:t>Болдыревском</w:t>
      </w:r>
      <w:r w:rsidR="00B820F2">
        <w:rPr>
          <w:bCs/>
          <w:sz w:val="28"/>
          <w:szCs w:val="28"/>
          <w:lang w:eastAsia="ar-SA"/>
        </w:rPr>
        <w:t>у</w:t>
      </w:r>
      <w:proofErr w:type="spellEnd"/>
      <w:r w:rsidR="00B820F2">
        <w:rPr>
          <w:bCs/>
          <w:sz w:val="28"/>
          <w:szCs w:val="28"/>
          <w:lang w:eastAsia="ar-SA"/>
        </w:rPr>
        <w:t xml:space="preserve"> сельскому</w:t>
      </w:r>
      <w:r w:rsidRPr="008A5114">
        <w:rPr>
          <w:bCs/>
          <w:sz w:val="28"/>
          <w:szCs w:val="28"/>
          <w:lang w:eastAsia="ar-SA"/>
        </w:rPr>
        <w:t xml:space="preserve"> поселению на период до 2040</w:t>
      </w:r>
      <w:r w:rsidR="008A5114">
        <w:rPr>
          <w:bCs/>
          <w:sz w:val="28"/>
          <w:szCs w:val="28"/>
          <w:lang w:eastAsia="ar-SA"/>
        </w:rPr>
        <w:t xml:space="preserve"> </w:t>
      </w:r>
      <w:proofErr w:type="spellStart"/>
      <w:r w:rsidRPr="008A5114">
        <w:rPr>
          <w:bCs/>
          <w:sz w:val="28"/>
          <w:szCs w:val="28"/>
          <w:lang w:eastAsia="ar-SA"/>
        </w:rPr>
        <w:t>г</w:t>
      </w:r>
      <w:r w:rsidR="008A5114">
        <w:rPr>
          <w:bCs/>
          <w:sz w:val="28"/>
          <w:szCs w:val="28"/>
          <w:lang w:eastAsia="ar-SA"/>
        </w:rPr>
        <w:t>.</w:t>
      </w:r>
      <w:proofErr w:type="gramStart"/>
      <w:r w:rsidRPr="008A5114">
        <w:rPr>
          <w:bCs/>
          <w:sz w:val="28"/>
          <w:szCs w:val="28"/>
          <w:lang w:eastAsia="ar-SA"/>
        </w:rPr>
        <w:t>г</w:t>
      </w:r>
      <w:proofErr w:type="spellEnd"/>
      <w:proofErr w:type="gramEnd"/>
      <w:r w:rsidRPr="008A5114">
        <w:rPr>
          <w:bCs/>
          <w:sz w:val="28"/>
          <w:szCs w:val="28"/>
          <w:lang w:eastAsia="ar-SA"/>
        </w:rPr>
        <w:t>.</w:t>
      </w:r>
    </w:p>
    <w:p w:rsidR="008A5114" w:rsidRPr="008A5114" w:rsidRDefault="008A5114" w:rsidP="0069178B">
      <w:pPr>
        <w:pStyle w:val="a9"/>
        <w:ind w:left="0" w:firstLine="709"/>
        <w:jc w:val="both"/>
        <w:rPr>
          <w:bCs/>
          <w:sz w:val="28"/>
          <w:szCs w:val="28"/>
          <w:lang w:eastAsia="ar-SA"/>
        </w:rPr>
      </w:pPr>
    </w:p>
    <w:tbl>
      <w:tblPr>
        <w:tblpPr w:leftFromText="180" w:rightFromText="180" w:vertAnchor="text" w:tblpY="1"/>
        <w:tblOverlap w:val="never"/>
        <w:tblW w:w="104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1786"/>
        <w:gridCol w:w="965"/>
        <w:gridCol w:w="956"/>
        <w:gridCol w:w="982"/>
        <w:gridCol w:w="1119"/>
        <w:gridCol w:w="2697"/>
        <w:gridCol w:w="236"/>
      </w:tblGrid>
      <w:tr w:rsidR="0069178B" w:rsidRPr="002600D3" w:rsidTr="00AA11C4">
        <w:trPr>
          <w:gridAfter w:val="1"/>
          <w:wAfter w:w="236" w:type="dxa"/>
          <w:trHeight w:val="413"/>
        </w:trPr>
        <w:tc>
          <w:tcPr>
            <w:tcW w:w="1668" w:type="dxa"/>
            <w:vMerge w:val="restart"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</w:p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Потребитель</w:t>
            </w:r>
          </w:p>
        </w:tc>
        <w:tc>
          <w:tcPr>
            <w:tcW w:w="1786" w:type="dxa"/>
            <w:vMerge w:val="restart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Наименование расхода</w:t>
            </w:r>
          </w:p>
        </w:tc>
        <w:tc>
          <w:tcPr>
            <w:tcW w:w="965" w:type="dxa"/>
            <w:vMerge w:val="restart"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proofErr w:type="spellStart"/>
            <w:r w:rsidRPr="002600D3">
              <w:rPr>
                <w:b/>
                <w:sz w:val="22"/>
                <w:szCs w:val="22"/>
                <w:lang w:eastAsia="ar-SA"/>
              </w:rPr>
              <w:t>Ед-ца</w:t>
            </w:r>
            <w:proofErr w:type="spellEnd"/>
            <w:r w:rsidRPr="002600D3">
              <w:rPr>
                <w:b/>
                <w:sz w:val="22"/>
                <w:szCs w:val="22"/>
                <w:lang w:eastAsia="ar-SA"/>
              </w:rPr>
              <w:t xml:space="preserve"> </w:t>
            </w:r>
            <w:proofErr w:type="spellStart"/>
            <w:r w:rsidRPr="002600D3">
              <w:rPr>
                <w:b/>
                <w:sz w:val="22"/>
                <w:szCs w:val="22"/>
                <w:lang w:eastAsia="ar-SA"/>
              </w:rPr>
              <w:t>изм</w:t>
            </w:r>
            <w:proofErr w:type="gramStart"/>
            <w:r w:rsidRPr="002600D3">
              <w:rPr>
                <w:b/>
                <w:sz w:val="22"/>
                <w:szCs w:val="22"/>
                <w:lang w:eastAsia="ar-SA"/>
              </w:rPr>
              <w:t>е</w:t>
            </w:r>
            <w:proofErr w:type="spellEnd"/>
            <w:r w:rsidRPr="002600D3">
              <w:rPr>
                <w:b/>
                <w:sz w:val="22"/>
                <w:szCs w:val="22"/>
                <w:lang w:eastAsia="ar-SA"/>
              </w:rPr>
              <w:t>-</w:t>
            </w:r>
            <w:proofErr w:type="gramEnd"/>
            <w:r w:rsidRPr="002600D3">
              <w:rPr>
                <w:b/>
                <w:sz w:val="22"/>
                <w:szCs w:val="22"/>
                <w:lang w:eastAsia="ar-SA"/>
              </w:rPr>
              <w:t xml:space="preserve">    ре-       </w:t>
            </w:r>
            <w:proofErr w:type="spellStart"/>
            <w:r w:rsidRPr="002600D3">
              <w:rPr>
                <w:b/>
                <w:sz w:val="22"/>
                <w:szCs w:val="22"/>
                <w:lang w:eastAsia="ar-SA"/>
              </w:rPr>
              <w:t>ния</w:t>
            </w:r>
            <w:proofErr w:type="spellEnd"/>
          </w:p>
        </w:tc>
        <w:tc>
          <w:tcPr>
            <w:tcW w:w="956" w:type="dxa"/>
            <w:vMerge w:val="restart"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</w:p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Кол-во</w:t>
            </w:r>
          </w:p>
        </w:tc>
        <w:tc>
          <w:tcPr>
            <w:tcW w:w="982" w:type="dxa"/>
            <w:vMerge w:val="restart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 xml:space="preserve">Средне </w:t>
            </w:r>
            <w:proofErr w:type="spellStart"/>
            <w:r w:rsidRPr="002600D3">
              <w:rPr>
                <w:b/>
                <w:sz w:val="22"/>
                <w:szCs w:val="22"/>
                <w:lang w:eastAsia="ar-SA"/>
              </w:rPr>
              <w:t>суточ</w:t>
            </w:r>
            <w:proofErr w:type="spellEnd"/>
            <w:r w:rsidRPr="002600D3">
              <w:rPr>
                <w:b/>
                <w:sz w:val="22"/>
                <w:szCs w:val="22"/>
                <w:lang w:eastAsia="ar-SA"/>
              </w:rPr>
              <w:t>. норма  на ед.  изм.</w:t>
            </w:r>
          </w:p>
        </w:tc>
        <w:tc>
          <w:tcPr>
            <w:tcW w:w="3816" w:type="dxa"/>
            <w:gridSpan w:val="2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Водопотребление</w:t>
            </w:r>
          </w:p>
        </w:tc>
      </w:tr>
      <w:tr w:rsidR="0069178B" w:rsidRPr="002600D3" w:rsidTr="00AA11C4">
        <w:trPr>
          <w:gridAfter w:val="1"/>
          <w:wAfter w:w="236" w:type="dxa"/>
          <w:trHeight w:val="1080"/>
        </w:trPr>
        <w:tc>
          <w:tcPr>
            <w:tcW w:w="1668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786" w:type="dxa"/>
            <w:vMerge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65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56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82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Средне</w:t>
            </w:r>
            <w:proofErr w:type="gramStart"/>
            <w:r w:rsidRPr="002600D3">
              <w:rPr>
                <w:b/>
                <w:sz w:val="22"/>
                <w:szCs w:val="22"/>
                <w:lang w:eastAsia="ar-SA"/>
              </w:rPr>
              <w:t>.</w:t>
            </w:r>
            <w:proofErr w:type="gramEnd"/>
            <w:r w:rsidRPr="002600D3">
              <w:rPr>
                <w:b/>
                <w:sz w:val="22"/>
                <w:szCs w:val="22"/>
                <w:lang w:eastAsia="ar-SA"/>
              </w:rPr>
              <w:t xml:space="preserve"> </w:t>
            </w:r>
            <w:proofErr w:type="spellStart"/>
            <w:proofErr w:type="gramStart"/>
            <w:r w:rsidRPr="002600D3">
              <w:rPr>
                <w:b/>
                <w:sz w:val="22"/>
                <w:szCs w:val="22"/>
                <w:lang w:eastAsia="ar-SA"/>
              </w:rPr>
              <w:t>с</w:t>
            </w:r>
            <w:proofErr w:type="gramEnd"/>
            <w:r w:rsidRPr="002600D3">
              <w:rPr>
                <w:b/>
                <w:sz w:val="22"/>
                <w:szCs w:val="22"/>
                <w:lang w:eastAsia="ar-SA"/>
              </w:rPr>
              <w:t>ут</w:t>
            </w:r>
            <w:proofErr w:type="spellEnd"/>
            <w:r w:rsidRPr="002600D3">
              <w:rPr>
                <w:b/>
                <w:sz w:val="22"/>
                <w:szCs w:val="22"/>
                <w:lang w:eastAsia="ar-SA"/>
              </w:rPr>
              <w:t>. м</w:t>
            </w:r>
            <w:r w:rsidRPr="002600D3">
              <w:rPr>
                <w:b/>
                <w:sz w:val="22"/>
                <w:szCs w:val="22"/>
                <w:vertAlign w:val="superscript"/>
                <w:lang w:eastAsia="ar-SA"/>
              </w:rPr>
              <w:t>3</w:t>
            </w:r>
            <w:r w:rsidRPr="002600D3">
              <w:rPr>
                <w:b/>
                <w:sz w:val="22"/>
                <w:szCs w:val="22"/>
                <w:lang w:eastAsia="ar-SA"/>
              </w:rPr>
              <w:t>/</w:t>
            </w:r>
            <w:proofErr w:type="spellStart"/>
            <w:r w:rsidRPr="002600D3">
              <w:rPr>
                <w:b/>
                <w:sz w:val="22"/>
                <w:szCs w:val="22"/>
                <w:lang w:eastAsia="ar-SA"/>
              </w:rPr>
              <w:t>сут</w:t>
            </w:r>
            <w:proofErr w:type="spellEnd"/>
          </w:p>
        </w:tc>
        <w:tc>
          <w:tcPr>
            <w:tcW w:w="2697" w:type="dxa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Годовое т</w:t>
            </w:r>
            <w:proofErr w:type="gramStart"/>
            <w:r w:rsidRPr="002600D3">
              <w:rPr>
                <w:b/>
                <w:sz w:val="22"/>
                <w:szCs w:val="22"/>
                <w:lang w:eastAsia="ar-SA"/>
              </w:rPr>
              <w:t>.м</w:t>
            </w:r>
            <w:proofErr w:type="gramEnd"/>
            <w:r w:rsidRPr="002600D3">
              <w:rPr>
                <w:b/>
                <w:sz w:val="22"/>
                <w:szCs w:val="22"/>
                <w:vertAlign w:val="superscript"/>
                <w:lang w:eastAsia="ar-SA"/>
              </w:rPr>
              <w:t>3</w:t>
            </w:r>
            <w:r w:rsidRPr="002600D3">
              <w:rPr>
                <w:b/>
                <w:sz w:val="22"/>
                <w:szCs w:val="22"/>
                <w:lang w:eastAsia="ar-SA"/>
              </w:rPr>
              <w:t>/год</w:t>
            </w:r>
          </w:p>
        </w:tc>
      </w:tr>
      <w:tr w:rsidR="0069178B" w:rsidRPr="002600D3" w:rsidTr="00AA11C4">
        <w:trPr>
          <w:trHeight w:val="245"/>
        </w:trPr>
        <w:tc>
          <w:tcPr>
            <w:tcW w:w="1668" w:type="dxa"/>
            <w:vMerge w:val="restart"/>
            <w:shd w:val="clear" w:color="auto" w:fill="auto"/>
            <w:vAlign w:val="center"/>
          </w:tcPr>
          <w:p w:rsidR="0069178B" w:rsidRPr="002600D3" w:rsidRDefault="002600D3" w:rsidP="002600D3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 xml:space="preserve">с. </w:t>
            </w:r>
            <w:r w:rsidR="006613A8">
              <w:rPr>
                <w:b/>
                <w:sz w:val="22"/>
                <w:szCs w:val="22"/>
                <w:lang w:eastAsia="ar-SA"/>
              </w:rPr>
              <w:t>Болдырево</w:t>
            </w:r>
            <w:r w:rsidR="0069178B" w:rsidRPr="002600D3">
              <w:rPr>
                <w:b/>
                <w:sz w:val="22"/>
                <w:szCs w:val="22"/>
                <w:lang w:eastAsia="ar-SA"/>
              </w:rPr>
              <w:t xml:space="preserve"> до  2040г.</w:t>
            </w:r>
          </w:p>
        </w:tc>
        <w:tc>
          <w:tcPr>
            <w:tcW w:w="1786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proofErr w:type="spellStart"/>
            <w:r w:rsidRPr="002600D3">
              <w:rPr>
                <w:sz w:val="22"/>
                <w:szCs w:val="22"/>
                <w:lang w:eastAsia="ar-SA"/>
              </w:rPr>
              <w:t>Хоз</w:t>
            </w:r>
            <w:proofErr w:type="spellEnd"/>
            <w:r w:rsidRPr="002600D3">
              <w:rPr>
                <w:sz w:val="22"/>
                <w:szCs w:val="22"/>
                <w:lang w:eastAsia="ar-SA"/>
              </w:rPr>
              <w:t>-питьевые нужды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E6538F" w:rsidP="00EE44A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9</w:t>
            </w:r>
            <w:r w:rsidR="00EE44A6">
              <w:rPr>
                <w:sz w:val="22"/>
                <w:szCs w:val="22"/>
                <w:lang w:eastAsia="ar-SA"/>
              </w:rPr>
              <w:t>6</w:t>
            </w:r>
            <w:r>
              <w:rPr>
                <w:sz w:val="22"/>
                <w:szCs w:val="22"/>
                <w:lang w:eastAsia="ar-SA"/>
              </w:rPr>
              <w:t>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160</w:t>
            </w:r>
          </w:p>
        </w:tc>
        <w:tc>
          <w:tcPr>
            <w:tcW w:w="1119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122,72</w:t>
            </w:r>
          </w:p>
        </w:tc>
        <w:tc>
          <w:tcPr>
            <w:tcW w:w="2697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44,79</w:t>
            </w:r>
          </w:p>
        </w:tc>
        <w:tc>
          <w:tcPr>
            <w:tcW w:w="236" w:type="dxa"/>
            <w:vMerge w:val="restart"/>
            <w:tcBorders>
              <w:top w:val="nil"/>
              <w:right w:val="nil"/>
            </w:tcBorders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</w:tr>
      <w:tr w:rsidR="0069178B" w:rsidRPr="002600D3" w:rsidTr="00AA11C4">
        <w:tc>
          <w:tcPr>
            <w:tcW w:w="1668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786" w:type="dxa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Неучтенные расходы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%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12,27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4,48</w:t>
            </w:r>
          </w:p>
        </w:tc>
        <w:tc>
          <w:tcPr>
            <w:tcW w:w="236" w:type="dxa"/>
            <w:vMerge/>
            <w:tcBorders>
              <w:right w:val="nil"/>
            </w:tcBorders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</w:tr>
      <w:tr w:rsidR="0069178B" w:rsidRPr="002600D3" w:rsidTr="00AA11C4">
        <w:trPr>
          <w:gridAfter w:val="1"/>
          <w:wAfter w:w="236" w:type="dxa"/>
        </w:trPr>
        <w:tc>
          <w:tcPr>
            <w:tcW w:w="1668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786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Полив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E6538F" w:rsidP="00EE44A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9</w:t>
            </w:r>
            <w:r w:rsidR="00EE44A6">
              <w:rPr>
                <w:sz w:val="22"/>
                <w:szCs w:val="22"/>
                <w:lang w:eastAsia="ar-SA"/>
              </w:rPr>
              <w:t>6</w:t>
            </w:r>
            <w:r>
              <w:rPr>
                <w:sz w:val="22"/>
                <w:szCs w:val="22"/>
                <w:lang w:eastAsia="ar-SA"/>
              </w:rPr>
              <w:t>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50</w:t>
            </w: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38,35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4,6</w:t>
            </w:r>
          </w:p>
        </w:tc>
      </w:tr>
      <w:tr w:rsidR="0069178B" w:rsidRPr="002600D3" w:rsidTr="00AA11C4">
        <w:trPr>
          <w:gridAfter w:val="1"/>
          <w:wAfter w:w="236" w:type="dxa"/>
        </w:trPr>
        <w:tc>
          <w:tcPr>
            <w:tcW w:w="1668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786" w:type="dxa"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Итого: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173,34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53,87</w:t>
            </w:r>
          </w:p>
        </w:tc>
      </w:tr>
    </w:tbl>
    <w:p w:rsidR="0069178B" w:rsidRDefault="0069178B" w:rsidP="0069178B">
      <w:pPr>
        <w:pStyle w:val="a9"/>
        <w:ind w:left="0" w:firstLine="709"/>
        <w:jc w:val="both"/>
        <w:rPr>
          <w:bCs/>
          <w:sz w:val="28"/>
          <w:szCs w:val="28"/>
          <w:lang w:eastAsia="ar-SA"/>
        </w:rPr>
      </w:pPr>
    </w:p>
    <w:p w:rsidR="0069178B" w:rsidRPr="0069178B" w:rsidRDefault="0069178B" w:rsidP="00240F85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bookmarkStart w:id="44" w:name="_Toc360541448"/>
      <w:bookmarkStart w:id="45" w:name="_Toc360611455"/>
      <w:bookmarkStart w:id="46" w:name="_Toc360611489"/>
      <w:bookmarkStart w:id="47" w:name="_Toc360612764"/>
      <w:bookmarkStart w:id="48" w:name="_Toc360613182"/>
      <w:bookmarkStart w:id="49" w:name="_Toc360633083"/>
      <w:bookmarkStart w:id="50" w:name="_Toc361734861"/>
      <w:r w:rsidRPr="0069178B">
        <w:rPr>
          <w:b/>
          <w:bCs/>
          <w:sz w:val="28"/>
          <w:szCs w:val="28"/>
          <w:lang w:eastAsia="ar-SA"/>
        </w:rPr>
        <w:t>2.4 Предложения по строительству, реконструкции и модернизации объектов систем водоснабжения</w:t>
      </w:r>
      <w:bookmarkEnd w:id="44"/>
      <w:bookmarkEnd w:id="45"/>
      <w:bookmarkEnd w:id="46"/>
      <w:bookmarkEnd w:id="47"/>
      <w:bookmarkEnd w:id="48"/>
      <w:bookmarkEnd w:id="49"/>
      <w:bookmarkEnd w:id="50"/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71143" w:rsidRDefault="0069178B" w:rsidP="00DE523C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71143">
        <w:rPr>
          <w:sz w:val="28"/>
          <w:szCs w:val="28"/>
          <w:lang w:eastAsia="ar-SA"/>
        </w:rPr>
        <w:t xml:space="preserve">В рамках разработанного генерального плана </w:t>
      </w:r>
      <w:proofErr w:type="gramStart"/>
      <w:r w:rsidRPr="00671143">
        <w:rPr>
          <w:sz w:val="28"/>
          <w:szCs w:val="28"/>
          <w:lang w:eastAsia="ar-SA"/>
        </w:rPr>
        <w:t>в</w:t>
      </w:r>
      <w:proofErr w:type="gramEnd"/>
      <w:r w:rsidRPr="00671143">
        <w:rPr>
          <w:sz w:val="28"/>
          <w:szCs w:val="28"/>
          <w:lang w:eastAsia="ar-SA"/>
        </w:rPr>
        <w:t xml:space="preserve"> </w:t>
      </w:r>
      <w:proofErr w:type="gramStart"/>
      <w:r w:rsidR="00671143" w:rsidRPr="00671143">
        <w:rPr>
          <w:sz w:val="28"/>
          <w:szCs w:val="28"/>
          <w:lang w:eastAsia="ar-SA"/>
        </w:rPr>
        <w:t>с</w:t>
      </w:r>
      <w:proofErr w:type="gramEnd"/>
      <w:r w:rsidR="00671143" w:rsidRPr="00671143">
        <w:rPr>
          <w:sz w:val="28"/>
          <w:szCs w:val="28"/>
          <w:lang w:eastAsia="ar-SA"/>
        </w:rPr>
        <w:t xml:space="preserve">. </w:t>
      </w:r>
      <w:r w:rsidR="006613A8">
        <w:rPr>
          <w:sz w:val="28"/>
          <w:szCs w:val="28"/>
          <w:lang w:eastAsia="ar-SA"/>
        </w:rPr>
        <w:t>Болдырево</w:t>
      </w:r>
      <w:r w:rsidR="00DE523C">
        <w:rPr>
          <w:sz w:val="28"/>
          <w:szCs w:val="28"/>
          <w:lang w:eastAsia="ar-SA"/>
        </w:rPr>
        <w:t xml:space="preserve"> </w:t>
      </w:r>
      <w:r w:rsidRPr="00671143">
        <w:rPr>
          <w:sz w:val="28"/>
          <w:szCs w:val="28"/>
          <w:lang w:eastAsia="ar-SA"/>
        </w:rPr>
        <w:t>предусматр</w:t>
      </w:r>
      <w:r w:rsidRPr="00671143">
        <w:rPr>
          <w:sz w:val="28"/>
          <w:szCs w:val="28"/>
          <w:lang w:eastAsia="ar-SA"/>
        </w:rPr>
        <w:t>и</w:t>
      </w:r>
      <w:r w:rsidRPr="00671143">
        <w:rPr>
          <w:sz w:val="28"/>
          <w:szCs w:val="28"/>
          <w:lang w:eastAsia="ar-SA"/>
        </w:rPr>
        <w:t xml:space="preserve">вается расширение территорий исключительно жилой застройки.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71143">
        <w:rPr>
          <w:sz w:val="28"/>
          <w:szCs w:val="28"/>
          <w:lang w:eastAsia="ar-SA"/>
        </w:rPr>
        <w:t>В рассматриваемых населенных пунктах за длительное время эксплуатации магистральных</w:t>
      </w:r>
      <w:r w:rsidRPr="0069178B">
        <w:rPr>
          <w:sz w:val="28"/>
          <w:szCs w:val="28"/>
          <w:lang w:eastAsia="ar-SA"/>
        </w:rPr>
        <w:t xml:space="preserve"> и разводящих водопроводных сетей произошел физический и те</w:t>
      </w:r>
      <w:r w:rsidRPr="0069178B">
        <w:rPr>
          <w:sz w:val="28"/>
          <w:szCs w:val="28"/>
          <w:lang w:eastAsia="ar-SA"/>
        </w:rPr>
        <w:t>х</w:t>
      </w:r>
      <w:r w:rsidRPr="0069178B">
        <w:rPr>
          <w:sz w:val="28"/>
          <w:szCs w:val="28"/>
          <w:lang w:eastAsia="ar-SA"/>
        </w:rPr>
        <w:t>нологический износ, что вызывает необходимость проведения модернизации об</w:t>
      </w:r>
      <w:r w:rsidRPr="0069178B">
        <w:rPr>
          <w:sz w:val="28"/>
          <w:szCs w:val="28"/>
          <w:lang w:eastAsia="ar-SA"/>
        </w:rPr>
        <w:t>ъ</w:t>
      </w:r>
      <w:r w:rsidRPr="0069178B">
        <w:rPr>
          <w:sz w:val="28"/>
          <w:szCs w:val="28"/>
          <w:lang w:eastAsia="ar-SA"/>
        </w:rPr>
        <w:t>ектов водоснабжения. Для водоснабжения проектируемой застройки предусмо</w:t>
      </w:r>
      <w:r w:rsidRPr="0069178B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t xml:space="preserve">рено строительство новых участков сети с врезкой </w:t>
      </w:r>
      <w:proofErr w:type="gramStart"/>
      <w:r w:rsidRPr="0069178B">
        <w:rPr>
          <w:sz w:val="28"/>
          <w:szCs w:val="28"/>
          <w:lang w:eastAsia="ar-SA"/>
        </w:rPr>
        <w:t>в</w:t>
      </w:r>
      <w:proofErr w:type="gramEnd"/>
      <w:r w:rsidRPr="0069178B">
        <w:rPr>
          <w:sz w:val="28"/>
          <w:szCs w:val="28"/>
          <w:lang w:eastAsia="ar-SA"/>
        </w:rPr>
        <w:t xml:space="preserve"> существу</w:t>
      </w:r>
      <w:r w:rsidRPr="0069178B">
        <w:rPr>
          <w:sz w:val="28"/>
          <w:szCs w:val="28"/>
          <w:lang w:eastAsia="ar-SA"/>
        </w:rPr>
        <w:t>ю</w:t>
      </w:r>
      <w:r w:rsidRPr="0069178B">
        <w:rPr>
          <w:sz w:val="28"/>
          <w:szCs w:val="28"/>
          <w:lang w:eastAsia="ar-SA"/>
        </w:rPr>
        <w:t>щие/реконструируемые. Схема сети водопровода принята замкнуто-кольцевой, низкого давления. Полив зеленых насаждений, проездов и тротуаров, предусма</w:t>
      </w:r>
      <w:r w:rsidRPr="0069178B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t xml:space="preserve">ривается от внутренней сети водопровода зданий.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Существующие водозаборы каждого из населенных пунктов способны обеспечить расчетные объемы. В случае соответствия сырой воды нормативным требованиям </w:t>
      </w:r>
      <w:proofErr w:type="spellStart"/>
      <w:r w:rsidRPr="0069178B">
        <w:rPr>
          <w:sz w:val="28"/>
          <w:szCs w:val="28"/>
          <w:lang w:eastAsia="ar-SA"/>
        </w:rPr>
        <w:t>СанПин</w:t>
      </w:r>
      <w:proofErr w:type="spellEnd"/>
      <w:r w:rsidRPr="0069178B">
        <w:rPr>
          <w:sz w:val="28"/>
          <w:szCs w:val="28"/>
          <w:lang w:eastAsia="ar-SA"/>
        </w:rPr>
        <w:t xml:space="preserve"> 2.1.4.1074-01 «Питьевая вода. Гигиенические требования к качеству воды централизованных систем питьевого водоснабжения. Контроль к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чества» никаких дополнительных мероприятий не потребуется, в противном сл</w:t>
      </w:r>
      <w:r w:rsidRPr="0069178B">
        <w:rPr>
          <w:sz w:val="28"/>
          <w:szCs w:val="28"/>
          <w:lang w:eastAsia="ar-SA"/>
        </w:rPr>
        <w:t>у</w:t>
      </w:r>
      <w:r w:rsidRPr="0069178B">
        <w:rPr>
          <w:sz w:val="28"/>
          <w:szCs w:val="28"/>
          <w:lang w:eastAsia="ar-SA"/>
        </w:rPr>
        <w:t>чае необходимо строительство водопроводных очистных сооружений (в случае несоответствия по физико-химическим показателям), либо станции обеззараж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вания (при несоответствии по микробиологическим показателям).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Помимо, этого во всех населенных пунктах для приведения водопроводных сетей в надлежащее состояние необходима разработка программы по восстано</w:t>
      </w:r>
      <w:r w:rsidRPr="0069178B">
        <w:rPr>
          <w:sz w:val="28"/>
          <w:szCs w:val="28"/>
          <w:lang w:eastAsia="ar-SA"/>
        </w:rPr>
        <w:t>в</w:t>
      </w:r>
      <w:r w:rsidRPr="0069178B">
        <w:rPr>
          <w:sz w:val="28"/>
          <w:szCs w:val="28"/>
          <w:lang w:eastAsia="ar-SA"/>
        </w:rPr>
        <w:t>лению водопроводных сетей и проектов санитарно-защитных зон.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   Запасы подземных вод в пределах </w:t>
      </w:r>
      <w:r w:rsidR="004F70B5">
        <w:rPr>
          <w:sz w:val="28"/>
          <w:szCs w:val="28"/>
          <w:lang w:eastAsia="ar-SA"/>
        </w:rPr>
        <w:t>сельсовета</w:t>
      </w:r>
      <w:r w:rsidRPr="0069178B">
        <w:rPr>
          <w:sz w:val="28"/>
          <w:szCs w:val="28"/>
          <w:lang w:eastAsia="ar-SA"/>
        </w:rPr>
        <w:t xml:space="preserve"> по эксплуатируемому гор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зонту неизвестны, поэтому следует предусмотреть мероприятия по их оценке. На территории поселения сохраняется существующая и, в связи с освоением новых территорий, будет развиваться планируемая централизованная система водосна</w:t>
      </w:r>
      <w:r w:rsidRPr="0069178B">
        <w:rPr>
          <w:sz w:val="28"/>
          <w:szCs w:val="28"/>
          <w:lang w:eastAsia="ar-SA"/>
        </w:rPr>
        <w:t>б</w:t>
      </w:r>
      <w:r w:rsidRPr="0069178B">
        <w:rPr>
          <w:sz w:val="28"/>
          <w:szCs w:val="28"/>
          <w:lang w:eastAsia="ar-SA"/>
        </w:rPr>
        <w:t xml:space="preserve">жения.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Состав и характеристика ВЗУ определяется на последующих стадиях пр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ектирования. Водопроводные сети необходимо предусмотреть для обеспечения 100%-</w:t>
      </w:r>
      <w:proofErr w:type="spellStart"/>
      <w:r w:rsidRPr="0069178B">
        <w:rPr>
          <w:sz w:val="28"/>
          <w:szCs w:val="28"/>
          <w:lang w:eastAsia="ar-SA"/>
        </w:rPr>
        <w:t>ного</w:t>
      </w:r>
      <w:proofErr w:type="spellEnd"/>
      <w:r w:rsidRPr="0069178B">
        <w:rPr>
          <w:sz w:val="28"/>
          <w:szCs w:val="28"/>
          <w:lang w:eastAsia="ar-SA"/>
        </w:rPr>
        <w:t xml:space="preserve"> охвата жилой и коммунальной застройка централизованными сист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lastRenderedPageBreak/>
        <w:t xml:space="preserve">мами водоснабжения с одновременной заменой старых сетей, выработавших свой амортизационный срок и сетей с недостаточной пропускной способностью. 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Площадки под размещение новых водозаборных узлов согласовываются с органами санитарного надзора в установленном порядке после получения закл</w:t>
      </w:r>
      <w:r w:rsidRPr="0069178B">
        <w:rPr>
          <w:sz w:val="28"/>
          <w:szCs w:val="28"/>
          <w:lang w:eastAsia="ar-SA"/>
        </w:rPr>
        <w:t>ю</w:t>
      </w:r>
      <w:r w:rsidRPr="0069178B">
        <w:rPr>
          <w:sz w:val="28"/>
          <w:szCs w:val="28"/>
          <w:lang w:eastAsia="ar-SA"/>
        </w:rPr>
        <w:t>чений гидрогеологов на бурение артезианских скважин. Выбор площадок под н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вое водозаборное сооружение производится с учётом соблюдения первого пояса зоны санитарной охраны в соответствии с требованиями СанПиН 2.4.1110-02 «Зоны санитарной охраны источников водоснабжения и водопроводов хозя</w:t>
      </w:r>
      <w:r w:rsidRPr="0069178B">
        <w:rPr>
          <w:sz w:val="28"/>
          <w:szCs w:val="28"/>
          <w:lang w:eastAsia="ar-SA"/>
        </w:rPr>
        <w:t>й</w:t>
      </w:r>
      <w:r w:rsidRPr="0069178B">
        <w:rPr>
          <w:sz w:val="28"/>
          <w:szCs w:val="28"/>
          <w:lang w:eastAsia="ar-SA"/>
        </w:rPr>
        <w:t>ственно-питьевого водоснабжения».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Подключение планируемых площадок нового строительства, располага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мых на территории или вблизи действующих систем водоснабжения, производи</w:t>
      </w:r>
      <w:r w:rsidRPr="0069178B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t>ся по технически условиям владельцев водопроводных сооружений.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Для улучшения органолептических свойств питьевой воды на всех водоз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борных узлах следует предусмотреть водоподготовку в составе установок обе</w:t>
      </w:r>
      <w:r w:rsidRPr="0069178B">
        <w:rPr>
          <w:sz w:val="28"/>
          <w:szCs w:val="28"/>
          <w:lang w:eastAsia="ar-SA"/>
        </w:rPr>
        <w:t>з</w:t>
      </w:r>
      <w:r w:rsidRPr="0069178B">
        <w:rPr>
          <w:sz w:val="28"/>
          <w:szCs w:val="28"/>
          <w:lang w:eastAsia="ar-SA"/>
        </w:rPr>
        <w:t>железивания и обеззараживания воды. Для снижения потерь воды, связанных с нерациональным её использованием, у потребителей повсеместно устанавлив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ются счётчики учёта расхода воды.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Для нормальной работы системы водоснабжения </w:t>
      </w:r>
      <w:proofErr w:type="spellStart"/>
      <w:r w:rsidR="00D048C5">
        <w:rPr>
          <w:sz w:val="28"/>
          <w:szCs w:val="28"/>
          <w:lang w:eastAsia="ar-SA"/>
        </w:rPr>
        <w:t>Болдыревского</w:t>
      </w:r>
      <w:proofErr w:type="spellEnd"/>
      <w:r w:rsidR="00C1444A">
        <w:rPr>
          <w:sz w:val="28"/>
          <w:szCs w:val="28"/>
          <w:lang w:eastAsia="ar-SA"/>
        </w:rPr>
        <w:t xml:space="preserve"> сельсовета</w:t>
      </w:r>
      <w:r w:rsidRPr="0069178B">
        <w:rPr>
          <w:sz w:val="28"/>
          <w:szCs w:val="28"/>
          <w:lang w:eastAsia="ar-SA"/>
        </w:rPr>
        <w:t xml:space="preserve"> </w:t>
      </w:r>
      <w:proofErr w:type="spellStart"/>
      <w:r w:rsidR="000955E8">
        <w:rPr>
          <w:sz w:val="28"/>
          <w:szCs w:val="28"/>
          <w:lang w:eastAsia="ar-SA"/>
        </w:rPr>
        <w:t>Ташлинского</w:t>
      </w:r>
      <w:proofErr w:type="spellEnd"/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 планируется:</w:t>
      </w:r>
    </w:p>
    <w:p w:rsidR="00671143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 - реконструировать </w:t>
      </w:r>
      <w:proofErr w:type="gramStart"/>
      <w:r w:rsidRPr="0069178B">
        <w:rPr>
          <w:sz w:val="28"/>
          <w:szCs w:val="28"/>
          <w:lang w:eastAsia="ar-SA"/>
        </w:rPr>
        <w:t>существующие</w:t>
      </w:r>
      <w:proofErr w:type="gramEnd"/>
      <w:r w:rsidRPr="0069178B">
        <w:rPr>
          <w:sz w:val="28"/>
          <w:szCs w:val="28"/>
          <w:lang w:eastAsia="ar-SA"/>
        </w:rPr>
        <w:t xml:space="preserve"> ВЗУ в населённых пунктах с централ</w:t>
      </w:r>
      <w:r w:rsidRPr="0069178B">
        <w:rPr>
          <w:sz w:val="28"/>
          <w:szCs w:val="28"/>
          <w:lang w:eastAsia="ar-SA"/>
        </w:rPr>
        <w:t>ь</w:t>
      </w:r>
      <w:r w:rsidRPr="0069178B">
        <w:rPr>
          <w:sz w:val="28"/>
          <w:szCs w:val="28"/>
          <w:lang w:eastAsia="ar-SA"/>
        </w:rPr>
        <w:t xml:space="preserve">ным водопроводом; </w:t>
      </w:r>
    </w:p>
    <w:p w:rsidR="0069178B" w:rsidRPr="0072474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заменой оборудования, выработавшего свой амортизационный срок (</w:t>
      </w:r>
      <w:r w:rsidRPr="0072474B">
        <w:rPr>
          <w:sz w:val="28"/>
          <w:szCs w:val="28"/>
          <w:lang w:eastAsia="ar-SA"/>
        </w:rPr>
        <w:t>гл</w:t>
      </w:r>
      <w:r w:rsidRPr="0072474B">
        <w:rPr>
          <w:sz w:val="28"/>
          <w:szCs w:val="28"/>
          <w:lang w:eastAsia="ar-SA"/>
        </w:rPr>
        <w:t>у</w:t>
      </w:r>
      <w:r w:rsidRPr="0072474B">
        <w:rPr>
          <w:sz w:val="28"/>
          <w:szCs w:val="28"/>
          <w:lang w:eastAsia="ar-SA"/>
        </w:rPr>
        <w:t>бинные насосы, центробежные насосы) и со строительством узла водоподготовки;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72474B">
        <w:rPr>
          <w:sz w:val="28"/>
          <w:szCs w:val="28"/>
          <w:lang w:eastAsia="ar-SA"/>
        </w:rPr>
        <w:t xml:space="preserve"> - получить гидрогеологические заключения по площадкам, отведённым для размещения новых водозаборных узлов в зонах капитального строительства нас</w:t>
      </w:r>
      <w:r w:rsidRPr="0072474B">
        <w:rPr>
          <w:sz w:val="28"/>
          <w:szCs w:val="28"/>
          <w:lang w:eastAsia="ar-SA"/>
        </w:rPr>
        <w:t>е</w:t>
      </w:r>
      <w:r w:rsidRPr="0072474B">
        <w:rPr>
          <w:sz w:val="28"/>
          <w:szCs w:val="28"/>
          <w:lang w:eastAsia="ar-SA"/>
        </w:rPr>
        <w:t xml:space="preserve">лённых пунктов. Для соблюдения зоны санитарной охраны </w:t>
      </w:r>
      <w:r w:rsidRPr="0072474B">
        <w:rPr>
          <w:sz w:val="28"/>
          <w:szCs w:val="28"/>
          <w:lang w:val="en-US" w:eastAsia="ar-SA"/>
        </w:rPr>
        <w:t>I</w:t>
      </w:r>
      <w:r w:rsidRPr="0072474B">
        <w:rPr>
          <w:sz w:val="28"/>
          <w:szCs w:val="28"/>
          <w:lang w:eastAsia="ar-SA"/>
        </w:rPr>
        <w:t xml:space="preserve"> пояса в соответствии с требованиями СанПиН 2.1.4.1110-02 «Зоны санитарной охраны источников в</w:t>
      </w:r>
      <w:r w:rsidRPr="0072474B">
        <w:rPr>
          <w:sz w:val="28"/>
          <w:szCs w:val="28"/>
          <w:lang w:eastAsia="ar-SA"/>
        </w:rPr>
        <w:t>о</w:t>
      </w:r>
      <w:r w:rsidRPr="0072474B">
        <w:rPr>
          <w:sz w:val="28"/>
          <w:szCs w:val="28"/>
          <w:lang w:eastAsia="ar-SA"/>
        </w:rPr>
        <w:t>доснабжения и водопроводов</w:t>
      </w:r>
      <w:r w:rsidRPr="0069178B">
        <w:rPr>
          <w:sz w:val="28"/>
          <w:szCs w:val="28"/>
          <w:lang w:eastAsia="ar-SA"/>
        </w:rPr>
        <w:t xml:space="preserve"> хозяйственно-питьевого водоснабжения» и СП 31.13330.2012 СНиП 2.04.02-84* «Водоснабжение наружной сети и сооружений» площадь каждого водозаборного узла принимается не менее 0,5 га;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 - переложить изношенные сети, недостаточного диаметра и новые в нас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лённых пунктах (</w:t>
      </w:r>
      <w:proofErr w:type="gramStart"/>
      <w:r w:rsidRPr="0069178B">
        <w:rPr>
          <w:sz w:val="28"/>
          <w:szCs w:val="28"/>
          <w:lang w:eastAsia="ar-SA"/>
        </w:rPr>
        <w:t>в</w:t>
      </w:r>
      <w:proofErr w:type="gramEnd"/>
      <w:r w:rsidRPr="0069178B">
        <w:rPr>
          <w:sz w:val="28"/>
          <w:szCs w:val="28"/>
          <w:lang w:eastAsia="ar-SA"/>
        </w:rPr>
        <w:t xml:space="preserve"> </w:t>
      </w:r>
      <w:proofErr w:type="gramStart"/>
      <w:r w:rsidR="00AA11C4" w:rsidRPr="00671143">
        <w:rPr>
          <w:sz w:val="28"/>
          <w:szCs w:val="28"/>
          <w:lang w:eastAsia="ar-SA"/>
        </w:rPr>
        <w:t>с</w:t>
      </w:r>
      <w:proofErr w:type="gramEnd"/>
      <w:r w:rsidR="00AA11C4" w:rsidRPr="00671143">
        <w:rPr>
          <w:sz w:val="28"/>
          <w:szCs w:val="28"/>
          <w:lang w:eastAsia="ar-SA"/>
        </w:rPr>
        <w:t xml:space="preserve">. </w:t>
      </w:r>
      <w:r w:rsidR="006613A8">
        <w:rPr>
          <w:sz w:val="28"/>
          <w:szCs w:val="28"/>
          <w:lang w:eastAsia="ar-SA"/>
        </w:rPr>
        <w:t>Болдырево</w:t>
      </w:r>
      <w:r w:rsidRPr="0069178B">
        <w:rPr>
          <w:sz w:val="28"/>
          <w:szCs w:val="28"/>
          <w:lang w:eastAsia="ar-SA"/>
        </w:rPr>
        <w:t>), обеспечив подключение всей жилой застройки с установкой индивидуальных узлов учёта холодной воды;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 - создать системы технического водоснабжения из поверхностных исто</w:t>
      </w:r>
      <w:r w:rsidRPr="0069178B">
        <w:rPr>
          <w:sz w:val="28"/>
          <w:szCs w:val="28"/>
          <w:lang w:eastAsia="ar-SA"/>
        </w:rPr>
        <w:t>ч</w:t>
      </w:r>
      <w:r w:rsidRPr="0069178B">
        <w:rPr>
          <w:sz w:val="28"/>
          <w:szCs w:val="28"/>
          <w:lang w:eastAsia="ar-SA"/>
        </w:rPr>
        <w:t>ников для полива территорий и зелёных насаждений.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На этот период для обеспечения всех жителей </w:t>
      </w:r>
      <w:r w:rsidR="004F70B5">
        <w:rPr>
          <w:sz w:val="28"/>
          <w:szCs w:val="28"/>
          <w:lang w:eastAsia="ar-SA"/>
        </w:rPr>
        <w:t>сельсовета</w:t>
      </w:r>
      <w:r w:rsidRPr="0069178B">
        <w:rPr>
          <w:sz w:val="28"/>
          <w:szCs w:val="28"/>
          <w:lang w:eastAsia="ar-SA"/>
        </w:rPr>
        <w:t xml:space="preserve"> водой питьевого качества в системе хозяйственно-питьевого водоснабжения необходимо выпо</w:t>
      </w:r>
      <w:r w:rsidRPr="0069178B">
        <w:rPr>
          <w:sz w:val="28"/>
          <w:szCs w:val="28"/>
          <w:lang w:eastAsia="ar-SA"/>
        </w:rPr>
        <w:t>л</w:t>
      </w:r>
      <w:r w:rsidRPr="0069178B">
        <w:rPr>
          <w:sz w:val="28"/>
          <w:szCs w:val="28"/>
          <w:lang w:eastAsia="ar-SA"/>
        </w:rPr>
        <w:t>нить следующие мероприятия: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1.Построить ВЗУ в составе центрального водоснабжения или провести р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конструкцию с установкой станций водоподготовки.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2.Организовать </w:t>
      </w:r>
      <w:r w:rsidRPr="0069178B">
        <w:rPr>
          <w:sz w:val="28"/>
          <w:szCs w:val="28"/>
          <w:lang w:val="en-US" w:eastAsia="ar-SA"/>
        </w:rPr>
        <w:t>I</w:t>
      </w:r>
      <w:r w:rsidRPr="0069178B">
        <w:rPr>
          <w:sz w:val="28"/>
          <w:szCs w:val="28"/>
          <w:lang w:eastAsia="ar-SA"/>
        </w:rPr>
        <w:t xml:space="preserve"> и </w:t>
      </w:r>
      <w:r w:rsidRPr="0069178B">
        <w:rPr>
          <w:sz w:val="28"/>
          <w:szCs w:val="28"/>
          <w:lang w:val="en-US" w:eastAsia="ar-SA"/>
        </w:rPr>
        <w:t>II</w:t>
      </w:r>
      <w:r w:rsidRPr="0069178B">
        <w:rPr>
          <w:sz w:val="28"/>
          <w:szCs w:val="28"/>
          <w:lang w:eastAsia="ar-SA"/>
        </w:rPr>
        <w:t xml:space="preserve"> пояс зон санитарной охраны для всех действующих и планируемых ВЗУ в соответствии с требованиями СанПиН 2.1.4.1110-02 «Зоны санитарной охраны источников водоснабжения и водопроводов хозяйственно-питьевого водоснабжения».</w:t>
      </w:r>
    </w:p>
    <w:p w:rsidR="006E6B06" w:rsidRPr="006E6B06" w:rsidRDefault="006E6B06" w:rsidP="006E6B06">
      <w:pPr>
        <w:jc w:val="both"/>
        <w:rPr>
          <w:b/>
          <w:lang w:eastAsia="ar-SA"/>
        </w:rPr>
        <w:sectPr w:rsidR="006E6B06" w:rsidRPr="006E6B06" w:rsidSect="0069178B">
          <w:headerReference w:type="even" r:id="rId13"/>
          <w:headerReference w:type="default" r:id="rId14"/>
          <w:footerReference w:type="default" r:id="rId15"/>
          <w:footnotePr>
            <w:numStart w:val="2"/>
          </w:footnotePr>
          <w:pgSz w:w="11900" w:h="16840"/>
          <w:pgMar w:top="1247" w:right="720" w:bottom="720" w:left="1276" w:header="0" w:footer="226" w:gutter="0"/>
          <w:cols w:space="720"/>
          <w:noEndnote/>
          <w:docGrid w:linePitch="360"/>
        </w:sectPr>
      </w:pPr>
    </w:p>
    <w:tbl>
      <w:tblPr>
        <w:tblpPr w:leftFromText="180" w:rightFromText="180" w:vertAnchor="text" w:horzAnchor="page" w:tblpXSpec="center" w:tblpY="134"/>
        <w:tblOverlap w:val="never"/>
        <w:tblW w:w="115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11"/>
        <w:gridCol w:w="2236"/>
        <w:gridCol w:w="2264"/>
        <w:gridCol w:w="1853"/>
      </w:tblGrid>
      <w:tr w:rsidR="006E6B06" w:rsidRPr="006E6B06" w:rsidTr="002B165F">
        <w:trPr>
          <w:trHeight w:val="454"/>
        </w:trPr>
        <w:tc>
          <w:tcPr>
            <w:tcW w:w="11564" w:type="dxa"/>
            <w:gridSpan w:val="4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lastRenderedPageBreak/>
              <w:t xml:space="preserve">Характеристика реконструируемых и вновь создаваемых объектов водоснабжения в </w:t>
            </w:r>
            <w:proofErr w:type="spellStart"/>
            <w:r w:rsidR="00D048C5">
              <w:rPr>
                <w:b/>
                <w:lang w:eastAsia="ar-SA"/>
              </w:rPr>
              <w:t>Болдыревском</w:t>
            </w:r>
            <w:proofErr w:type="spellEnd"/>
            <w:r w:rsidR="00B820F2">
              <w:rPr>
                <w:b/>
                <w:lang w:eastAsia="ar-SA"/>
              </w:rPr>
              <w:t xml:space="preserve"> сельсовете</w:t>
            </w:r>
            <w:r w:rsidRPr="006E6B06">
              <w:rPr>
                <w:b/>
                <w:lang w:eastAsia="ar-SA"/>
              </w:rPr>
              <w:t xml:space="preserve"> в срок до 2030 год</w:t>
            </w:r>
            <w:r>
              <w:rPr>
                <w:b/>
                <w:lang w:eastAsia="ar-SA"/>
              </w:rPr>
              <w:t>а и на перспективу до 2040 года</w:t>
            </w:r>
          </w:p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</w:p>
        </w:tc>
      </w:tr>
      <w:tr w:rsidR="006E6B06" w:rsidRPr="006E6B06" w:rsidTr="002B165F">
        <w:trPr>
          <w:trHeight w:val="454"/>
        </w:trPr>
        <w:tc>
          <w:tcPr>
            <w:tcW w:w="5211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/>
                <w:lang w:eastAsia="ar-SA"/>
              </w:rPr>
              <w:t>Наименование мероприятия</w:t>
            </w:r>
          </w:p>
        </w:tc>
        <w:tc>
          <w:tcPr>
            <w:tcW w:w="2236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/>
                <w:lang w:eastAsia="ar-SA"/>
              </w:rPr>
              <w:t>Местонахождение объекта</w:t>
            </w:r>
          </w:p>
        </w:tc>
        <w:tc>
          <w:tcPr>
            <w:tcW w:w="2264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/>
                <w:lang w:eastAsia="ar-SA"/>
              </w:rPr>
              <w:t>Сроки реализации</w:t>
            </w:r>
          </w:p>
        </w:tc>
        <w:tc>
          <w:tcPr>
            <w:tcW w:w="1853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/>
                <w:lang w:eastAsia="ar-SA"/>
              </w:rPr>
              <w:t xml:space="preserve">Затраты на строительство, </w:t>
            </w:r>
            <w:proofErr w:type="spellStart"/>
            <w:r w:rsidRPr="006E6B06">
              <w:rPr>
                <w:b/>
                <w:lang w:eastAsia="ar-SA"/>
              </w:rPr>
              <w:t>тыс</w:t>
            </w:r>
            <w:proofErr w:type="gramStart"/>
            <w:r w:rsidRPr="006E6B06">
              <w:rPr>
                <w:b/>
                <w:lang w:eastAsia="ar-SA"/>
              </w:rPr>
              <w:t>.р</w:t>
            </w:r>
            <w:proofErr w:type="gramEnd"/>
            <w:r w:rsidRPr="006E6B06">
              <w:rPr>
                <w:b/>
                <w:lang w:eastAsia="ar-SA"/>
              </w:rPr>
              <w:t>уб</w:t>
            </w:r>
            <w:proofErr w:type="spellEnd"/>
            <w:r w:rsidRPr="006E6B06">
              <w:rPr>
                <w:b/>
                <w:lang w:eastAsia="ar-SA"/>
              </w:rPr>
              <w:t>.</w:t>
            </w:r>
          </w:p>
        </w:tc>
      </w:tr>
      <w:tr w:rsidR="006E6B06" w:rsidRPr="006E6B06" w:rsidTr="002B165F">
        <w:trPr>
          <w:trHeight w:val="454"/>
        </w:trPr>
        <w:tc>
          <w:tcPr>
            <w:tcW w:w="5211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t>1</w:t>
            </w:r>
          </w:p>
        </w:tc>
        <w:tc>
          <w:tcPr>
            <w:tcW w:w="2236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t>2</w:t>
            </w:r>
          </w:p>
        </w:tc>
        <w:tc>
          <w:tcPr>
            <w:tcW w:w="2264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t>3</w:t>
            </w:r>
          </w:p>
        </w:tc>
        <w:tc>
          <w:tcPr>
            <w:tcW w:w="1853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t>4</w:t>
            </w:r>
          </w:p>
        </w:tc>
      </w:tr>
      <w:tr w:rsidR="006E6B06" w:rsidRPr="006E6B06" w:rsidTr="002B165F">
        <w:trPr>
          <w:trHeight w:val="435"/>
        </w:trPr>
        <w:tc>
          <w:tcPr>
            <w:tcW w:w="5211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«Водопроводные сети с устройством артезиа</w:t>
            </w:r>
            <w:r w:rsidRPr="006E6B06">
              <w:rPr>
                <w:lang w:eastAsia="ar-SA"/>
              </w:rPr>
              <w:t>н</w:t>
            </w:r>
            <w:r w:rsidRPr="006E6B06">
              <w:rPr>
                <w:lang w:eastAsia="ar-SA"/>
              </w:rPr>
              <w:t>ской скважин</w:t>
            </w:r>
            <w:r w:rsidR="00671143">
              <w:rPr>
                <w:lang w:eastAsia="ar-SA"/>
              </w:rPr>
              <w:t xml:space="preserve">ы и станции водоподготовки   с. </w:t>
            </w:r>
            <w:r w:rsidR="006613A8">
              <w:rPr>
                <w:lang w:eastAsia="ar-SA"/>
              </w:rPr>
              <w:t>Болдырево</w:t>
            </w:r>
            <w:r w:rsidR="00671143">
              <w:rPr>
                <w:lang w:eastAsia="ar-SA"/>
              </w:rPr>
              <w:t xml:space="preserve"> </w:t>
            </w:r>
            <w:proofErr w:type="spellStart"/>
            <w:r w:rsidR="000955E8">
              <w:rPr>
                <w:lang w:eastAsia="ar-SA"/>
              </w:rPr>
              <w:t>Ташлинского</w:t>
            </w:r>
            <w:proofErr w:type="spellEnd"/>
            <w:r w:rsidRPr="006E6B06">
              <w:rPr>
                <w:lang w:eastAsia="ar-SA"/>
              </w:rPr>
              <w:t xml:space="preserve"> района </w:t>
            </w:r>
            <w:r w:rsidR="000955E8">
              <w:rPr>
                <w:lang w:eastAsia="ar-SA"/>
              </w:rPr>
              <w:t>Оренбургской</w:t>
            </w:r>
            <w:r w:rsidRPr="006E6B06">
              <w:rPr>
                <w:lang w:eastAsia="ar-SA"/>
              </w:rPr>
              <w:t xml:space="preserve"> области», 11 800 км.</w:t>
            </w:r>
          </w:p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</w:p>
        </w:tc>
        <w:tc>
          <w:tcPr>
            <w:tcW w:w="2236" w:type="dxa"/>
            <w:shd w:val="clear" w:color="auto" w:fill="auto"/>
            <w:vAlign w:val="center"/>
          </w:tcPr>
          <w:p w:rsidR="006E6B06" w:rsidRPr="006E6B06" w:rsidRDefault="00671143" w:rsidP="002B165F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 xml:space="preserve">с. </w:t>
            </w:r>
            <w:r w:rsidR="006613A8">
              <w:rPr>
                <w:lang w:eastAsia="ar-SA"/>
              </w:rPr>
              <w:t>Болдырево</w:t>
            </w:r>
            <w:r>
              <w:rPr>
                <w:lang w:eastAsia="ar-SA"/>
              </w:rPr>
              <w:t>,</w:t>
            </w:r>
            <w:r w:rsidR="006E6B06" w:rsidRPr="006E6B06">
              <w:rPr>
                <w:lang w:eastAsia="ar-SA"/>
              </w:rPr>
              <w:t xml:space="preserve"> </w:t>
            </w:r>
            <w:proofErr w:type="spellStart"/>
            <w:r w:rsidR="004F70B5">
              <w:rPr>
                <w:lang w:eastAsia="ar-SA"/>
              </w:rPr>
              <w:t>Ташлинский</w:t>
            </w:r>
            <w:proofErr w:type="spellEnd"/>
            <w:r w:rsidR="006E6B06" w:rsidRPr="006E6B06">
              <w:rPr>
                <w:lang w:eastAsia="ar-SA"/>
              </w:rPr>
              <w:t xml:space="preserve"> район </w:t>
            </w:r>
            <w:r w:rsidR="004F70B5">
              <w:rPr>
                <w:lang w:eastAsia="ar-SA"/>
              </w:rPr>
              <w:t>Оренбургская</w:t>
            </w:r>
            <w:r w:rsidR="006E6B06" w:rsidRPr="006E6B06">
              <w:rPr>
                <w:lang w:eastAsia="ar-SA"/>
              </w:rPr>
              <w:t xml:space="preserve"> о</w:t>
            </w:r>
            <w:r w:rsidR="006E6B06" w:rsidRPr="006E6B06">
              <w:rPr>
                <w:lang w:eastAsia="ar-SA"/>
              </w:rPr>
              <w:t>б</w:t>
            </w:r>
            <w:r w:rsidR="006E6B06" w:rsidRPr="006E6B06">
              <w:rPr>
                <w:lang w:eastAsia="ar-SA"/>
              </w:rPr>
              <w:t>ласть</w:t>
            </w:r>
          </w:p>
        </w:tc>
        <w:tc>
          <w:tcPr>
            <w:tcW w:w="2264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2020-2030</w:t>
            </w:r>
          </w:p>
        </w:tc>
        <w:tc>
          <w:tcPr>
            <w:tcW w:w="1853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22 433,71</w:t>
            </w:r>
          </w:p>
        </w:tc>
      </w:tr>
      <w:tr w:rsidR="006E6B06" w:rsidRPr="006E6B06" w:rsidTr="002B165F">
        <w:trPr>
          <w:trHeight w:val="454"/>
        </w:trPr>
        <w:tc>
          <w:tcPr>
            <w:tcW w:w="9711" w:type="dxa"/>
            <w:gridSpan w:val="3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t>Всего:</w:t>
            </w:r>
          </w:p>
        </w:tc>
        <w:tc>
          <w:tcPr>
            <w:tcW w:w="1853" w:type="dxa"/>
            <w:shd w:val="clear" w:color="auto" w:fill="auto"/>
            <w:vAlign w:val="center"/>
          </w:tcPr>
          <w:p w:rsidR="006E6B06" w:rsidRPr="006E6B06" w:rsidRDefault="00EE44A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>22 433,71</w:t>
            </w:r>
          </w:p>
        </w:tc>
      </w:tr>
    </w:tbl>
    <w:p w:rsidR="006E6B06" w:rsidRDefault="006E6B06" w:rsidP="0069178B">
      <w:pPr>
        <w:pStyle w:val="a9"/>
        <w:ind w:left="0" w:firstLine="709"/>
        <w:jc w:val="both"/>
        <w:rPr>
          <w:b/>
          <w:lang w:eastAsia="ar-SA"/>
        </w:rPr>
        <w:sectPr w:rsidR="006E6B06" w:rsidSect="006E6B06">
          <w:footnotePr>
            <w:numStart w:val="2"/>
          </w:footnotePr>
          <w:pgSz w:w="16840" w:h="11900" w:orient="landscape"/>
          <w:pgMar w:top="1276" w:right="1247" w:bottom="720" w:left="720" w:header="0" w:footer="227" w:gutter="0"/>
          <w:cols w:space="720"/>
          <w:noEndnote/>
          <w:docGrid w:linePitch="360"/>
        </w:sectPr>
      </w:pPr>
    </w:p>
    <w:p w:rsidR="0069178B" w:rsidRPr="0069178B" w:rsidRDefault="00597328" w:rsidP="008A5114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>
        <w:rPr>
          <w:b/>
          <w:bCs/>
          <w:sz w:val="28"/>
          <w:szCs w:val="28"/>
          <w:lang w:eastAsia="ar-SA"/>
        </w:rPr>
        <w:lastRenderedPageBreak/>
        <w:t>Глава 3. Схема водоотведения</w:t>
      </w: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3.1 Существующее положение в сфере водоотведения муниципального образования</w:t>
      </w:r>
    </w:p>
    <w:p w:rsidR="0069178B" w:rsidRPr="00715741" w:rsidRDefault="0069178B" w:rsidP="00715741">
      <w:pPr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3.1.1 Описание структуры системы сбора, очистки и отведения сточных вод муниципального образования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ab/>
      </w:r>
    </w:p>
    <w:p w:rsid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настоящее время населенны</w:t>
      </w:r>
      <w:r w:rsidR="0072474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 xml:space="preserve"> пункт</w:t>
      </w:r>
      <w:r w:rsidR="0072474B">
        <w:rPr>
          <w:sz w:val="28"/>
          <w:szCs w:val="28"/>
          <w:lang w:eastAsia="ar-SA"/>
        </w:rPr>
        <w:t>ы</w:t>
      </w:r>
      <w:r w:rsidRPr="0069178B">
        <w:rPr>
          <w:sz w:val="28"/>
          <w:szCs w:val="28"/>
          <w:lang w:eastAsia="ar-SA"/>
        </w:rPr>
        <w:t xml:space="preserve"> </w:t>
      </w:r>
      <w:proofErr w:type="spellStart"/>
      <w:r w:rsidR="00D048C5">
        <w:rPr>
          <w:sz w:val="28"/>
          <w:szCs w:val="28"/>
          <w:lang w:eastAsia="ar-SA"/>
        </w:rPr>
        <w:t>Болдыревского</w:t>
      </w:r>
      <w:proofErr w:type="spellEnd"/>
      <w:r w:rsidR="00C1444A">
        <w:rPr>
          <w:sz w:val="28"/>
          <w:szCs w:val="28"/>
          <w:lang w:eastAsia="ar-SA"/>
        </w:rPr>
        <w:t xml:space="preserve"> сельсовета</w:t>
      </w:r>
      <w:r w:rsidRPr="0069178B">
        <w:rPr>
          <w:sz w:val="28"/>
          <w:szCs w:val="28"/>
          <w:lang w:eastAsia="ar-SA"/>
        </w:rPr>
        <w:t xml:space="preserve"> </w:t>
      </w:r>
      <w:proofErr w:type="spellStart"/>
      <w:r w:rsidR="000955E8">
        <w:rPr>
          <w:sz w:val="28"/>
          <w:szCs w:val="28"/>
          <w:lang w:eastAsia="ar-SA"/>
        </w:rPr>
        <w:t>Ташли</w:t>
      </w:r>
      <w:r w:rsidR="000955E8">
        <w:rPr>
          <w:sz w:val="28"/>
          <w:szCs w:val="28"/>
          <w:lang w:eastAsia="ar-SA"/>
        </w:rPr>
        <w:t>н</w:t>
      </w:r>
      <w:r w:rsidR="000955E8">
        <w:rPr>
          <w:sz w:val="28"/>
          <w:szCs w:val="28"/>
          <w:lang w:eastAsia="ar-SA"/>
        </w:rPr>
        <w:t>ского</w:t>
      </w:r>
      <w:proofErr w:type="spellEnd"/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</w:t>
      </w:r>
      <w:r w:rsidR="006C7013">
        <w:rPr>
          <w:sz w:val="28"/>
          <w:szCs w:val="28"/>
          <w:lang w:eastAsia="ar-SA"/>
        </w:rPr>
        <w:t xml:space="preserve"> </w:t>
      </w:r>
      <w:r w:rsidRPr="0069178B">
        <w:rPr>
          <w:sz w:val="28"/>
          <w:szCs w:val="28"/>
          <w:lang w:eastAsia="ar-SA"/>
        </w:rPr>
        <w:t xml:space="preserve">сети канализации </w:t>
      </w:r>
      <w:r w:rsidR="0072474B">
        <w:rPr>
          <w:sz w:val="28"/>
          <w:szCs w:val="28"/>
          <w:lang w:eastAsia="ar-SA"/>
        </w:rPr>
        <w:t xml:space="preserve">не </w:t>
      </w:r>
      <w:r w:rsidRPr="0069178B">
        <w:rPr>
          <w:sz w:val="28"/>
          <w:szCs w:val="28"/>
          <w:lang w:eastAsia="ar-SA"/>
        </w:rPr>
        <w:t>име</w:t>
      </w:r>
      <w:r w:rsidR="0072474B">
        <w:rPr>
          <w:sz w:val="28"/>
          <w:szCs w:val="28"/>
          <w:lang w:eastAsia="ar-SA"/>
        </w:rPr>
        <w:t>ю</w:t>
      </w:r>
      <w:r w:rsidRPr="0069178B">
        <w:rPr>
          <w:sz w:val="28"/>
          <w:szCs w:val="28"/>
          <w:lang w:eastAsia="ar-SA"/>
        </w:rPr>
        <w:t>т</w:t>
      </w:r>
      <w:r w:rsidR="0072474B">
        <w:rPr>
          <w:sz w:val="28"/>
          <w:szCs w:val="28"/>
          <w:lang w:eastAsia="ar-SA"/>
        </w:rPr>
        <w:t xml:space="preserve">. </w:t>
      </w:r>
      <w:proofErr w:type="gramStart"/>
      <w:r w:rsidR="0072474B">
        <w:rPr>
          <w:sz w:val="28"/>
          <w:szCs w:val="28"/>
          <w:lang w:eastAsia="ar-SA"/>
        </w:rPr>
        <w:t>В</w:t>
      </w:r>
      <w:proofErr w:type="gramEnd"/>
      <w:r w:rsidRPr="0069178B">
        <w:rPr>
          <w:sz w:val="28"/>
          <w:szCs w:val="28"/>
          <w:lang w:eastAsia="ar-SA"/>
        </w:rPr>
        <w:t xml:space="preserve"> </w:t>
      </w:r>
      <w:r w:rsidR="006C7013">
        <w:rPr>
          <w:sz w:val="28"/>
          <w:szCs w:val="28"/>
          <w:lang w:eastAsia="ar-SA"/>
        </w:rPr>
        <w:t xml:space="preserve">с. </w:t>
      </w:r>
      <w:r w:rsidR="006613A8">
        <w:rPr>
          <w:sz w:val="28"/>
          <w:szCs w:val="28"/>
          <w:lang w:eastAsia="ar-SA"/>
        </w:rPr>
        <w:t>Болдырево</w:t>
      </w:r>
      <w:r w:rsidR="006C7013">
        <w:rPr>
          <w:sz w:val="28"/>
          <w:szCs w:val="28"/>
          <w:lang w:eastAsia="ar-SA"/>
        </w:rPr>
        <w:t xml:space="preserve"> центральная канализация отсутствует</w:t>
      </w:r>
      <w:r w:rsidRPr="0069178B">
        <w:rPr>
          <w:sz w:val="28"/>
          <w:szCs w:val="28"/>
          <w:lang w:eastAsia="ar-SA"/>
        </w:rPr>
        <w:t xml:space="preserve">.        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 Жилая застройка, общественные здания и здания коммунального назнач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ния прочих населенных пунктов оборудованы надворными уборными или нак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 xml:space="preserve">пительными ёмкостями с последующим вывозом сточных вод в места, указанные органами санитарно-эпидемиологического надзора. </w:t>
      </w: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3.1.2 Анализ действующих систем</w:t>
      </w:r>
      <w:r w:rsidR="00597328">
        <w:rPr>
          <w:b/>
          <w:bCs/>
          <w:sz w:val="28"/>
          <w:szCs w:val="28"/>
          <w:lang w:eastAsia="ar-SA"/>
        </w:rPr>
        <w:t xml:space="preserve"> и схем водоотведения поселения</w:t>
      </w:r>
    </w:p>
    <w:p w:rsidR="0072474B" w:rsidRDefault="0072474B" w:rsidP="0072474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72474B" w:rsidRDefault="0072474B" w:rsidP="0072474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настоящее время населенны</w:t>
      </w:r>
      <w:r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 xml:space="preserve"> пункт</w:t>
      </w:r>
      <w:r>
        <w:rPr>
          <w:sz w:val="28"/>
          <w:szCs w:val="28"/>
          <w:lang w:eastAsia="ar-SA"/>
        </w:rPr>
        <w:t>ы</w:t>
      </w:r>
      <w:r w:rsidRPr="0069178B">
        <w:rPr>
          <w:sz w:val="28"/>
          <w:szCs w:val="28"/>
          <w:lang w:eastAsia="ar-SA"/>
        </w:rPr>
        <w:t xml:space="preserve"> </w:t>
      </w:r>
      <w:proofErr w:type="spellStart"/>
      <w:r w:rsidR="00D048C5">
        <w:rPr>
          <w:sz w:val="28"/>
          <w:szCs w:val="28"/>
          <w:lang w:eastAsia="ar-SA"/>
        </w:rPr>
        <w:t>Болдыревского</w:t>
      </w:r>
      <w:proofErr w:type="spellEnd"/>
      <w:r>
        <w:rPr>
          <w:sz w:val="28"/>
          <w:szCs w:val="28"/>
          <w:lang w:eastAsia="ar-SA"/>
        </w:rPr>
        <w:t xml:space="preserve"> сельсовета</w:t>
      </w:r>
      <w:r w:rsidRPr="0069178B">
        <w:rPr>
          <w:sz w:val="28"/>
          <w:szCs w:val="28"/>
          <w:lang w:eastAsia="ar-SA"/>
        </w:rPr>
        <w:t xml:space="preserve"> </w:t>
      </w:r>
      <w:proofErr w:type="spellStart"/>
      <w:r>
        <w:rPr>
          <w:sz w:val="28"/>
          <w:szCs w:val="28"/>
          <w:lang w:eastAsia="ar-SA"/>
        </w:rPr>
        <w:t>Ташли</w:t>
      </w:r>
      <w:r>
        <w:rPr>
          <w:sz w:val="28"/>
          <w:szCs w:val="28"/>
          <w:lang w:eastAsia="ar-SA"/>
        </w:rPr>
        <w:t>н</w:t>
      </w:r>
      <w:r>
        <w:rPr>
          <w:sz w:val="28"/>
          <w:szCs w:val="28"/>
          <w:lang w:eastAsia="ar-SA"/>
        </w:rPr>
        <w:t>ского</w:t>
      </w:r>
      <w:proofErr w:type="spellEnd"/>
      <w:r w:rsidRPr="0069178B">
        <w:rPr>
          <w:sz w:val="28"/>
          <w:szCs w:val="28"/>
          <w:lang w:eastAsia="ar-SA"/>
        </w:rPr>
        <w:t xml:space="preserve"> района </w:t>
      </w:r>
      <w:r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</w:t>
      </w:r>
      <w:r>
        <w:rPr>
          <w:sz w:val="28"/>
          <w:szCs w:val="28"/>
          <w:lang w:eastAsia="ar-SA"/>
        </w:rPr>
        <w:t xml:space="preserve"> </w:t>
      </w:r>
      <w:r w:rsidRPr="0069178B">
        <w:rPr>
          <w:sz w:val="28"/>
          <w:szCs w:val="28"/>
          <w:lang w:eastAsia="ar-SA"/>
        </w:rPr>
        <w:t xml:space="preserve">сети канализации </w:t>
      </w:r>
      <w:r>
        <w:rPr>
          <w:sz w:val="28"/>
          <w:szCs w:val="28"/>
          <w:lang w:eastAsia="ar-SA"/>
        </w:rPr>
        <w:t xml:space="preserve">не </w:t>
      </w:r>
      <w:r w:rsidRPr="0069178B">
        <w:rPr>
          <w:sz w:val="28"/>
          <w:szCs w:val="28"/>
          <w:lang w:eastAsia="ar-SA"/>
        </w:rPr>
        <w:t>име</w:t>
      </w:r>
      <w:r>
        <w:rPr>
          <w:sz w:val="28"/>
          <w:szCs w:val="28"/>
          <w:lang w:eastAsia="ar-SA"/>
        </w:rPr>
        <w:t>ю</w:t>
      </w:r>
      <w:r w:rsidRPr="0069178B">
        <w:rPr>
          <w:sz w:val="28"/>
          <w:szCs w:val="28"/>
          <w:lang w:eastAsia="ar-SA"/>
        </w:rPr>
        <w:t>т</w:t>
      </w:r>
      <w:r>
        <w:rPr>
          <w:sz w:val="28"/>
          <w:szCs w:val="28"/>
          <w:lang w:eastAsia="ar-SA"/>
        </w:rPr>
        <w:t xml:space="preserve">. </w:t>
      </w:r>
      <w:proofErr w:type="gramStart"/>
      <w:r>
        <w:rPr>
          <w:sz w:val="28"/>
          <w:szCs w:val="28"/>
          <w:lang w:eastAsia="ar-SA"/>
        </w:rPr>
        <w:t>В</w:t>
      </w:r>
      <w:proofErr w:type="gramEnd"/>
      <w:r w:rsidRPr="0069178B">
        <w:rPr>
          <w:sz w:val="28"/>
          <w:szCs w:val="28"/>
          <w:lang w:eastAsia="ar-SA"/>
        </w:rPr>
        <w:t xml:space="preserve"> </w:t>
      </w:r>
      <w:r>
        <w:rPr>
          <w:sz w:val="28"/>
          <w:szCs w:val="28"/>
          <w:lang w:eastAsia="ar-SA"/>
        </w:rPr>
        <w:t xml:space="preserve">с. </w:t>
      </w:r>
      <w:r w:rsidR="006613A8">
        <w:rPr>
          <w:sz w:val="28"/>
          <w:szCs w:val="28"/>
          <w:lang w:eastAsia="ar-SA"/>
        </w:rPr>
        <w:t>Болдырево</w:t>
      </w:r>
      <w:r>
        <w:rPr>
          <w:sz w:val="28"/>
          <w:szCs w:val="28"/>
          <w:lang w:eastAsia="ar-SA"/>
        </w:rPr>
        <w:t xml:space="preserve"> центральная канализация отсутствует</w:t>
      </w:r>
      <w:r w:rsidRPr="0069178B">
        <w:rPr>
          <w:sz w:val="28"/>
          <w:szCs w:val="28"/>
          <w:lang w:eastAsia="ar-SA"/>
        </w:rPr>
        <w:t xml:space="preserve">.         </w:t>
      </w:r>
    </w:p>
    <w:p w:rsidR="0072474B" w:rsidRDefault="0072474B" w:rsidP="00C67FDD">
      <w:pPr>
        <w:spacing w:line="240" w:lineRule="auto"/>
        <w:ind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C67FDD">
      <w:pPr>
        <w:spacing w:line="240" w:lineRule="auto"/>
        <w:ind w:firstLine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 xml:space="preserve">3.1.3 Описание существующих технических и технологических проблем в сфере водоотведения муниципального образования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72474B" w:rsidRDefault="0069178B" w:rsidP="0072474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1. В настоящее время централизованной системой хозяйственно - бытовой канализации </w:t>
      </w:r>
      <w:r w:rsidR="0072474B">
        <w:rPr>
          <w:sz w:val="28"/>
          <w:szCs w:val="28"/>
          <w:lang w:eastAsia="ar-SA"/>
        </w:rPr>
        <w:t xml:space="preserve">территория </w:t>
      </w:r>
      <w:proofErr w:type="spellStart"/>
      <w:r w:rsidR="00D048C5">
        <w:rPr>
          <w:sz w:val="28"/>
          <w:szCs w:val="28"/>
          <w:lang w:eastAsia="ar-SA"/>
        </w:rPr>
        <w:t>Болдыревского</w:t>
      </w:r>
      <w:proofErr w:type="spellEnd"/>
      <w:r w:rsidR="00C1444A">
        <w:rPr>
          <w:sz w:val="28"/>
          <w:szCs w:val="28"/>
          <w:lang w:eastAsia="ar-SA"/>
        </w:rPr>
        <w:t xml:space="preserve"> сельсовета</w:t>
      </w:r>
      <w:r w:rsidR="0072474B">
        <w:rPr>
          <w:sz w:val="28"/>
          <w:szCs w:val="28"/>
          <w:lang w:eastAsia="ar-SA"/>
        </w:rPr>
        <w:t xml:space="preserve"> не </w:t>
      </w:r>
      <w:r w:rsidR="0072474B" w:rsidRPr="0069178B">
        <w:rPr>
          <w:sz w:val="28"/>
          <w:szCs w:val="28"/>
          <w:lang w:eastAsia="ar-SA"/>
        </w:rPr>
        <w:t>охвачена</w:t>
      </w:r>
      <w:r w:rsidRPr="0069178B">
        <w:rPr>
          <w:sz w:val="28"/>
          <w:szCs w:val="28"/>
          <w:lang w:eastAsia="ar-SA"/>
        </w:rPr>
        <w:t xml:space="preserve">. </w:t>
      </w:r>
    </w:p>
    <w:p w:rsidR="0069178B" w:rsidRPr="0069178B" w:rsidRDefault="0072474B" w:rsidP="0072474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2</w:t>
      </w:r>
      <w:r w:rsidR="0069178B" w:rsidRPr="0069178B">
        <w:rPr>
          <w:sz w:val="28"/>
          <w:szCs w:val="28"/>
          <w:lang w:eastAsia="ar-SA"/>
        </w:rPr>
        <w:t>.  В связи с увеличением расхода сточных вод от существующей и план</w:t>
      </w:r>
      <w:r w:rsidR="0069178B" w:rsidRPr="0069178B">
        <w:rPr>
          <w:sz w:val="28"/>
          <w:szCs w:val="28"/>
          <w:lang w:eastAsia="ar-SA"/>
        </w:rPr>
        <w:t>и</w:t>
      </w:r>
      <w:r w:rsidR="0069178B" w:rsidRPr="0069178B">
        <w:rPr>
          <w:sz w:val="28"/>
          <w:szCs w:val="28"/>
          <w:lang w:eastAsia="ar-SA"/>
        </w:rPr>
        <w:t xml:space="preserve">руемой застройки необходимо произвести </w:t>
      </w:r>
      <w:r>
        <w:rPr>
          <w:sz w:val="28"/>
          <w:szCs w:val="28"/>
          <w:lang w:eastAsia="ar-SA"/>
        </w:rPr>
        <w:t>возведение новых</w:t>
      </w:r>
      <w:r w:rsidR="0069178B" w:rsidRPr="0069178B">
        <w:rPr>
          <w:sz w:val="28"/>
          <w:szCs w:val="28"/>
          <w:lang w:eastAsia="ar-SA"/>
        </w:rPr>
        <w:t xml:space="preserve"> канализационных насосных станций.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3.2 Существующие балансы системы водоотведения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Данные по объёму поступления сточных вод в централизованную систему водоотведения </w:t>
      </w:r>
      <w:proofErr w:type="spellStart"/>
      <w:r w:rsidR="00D048C5">
        <w:rPr>
          <w:sz w:val="28"/>
          <w:szCs w:val="28"/>
          <w:lang w:eastAsia="ar-SA"/>
        </w:rPr>
        <w:t>Болдыревского</w:t>
      </w:r>
      <w:proofErr w:type="spellEnd"/>
      <w:r w:rsidRPr="0069178B">
        <w:rPr>
          <w:sz w:val="28"/>
          <w:szCs w:val="28"/>
          <w:lang w:eastAsia="ar-SA"/>
        </w:rPr>
        <w:t xml:space="preserve"> поселения приведены в </w:t>
      </w:r>
      <w:r w:rsidR="008A5114">
        <w:rPr>
          <w:b/>
          <w:sz w:val="28"/>
          <w:szCs w:val="28"/>
          <w:lang w:eastAsia="ar-SA"/>
        </w:rPr>
        <w:t>таблице 2.5</w:t>
      </w:r>
      <w:r w:rsidRPr="0069178B">
        <w:rPr>
          <w:sz w:val="28"/>
          <w:szCs w:val="28"/>
          <w:lang w:eastAsia="ar-SA"/>
        </w:rPr>
        <w:t>. Нормы вод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отведения от населения согласно СП 32.13330.2012 «Канализация. Наружные с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 xml:space="preserve">ти и сооружения» принимаются </w:t>
      </w:r>
      <w:proofErr w:type="gramStart"/>
      <w:r w:rsidRPr="0069178B">
        <w:rPr>
          <w:sz w:val="28"/>
          <w:szCs w:val="28"/>
          <w:lang w:eastAsia="ar-SA"/>
        </w:rPr>
        <w:t>равными</w:t>
      </w:r>
      <w:proofErr w:type="gramEnd"/>
      <w:r w:rsidRPr="0069178B">
        <w:rPr>
          <w:sz w:val="28"/>
          <w:szCs w:val="28"/>
          <w:lang w:eastAsia="ar-SA"/>
        </w:rPr>
        <w:t xml:space="preserve"> нормам водопотребления, без учёта расходов воды на восстановление пожарного запаса и полив территории, с учётом коэффициента суточной неравномерности.</w:t>
      </w:r>
    </w:p>
    <w:p w:rsid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2474B" w:rsidRDefault="0072474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2474B" w:rsidRDefault="0072474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2474B" w:rsidRDefault="0072474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2474B" w:rsidRPr="0069178B" w:rsidRDefault="0072474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9178B" w:rsidRPr="008A5114" w:rsidRDefault="0069178B" w:rsidP="006116BC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8A5114">
        <w:rPr>
          <w:sz w:val="28"/>
          <w:szCs w:val="28"/>
          <w:lang w:eastAsia="ar-SA"/>
        </w:rPr>
        <w:lastRenderedPageBreak/>
        <w:t xml:space="preserve">Таблица </w:t>
      </w:r>
      <w:r w:rsidR="008A5114" w:rsidRPr="008A5114">
        <w:rPr>
          <w:sz w:val="28"/>
          <w:szCs w:val="28"/>
          <w:lang w:eastAsia="ar-SA"/>
        </w:rPr>
        <w:t>2.5 – Данные по объёму поступления сточных вод в централиз</w:t>
      </w:r>
      <w:r w:rsidR="008A5114" w:rsidRPr="008A5114">
        <w:rPr>
          <w:sz w:val="28"/>
          <w:szCs w:val="28"/>
          <w:lang w:eastAsia="ar-SA"/>
        </w:rPr>
        <w:t>о</w:t>
      </w:r>
      <w:r w:rsidR="008A5114" w:rsidRPr="008A5114">
        <w:rPr>
          <w:sz w:val="28"/>
          <w:szCs w:val="28"/>
          <w:lang w:eastAsia="ar-SA"/>
        </w:rPr>
        <w:t>ванную систему водоотведения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1974"/>
        <w:gridCol w:w="987"/>
        <w:gridCol w:w="978"/>
        <w:gridCol w:w="1005"/>
        <w:gridCol w:w="1145"/>
        <w:gridCol w:w="2240"/>
      </w:tblGrid>
      <w:tr w:rsidR="0069178B" w:rsidRPr="00715741" w:rsidTr="006E6B06">
        <w:trPr>
          <w:trHeight w:val="413"/>
        </w:trPr>
        <w:tc>
          <w:tcPr>
            <w:tcW w:w="1560" w:type="dxa"/>
            <w:vMerge w:val="restart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</w:p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Потреб</w:t>
            </w:r>
            <w:r w:rsidRPr="00715741">
              <w:rPr>
                <w:b/>
                <w:lang w:eastAsia="ar-SA"/>
              </w:rPr>
              <w:t>и</w:t>
            </w:r>
            <w:r w:rsidRPr="00715741">
              <w:rPr>
                <w:b/>
                <w:lang w:eastAsia="ar-SA"/>
              </w:rPr>
              <w:t>тель</w:t>
            </w:r>
          </w:p>
        </w:tc>
        <w:tc>
          <w:tcPr>
            <w:tcW w:w="1974" w:type="dxa"/>
            <w:vMerge w:val="restart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Наименование расхода</w:t>
            </w:r>
          </w:p>
        </w:tc>
        <w:tc>
          <w:tcPr>
            <w:tcW w:w="987" w:type="dxa"/>
            <w:vMerge w:val="restart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proofErr w:type="spellStart"/>
            <w:r w:rsidRPr="00715741">
              <w:rPr>
                <w:b/>
                <w:lang w:eastAsia="ar-SA"/>
              </w:rPr>
              <w:t>Ед-ца</w:t>
            </w:r>
            <w:proofErr w:type="spellEnd"/>
            <w:r w:rsidRPr="00715741">
              <w:rPr>
                <w:b/>
                <w:lang w:eastAsia="ar-SA"/>
              </w:rPr>
              <w:t xml:space="preserve"> </w:t>
            </w:r>
            <w:proofErr w:type="spellStart"/>
            <w:r w:rsidRPr="00715741">
              <w:rPr>
                <w:b/>
                <w:lang w:eastAsia="ar-SA"/>
              </w:rPr>
              <w:t>изм</w:t>
            </w:r>
            <w:proofErr w:type="gramStart"/>
            <w:r w:rsidRPr="00715741">
              <w:rPr>
                <w:b/>
                <w:lang w:eastAsia="ar-SA"/>
              </w:rPr>
              <w:t>е</w:t>
            </w:r>
            <w:proofErr w:type="spellEnd"/>
            <w:r w:rsidRPr="00715741">
              <w:rPr>
                <w:b/>
                <w:lang w:eastAsia="ar-SA"/>
              </w:rPr>
              <w:t>-</w:t>
            </w:r>
            <w:proofErr w:type="gramEnd"/>
            <w:r w:rsidRPr="00715741">
              <w:rPr>
                <w:b/>
                <w:lang w:eastAsia="ar-SA"/>
              </w:rPr>
              <w:t xml:space="preserve">    ре-       </w:t>
            </w:r>
            <w:proofErr w:type="spellStart"/>
            <w:r w:rsidRPr="00715741">
              <w:rPr>
                <w:b/>
                <w:lang w:eastAsia="ar-SA"/>
              </w:rPr>
              <w:t>ния</w:t>
            </w:r>
            <w:proofErr w:type="spellEnd"/>
          </w:p>
        </w:tc>
        <w:tc>
          <w:tcPr>
            <w:tcW w:w="978" w:type="dxa"/>
            <w:vMerge w:val="restart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</w:p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Кол-во</w:t>
            </w:r>
          </w:p>
        </w:tc>
        <w:tc>
          <w:tcPr>
            <w:tcW w:w="1005" w:type="dxa"/>
            <w:vMerge w:val="restart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 xml:space="preserve">Средне </w:t>
            </w:r>
            <w:proofErr w:type="spellStart"/>
            <w:r w:rsidRPr="00715741">
              <w:rPr>
                <w:b/>
                <w:lang w:eastAsia="ar-SA"/>
              </w:rPr>
              <w:t>суточ</w:t>
            </w:r>
            <w:proofErr w:type="spellEnd"/>
            <w:r w:rsidRPr="00715741">
              <w:rPr>
                <w:b/>
                <w:lang w:eastAsia="ar-SA"/>
              </w:rPr>
              <w:t>. норма  на ед.  изм.</w:t>
            </w:r>
          </w:p>
        </w:tc>
        <w:tc>
          <w:tcPr>
            <w:tcW w:w="3385" w:type="dxa"/>
            <w:gridSpan w:val="2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Водопотребление</w:t>
            </w:r>
          </w:p>
        </w:tc>
      </w:tr>
      <w:tr w:rsidR="0069178B" w:rsidRPr="00715741" w:rsidTr="006E6B06">
        <w:trPr>
          <w:trHeight w:val="1080"/>
        </w:trPr>
        <w:tc>
          <w:tcPr>
            <w:tcW w:w="1560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vMerge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87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78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005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Средне</w:t>
            </w:r>
            <w:proofErr w:type="gramStart"/>
            <w:r w:rsidRPr="00715741">
              <w:rPr>
                <w:b/>
                <w:lang w:eastAsia="ar-SA"/>
              </w:rPr>
              <w:t>.</w:t>
            </w:r>
            <w:proofErr w:type="gramEnd"/>
            <w:r w:rsidRPr="00715741">
              <w:rPr>
                <w:b/>
                <w:lang w:eastAsia="ar-SA"/>
              </w:rPr>
              <w:t xml:space="preserve"> </w:t>
            </w:r>
            <w:proofErr w:type="spellStart"/>
            <w:proofErr w:type="gramStart"/>
            <w:r w:rsidRPr="00715741">
              <w:rPr>
                <w:b/>
                <w:lang w:eastAsia="ar-SA"/>
              </w:rPr>
              <w:t>с</w:t>
            </w:r>
            <w:proofErr w:type="gramEnd"/>
            <w:r w:rsidRPr="00715741">
              <w:rPr>
                <w:b/>
                <w:lang w:eastAsia="ar-SA"/>
              </w:rPr>
              <w:t>ут</w:t>
            </w:r>
            <w:proofErr w:type="spellEnd"/>
            <w:r w:rsidRPr="00715741">
              <w:rPr>
                <w:b/>
                <w:lang w:eastAsia="ar-SA"/>
              </w:rPr>
              <w:t>. м</w:t>
            </w:r>
            <w:r w:rsidRPr="00715741">
              <w:rPr>
                <w:b/>
                <w:vertAlign w:val="superscript"/>
                <w:lang w:eastAsia="ar-SA"/>
              </w:rPr>
              <w:t>3</w:t>
            </w:r>
            <w:r w:rsidRPr="00715741">
              <w:rPr>
                <w:b/>
                <w:lang w:eastAsia="ar-SA"/>
              </w:rPr>
              <w:t>/</w:t>
            </w:r>
            <w:proofErr w:type="spellStart"/>
            <w:r w:rsidRPr="00715741">
              <w:rPr>
                <w:b/>
                <w:lang w:eastAsia="ar-SA"/>
              </w:rPr>
              <w:t>сут</w:t>
            </w:r>
            <w:proofErr w:type="spellEnd"/>
          </w:p>
        </w:tc>
        <w:tc>
          <w:tcPr>
            <w:tcW w:w="224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Годовое т</w:t>
            </w:r>
            <w:proofErr w:type="gramStart"/>
            <w:r w:rsidRPr="00715741">
              <w:rPr>
                <w:b/>
                <w:lang w:eastAsia="ar-SA"/>
              </w:rPr>
              <w:t>.м</w:t>
            </w:r>
            <w:proofErr w:type="gramEnd"/>
            <w:r w:rsidRPr="00715741">
              <w:rPr>
                <w:b/>
                <w:vertAlign w:val="superscript"/>
                <w:lang w:eastAsia="ar-SA"/>
              </w:rPr>
              <w:t>3</w:t>
            </w:r>
            <w:r w:rsidRPr="00715741">
              <w:rPr>
                <w:b/>
                <w:lang w:eastAsia="ar-SA"/>
              </w:rPr>
              <w:t>/год</w:t>
            </w:r>
          </w:p>
        </w:tc>
      </w:tr>
      <w:tr w:rsidR="0069178B" w:rsidRPr="00715741" w:rsidTr="006E6B06">
        <w:trPr>
          <w:trHeight w:val="245"/>
        </w:trPr>
        <w:tc>
          <w:tcPr>
            <w:tcW w:w="1560" w:type="dxa"/>
            <w:vMerge w:val="restart"/>
            <w:shd w:val="clear" w:color="auto" w:fill="auto"/>
            <w:vAlign w:val="center"/>
          </w:tcPr>
          <w:p w:rsidR="0069178B" w:rsidRPr="00715741" w:rsidRDefault="006116BC" w:rsidP="006116BC">
            <w:pPr>
              <w:pStyle w:val="a9"/>
              <w:ind w:left="0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 xml:space="preserve">с. </w:t>
            </w:r>
            <w:r w:rsidR="006613A8">
              <w:rPr>
                <w:b/>
                <w:lang w:eastAsia="ar-SA"/>
              </w:rPr>
              <w:t>Болдыр</w:t>
            </w:r>
            <w:r w:rsidR="006613A8">
              <w:rPr>
                <w:b/>
                <w:lang w:eastAsia="ar-SA"/>
              </w:rPr>
              <w:t>е</w:t>
            </w:r>
            <w:r w:rsidR="006613A8">
              <w:rPr>
                <w:b/>
                <w:lang w:eastAsia="ar-SA"/>
              </w:rPr>
              <w:t>во</w:t>
            </w:r>
            <w:r w:rsidR="0069178B" w:rsidRPr="00715741">
              <w:rPr>
                <w:b/>
                <w:lang w:eastAsia="ar-SA"/>
              </w:rPr>
              <w:t xml:space="preserve"> Сущ</w:t>
            </w:r>
            <w:r w:rsidR="0069178B" w:rsidRPr="00715741">
              <w:rPr>
                <w:b/>
                <w:lang w:eastAsia="ar-SA"/>
              </w:rPr>
              <w:t>е</w:t>
            </w:r>
            <w:r w:rsidR="0069178B" w:rsidRPr="00715741">
              <w:rPr>
                <w:b/>
                <w:lang w:eastAsia="ar-SA"/>
              </w:rPr>
              <w:t>ствующее положение 2020г.</w:t>
            </w: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proofErr w:type="spellStart"/>
            <w:r w:rsidRPr="00715741">
              <w:rPr>
                <w:lang w:eastAsia="ar-SA"/>
              </w:rPr>
              <w:t>Хоз</w:t>
            </w:r>
            <w:proofErr w:type="spellEnd"/>
            <w:r w:rsidRPr="00715741">
              <w:rPr>
                <w:lang w:eastAsia="ar-SA"/>
              </w:rPr>
              <w:t>-питьевые нужды</w:t>
            </w:r>
          </w:p>
        </w:tc>
        <w:tc>
          <w:tcPr>
            <w:tcW w:w="987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чел</w:t>
            </w: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715741" w:rsidRDefault="00570800" w:rsidP="00715741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366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160</w:t>
            </w:r>
          </w:p>
        </w:tc>
        <w:tc>
          <w:tcPr>
            <w:tcW w:w="1145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117,92</w:t>
            </w:r>
          </w:p>
        </w:tc>
        <w:tc>
          <w:tcPr>
            <w:tcW w:w="2240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43,04</w:t>
            </w:r>
          </w:p>
        </w:tc>
      </w:tr>
      <w:tr w:rsidR="0069178B" w:rsidRPr="00715741" w:rsidTr="006E6B06">
        <w:tc>
          <w:tcPr>
            <w:tcW w:w="1560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Неучтенные расходы</w:t>
            </w:r>
          </w:p>
        </w:tc>
        <w:tc>
          <w:tcPr>
            <w:tcW w:w="987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%</w:t>
            </w: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10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11,79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4,30</w:t>
            </w:r>
          </w:p>
        </w:tc>
      </w:tr>
      <w:tr w:rsidR="0069178B" w:rsidRPr="00715741" w:rsidTr="006E6B06">
        <w:tc>
          <w:tcPr>
            <w:tcW w:w="1560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b/>
                <w:lang w:eastAsia="ar-SA"/>
              </w:rPr>
              <w:t>Итого:</w:t>
            </w:r>
          </w:p>
        </w:tc>
        <w:tc>
          <w:tcPr>
            <w:tcW w:w="987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715741" w:rsidRDefault="00570800" w:rsidP="00715741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366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129,71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47,34</w:t>
            </w:r>
          </w:p>
        </w:tc>
      </w:tr>
    </w:tbl>
    <w:p w:rsidR="00715741" w:rsidRDefault="00715741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</w:p>
    <w:p w:rsidR="0069178B" w:rsidRDefault="0069178B" w:rsidP="006116BC">
      <w:pPr>
        <w:pStyle w:val="a9"/>
        <w:numPr>
          <w:ilvl w:val="1"/>
          <w:numId w:val="22"/>
        </w:numPr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Перспективные расчетные расходы сточных вод</w:t>
      </w:r>
    </w:p>
    <w:p w:rsidR="006116BC" w:rsidRPr="0069178B" w:rsidRDefault="006116BC" w:rsidP="000922B8">
      <w:pPr>
        <w:pStyle w:val="a9"/>
        <w:ind w:left="115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Нормы водоотведения от населения согласно СП 32.13330.2012 «Канализ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 xml:space="preserve">ция. Наружные сети и сооружения» принимаются </w:t>
      </w:r>
      <w:proofErr w:type="gramStart"/>
      <w:r w:rsidRPr="0069178B">
        <w:rPr>
          <w:sz w:val="28"/>
          <w:szCs w:val="28"/>
          <w:lang w:eastAsia="ar-SA"/>
        </w:rPr>
        <w:t>равными</w:t>
      </w:r>
      <w:proofErr w:type="gramEnd"/>
      <w:r w:rsidRPr="0069178B">
        <w:rPr>
          <w:sz w:val="28"/>
          <w:szCs w:val="28"/>
          <w:lang w:eastAsia="ar-SA"/>
        </w:rPr>
        <w:t xml:space="preserve"> нормам водопотре</w:t>
      </w:r>
      <w:r w:rsidRPr="0069178B">
        <w:rPr>
          <w:sz w:val="28"/>
          <w:szCs w:val="28"/>
          <w:lang w:eastAsia="ar-SA"/>
        </w:rPr>
        <w:t>б</w:t>
      </w:r>
      <w:r w:rsidRPr="0069178B">
        <w:rPr>
          <w:sz w:val="28"/>
          <w:szCs w:val="28"/>
          <w:lang w:eastAsia="ar-SA"/>
        </w:rPr>
        <w:t>ления, без учета расходов воды на восстановление пожарного запаса и полив те</w:t>
      </w:r>
      <w:r w:rsidRPr="0069178B">
        <w:rPr>
          <w:sz w:val="28"/>
          <w:szCs w:val="28"/>
          <w:lang w:eastAsia="ar-SA"/>
        </w:rPr>
        <w:t>р</w:t>
      </w:r>
      <w:r w:rsidRPr="0069178B">
        <w:rPr>
          <w:sz w:val="28"/>
          <w:szCs w:val="28"/>
          <w:lang w:eastAsia="ar-SA"/>
        </w:rPr>
        <w:t xml:space="preserve">ритории, с учетом коэффициента суточной неравномерности. </w:t>
      </w:r>
    </w:p>
    <w:p w:rsid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Результаты расчета суммарного расхода сточных вод от </w:t>
      </w:r>
      <w:proofErr w:type="spellStart"/>
      <w:r w:rsidR="00D048C5">
        <w:rPr>
          <w:sz w:val="28"/>
          <w:szCs w:val="28"/>
          <w:lang w:eastAsia="ar-SA"/>
        </w:rPr>
        <w:t>Болдыревского</w:t>
      </w:r>
      <w:proofErr w:type="spellEnd"/>
      <w:r w:rsidR="00C1444A">
        <w:rPr>
          <w:sz w:val="28"/>
          <w:szCs w:val="28"/>
          <w:lang w:eastAsia="ar-SA"/>
        </w:rPr>
        <w:t xml:space="preserve"> сельсовета</w:t>
      </w:r>
      <w:r w:rsidRPr="0069178B">
        <w:rPr>
          <w:sz w:val="28"/>
          <w:szCs w:val="28"/>
          <w:lang w:eastAsia="ar-SA"/>
        </w:rPr>
        <w:t xml:space="preserve"> </w:t>
      </w:r>
      <w:proofErr w:type="spellStart"/>
      <w:r w:rsidR="000955E8">
        <w:rPr>
          <w:sz w:val="28"/>
          <w:szCs w:val="28"/>
          <w:lang w:eastAsia="ar-SA"/>
        </w:rPr>
        <w:t>Ташлинского</w:t>
      </w:r>
      <w:proofErr w:type="spellEnd"/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 приведены в таблице </w:t>
      </w:r>
      <w:r w:rsidR="00966A7A">
        <w:rPr>
          <w:sz w:val="28"/>
          <w:szCs w:val="28"/>
          <w:lang w:eastAsia="ar-SA"/>
        </w:rPr>
        <w:t>2.6</w:t>
      </w:r>
      <w:r w:rsidRPr="0069178B">
        <w:rPr>
          <w:sz w:val="28"/>
          <w:szCs w:val="28"/>
          <w:lang w:eastAsia="ar-SA"/>
        </w:rPr>
        <w:t xml:space="preserve">. </w:t>
      </w:r>
    </w:p>
    <w:p w:rsidR="009F7F05" w:rsidRPr="0069178B" w:rsidRDefault="009F7F05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966A7A" w:rsidRDefault="0069178B" w:rsidP="00966A7A">
      <w:pPr>
        <w:pStyle w:val="a9"/>
        <w:ind w:left="0" w:firstLine="709"/>
        <w:rPr>
          <w:sz w:val="28"/>
          <w:szCs w:val="28"/>
          <w:lang w:eastAsia="ar-SA"/>
        </w:rPr>
      </w:pPr>
      <w:r w:rsidRPr="00966A7A">
        <w:rPr>
          <w:sz w:val="28"/>
          <w:szCs w:val="28"/>
          <w:lang w:eastAsia="ar-SA"/>
        </w:rPr>
        <w:t xml:space="preserve">Таблица </w:t>
      </w:r>
      <w:r w:rsidR="00966A7A" w:rsidRPr="00966A7A">
        <w:rPr>
          <w:sz w:val="28"/>
          <w:szCs w:val="28"/>
          <w:lang w:eastAsia="ar-SA"/>
        </w:rPr>
        <w:t>2.6 – Результаты расчета суммарного расхода сточных вод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1974"/>
        <w:gridCol w:w="987"/>
        <w:gridCol w:w="978"/>
        <w:gridCol w:w="1005"/>
        <w:gridCol w:w="1145"/>
        <w:gridCol w:w="2240"/>
      </w:tblGrid>
      <w:tr w:rsidR="0069178B" w:rsidRPr="008978BA" w:rsidTr="006E6B06">
        <w:trPr>
          <w:trHeight w:val="413"/>
        </w:trPr>
        <w:tc>
          <w:tcPr>
            <w:tcW w:w="1560" w:type="dxa"/>
            <w:vMerge w:val="restart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</w:p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Потреб</w:t>
            </w:r>
            <w:r w:rsidRPr="008978BA">
              <w:rPr>
                <w:b/>
                <w:lang w:eastAsia="ar-SA"/>
              </w:rPr>
              <w:t>и</w:t>
            </w:r>
            <w:r w:rsidRPr="008978BA">
              <w:rPr>
                <w:b/>
                <w:lang w:eastAsia="ar-SA"/>
              </w:rPr>
              <w:t>тель</w:t>
            </w:r>
          </w:p>
        </w:tc>
        <w:tc>
          <w:tcPr>
            <w:tcW w:w="1974" w:type="dxa"/>
            <w:vMerge w:val="restart"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Наименование расхода</w:t>
            </w:r>
          </w:p>
        </w:tc>
        <w:tc>
          <w:tcPr>
            <w:tcW w:w="987" w:type="dxa"/>
            <w:vMerge w:val="restart"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proofErr w:type="spellStart"/>
            <w:r w:rsidRPr="008978BA">
              <w:rPr>
                <w:b/>
                <w:lang w:eastAsia="ar-SA"/>
              </w:rPr>
              <w:t>Ед-ца</w:t>
            </w:r>
            <w:proofErr w:type="spellEnd"/>
            <w:r w:rsidRPr="008978BA">
              <w:rPr>
                <w:b/>
                <w:lang w:eastAsia="ar-SA"/>
              </w:rPr>
              <w:t xml:space="preserve"> </w:t>
            </w:r>
            <w:proofErr w:type="spellStart"/>
            <w:r w:rsidRPr="008978BA">
              <w:rPr>
                <w:b/>
                <w:lang w:eastAsia="ar-SA"/>
              </w:rPr>
              <w:t>изм</w:t>
            </w:r>
            <w:proofErr w:type="gramStart"/>
            <w:r w:rsidRPr="008978BA">
              <w:rPr>
                <w:b/>
                <w:lang w:eastAsia="ar-SA"/>
              </w:rPr>
              <w:t>е</w:t>
            </w:r>
            <w:proofErr w:type="spellEnd"/>
            <w:r w:rsidRPr="008978BA">
              <w:rPr>
                <w:b/>
                <w:lang w:eastAsia="ar-SA"/>
              </w:rPr>
              <w:t>-</w:t>
            </w:r>
            <w:proofErr w:type="gramEnd"/>
            <w:r w:rsidRPr="008978BA">
              <w:rPr>
                <w:b/>
                <w:lang w:eastAsia="ar-SA"/>
              </w:rPr>
              <w:t xml:space="preserve">    ре-       </w:t>
            </w:r>
            <w:proofErr w:type="spellStart"/>
            <w:r w:rsidRPr="008978BA">
              <w:rPr>
                <w:b/>
                <w:lang w:eastAsia="ar-SA"/>
              </w:rPr>
              <w:t>ния</w:t>
            </w:r>
            <w:proofErr w:type="spellEnd"/>
          </w:p>
        </w:tc>
        <w:tc>
          <w:tcPr>
            <w:tcW w:w="978" w:type="dxa"/>
            <w:vMerge w:val="restart"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</w:p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Кол-во</w:t>
            </w:r>
          </w:p>
        </w:tc>
        <w:tc>
          <w:tcPr>
            <w:tcW w:w="1005" w:type="dxa"/>
            <w:vMerge w:val="restart"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 xml:space="preserve">Средне </w:t>
            </w:r>
            <w:proofErr w:type="spellStart"/>
            <w:r w:rsidRPr="008978BA">
              <w:rPr>
                <w:b/>
                <w:lang w:eastAsia="ar-SA"/>
              </w:rPr>
              <w:t>суточ</w:t>
            </w:r>
            <w:proofErr w:type="spellEnd"/>
            <w:r w:rsidRPr="008978BA">
              <w:rPr>
                <w:b/>
                <w:lang w:eastAsia="ar-SA"/>
              </w:rPr>
              <w:t>. норма  на ед.  изм.</w:t>
            </w:r>
          </w:p>
        </w:tc>
        <w:tc>
          <w:tcPr>
            <w:tcW w:w="3385" w:type="dxa"/>
            <w:gridSpan w:val="2"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Водопотребление</w:t>
            </w:r>
          </w:p>
        </w:tc>
      </w:tr>
      <w:tr w:rsidR="0069178B" w:rsidRPr="008978BA" w:rsidTr="006E6B06">
        <w:trPr>
          <w:trHeight w:val="1080"/>
        </w:trPr>
        <w:tc>
          <w:tcPr>
            <w:tcW w:w="1560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vMerge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87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78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005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Средне</w:t>
            </w:r>
            <w:proofErr w:type="gramStart"/>
            <w:r w:rsidRPr="008978BA">
              <w:rPr>
                <w:b/>
                <w:lang w:eastAsia="ar-SA"/>
              </w:rPr>
              <w:t>.</w:t>
            </w:r>
            <w:proofErr w:type="gramEnd"/>
            <w:r w:rsidRPr="008978BA">
              <w:rPr>
                <w:b/>
                <w:lang w:eastAsia="ar-SA"/>
              </w:rPr>
              <w:t xml:space="preserve"> </w:t>
            </w:r>
            <w:proofErr w:type="spellStart"/>
            <w:proofErr w:type="gramStart"/>
            <w:r w:rsidRPr="008978BA">
              <w:rPr>
                <w:b/>
                <w:lang w:eastAsia="ar-SA"/>
              </w:rPr>
              <w:t>с</w:t>
            </w:r>
            <w:proofErr w:type="gramEnd"/>
            <w:r w:rsidRPr="008978BA">
              <w:rPr>
                <w:b/>
                <w:lang w:eastAsia="ar-SA"/>
              </w:rPr>
              <w:t>ут</w:t>
            </w:r>
            <w:proofErr w:type="spellEnd"/>
            <w:r w:rsidRPr="008978BA">
              <w:rPr>
                <w:b/>
                <w:lang w:eastAsia="ar-SA"/>
              </w:rPr>
              <w:t>. м</w:t>
            </w:r>
            <w:r w:rsidRPr="008978BA">
              <w:rPr>
                <w:b/>
                <w:vertAlign w:val="superscript"/>
                <w:lang w:eastAsia="ar-SA"/>
              </w:rPr>
              <w:t>3</w:t>
            </w:r>
            <w:r w:rsidRPr="008978BA">
              <w:rPr>
                <w:b/>
                <w:lang w:eastAsia="ar-SA"/>
              </w:rPr>
              <w:t>/</w:t>
            </w:r>
            <w:proofErr w:type="spellStart"/>
            <w:r w:rsidRPr="008978BA">
              <w:rPr>
                <w:b/>
                <w:lang w:eastAsia="ar-SA"/>
              </w:rPr>
              <w:t>сут</w:t>
            </w:r>
            <w:proofErr w:type="spellEnd"/>
          </w:p>
        </w:tc>
        <w:tc>
          <w:tcPr>
            <w:tcW w:w="224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Годовое т</w:t>
            </w:r>
            <w:proofErr w:type="gramStart"/>
            <w:r w:rsidRPr="008978BA">
              <w:rPr>
                <w:b/>
                <w:lang w:eastAsia="ar-SA"/>
              </w:rPr>
              <w:t>.м</w:t>
            </w:r>
            <w:proofErr w:type="gramEnd"/>
            <w:r w:rsidRPr="008978BA">
              <w:rPr>
                <w:b/>
                <w:vertAlign w:val="superscript"/>
                <w:lang w:eastAsia="ar-SA"/>
              </w:rPr>
              <w:t>3</w:t>
            </w:r>
            <w:r w:rsidRPr="008978BA">
              <w:rPr>
                <w:b/>
                <w:lang w:eastAsia="ar-SA"/>
              </w:rPr>
              <w:t>/год</w:t>
            </w:r>
          </w:p>
        </w:tc>
      </w:tr>
      <w:tr w:rsidR="0069178B" w:rsidRPr="008978BA" w:rsidTr="006E6B06">
        <w:trPr>
          <w:trHeight w:val="245"/>
        </w:trPr>
        <w:tc>
          <w:tcPr>
            <w:tcW w:w="1560" w:type="dxa"/>
            <w:vMerge w:val="restart"/>
            <w:shd w:val="clear" w:color="auto" w:fill="auto"/>
            <w:vAlign w:val="center"/>
          </w:tcPr>
          <w:p w:rsidR="0069178B" w:rsidRPr="008978BA" w:rsidRDefault="000C47B7" w:rsidP="000C47B7">
            <w:pPr>
              <w:pStyle w:val="a9"/>
              <w:ind w:left="0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 xml:space="preserve">с. </w:t>
            </w:r>
            <w:r w:rsidR="006613A8">
              <w:rPr>
                <w:b/>
                <w:lang w:eastAsia="ar-SA"/>
              </w:rPr>
              <w:t>Болдыр</w:t>
            </w:r>
            <w:r w:rsidR="006613A8">
              <w:rPr>
                <w:b/>
                <w:lang w:eastAsia="ar-SA"/>
              </w:rPr>
              <w:t>е</w:t>
            </w:r>
            <w:r w:rsidR="006613A8">
              <w:rPr>
                <w:b/>
                <w:lang w:eastAsia="ar-SA"/>
              </w:rPr>
              <w:t>во</w:t>
            </w:r>
            <w:r w:rsidR="0069178B" w:rsidRPr="008978BA">
              <w:rPr>
                <w:b/>
                <w:lang w:eastAsia="ar-SA"/>
              </w:rPr>
              <w:t xml:space="preserve"> 2040г.</w:t>
            </w: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proofErr w:type="spellStart"/>
            <w:r w:rsidRPr="008978BA">
              <w:rPr>
                <w:lang w:eastAsia="ar-SA"/>
              </w:rPr>
              <w:t>Хоз</w:t>
            </w:r>
            <w:proofErr w:type="spellEnd"/>
            <w:r w:rsidRPr="008978BA">
              <w:rPr>
                <w:lang w:eastAsia="ar-SA"/>
              </w:rPr>
              <w:t>-питьевые нужды</w:t>
            </w:r>
          </w:p>
        </w:tc>
        <w:tc>
          <w:tcPr>
            <w:tcW w:w="987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чел</w:t>
            </w: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8978BA" w:rsidRDefault="00570800" w:rsidP="00715741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396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160</w:t>
            </w:r>
          </w:p>
        </w:tc>
        <w:tc>
          <w:tcPr>
            <w:tcW w:w="1145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122,72</w:t>
            </w:r>
          </w:p>
        </w:tc>
        <w:tc>
          <w:tcPr>
            <w:tcW w:w="2240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44,79</w:t>
            </w:r>
          </w:p>
        </w:tc>
      </w:tr>
      <w:tr w:rsidR="0069178B" w:rsidRPr="008978BA" w:rsidTr="006E6B06">
        <w:tc>
          <w:tcPr>
            <w:tcW w:w="1560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Неучтенные расходы</w:t>
            </w:r>
          </w:p>
        </w:tc>
        <w:tc>
          <w:tcPr>
            <w:tcW w:w="987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%</w:t>
            </w: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10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12,27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4,48</w:t>
            </w:r>
          </w:p>
        </w:tc>
      </w:tr>
      <w:tr w:rsidR="0069178B" w:rsidRPr="008978BA" w:rsidTr="006E6B06">
        <w:tc>
          <w:tcPr>
            <w:tcW w:w="1560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b/>
                <w:lang w:eastAsia="ar-SA"/>
              </w:rPr>
              <w:t>Итого:</w:t>
            </w:r>
          </w:p>
        </w:tc>
        <w:tc>
          <w:tcPr>
            <w:tcW w:w="987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8978BA" w:rsidRDefault="008F2129" w:rsidP="00715741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396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134,99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49,27</w:t>
            </w:r>
          </w:p>
        </w:tc>
      </w:tr>
    </w:tbl>
    <w:p w:rsid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C63AF9" w:rsidRDefault="00C63AF9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C63AF9" w:rsidRDefault="00C63AF9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3.4 Предложения по строительству, реконструкции и модернизации объектов центра</w:t>
      </w:r>
      <w:r w:rsidR="00597328">
        <w:rPr>
          <w:b/>
          <w:bCs/>
          <w:sz w:val="28"/>
          <w:szCs w:val="28"/>
          <w:lang w:eastAsia="ar-SA"/>
        </w:rPr>
        <w:t>лизованных систем водоотведения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Перспективная схема водоотведения учитывает развитие </w:t>
      </w:r>
      <w:r w:rsidR="004F70B5">
        <w:rPr>
          <w:sz w:val="28"/>
          <w:szCs w:val="28"/>
          <w:lang w:eastAsia="ar-SA"/>
        </w:rPr>
        <w:t>сельсовета</w:t>
      </w:r>
      <w:r w:rsidRPr="0069178B">
        <w:rPr>
          <w:sz w:val="28"/>
          <w:szCs w:val="28"/>
          <w:lang w:eastAsia="ar-SA"/>
        </w:rPr>
        <w:t>, его первоочередную и перспективную застройку, исходя из увеличения степени бл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гоустройства жилых зданий.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Перспективная система водоотведения предусматривает дальнейшее стро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тельство единой центральной системы, в которую поступают хозяйственно-бытовые и промышленные стоки.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lastRenderedPageBreak/>
        <w:t xml:space="preserve">На территории </w:t>
      </w:r>
      <w:r w:rsidR="004F70B5">
        <w:rPr>
          <w:sz w:val="28"/>
          <w:szCs w:val="28"/>
          <w:lang w:eastAsia="ar-SA"/>
        </w:rPr>
        <w:t>сельсовета</w:t>
      </w:r>
      <w:r w:rsidRPr="0069178B">
        <w:rPr>
          <w:sz w:val="28"/>
          <w:szCs w:val="28"/>
          <w:lang w:eastAsia="ar-SA"/>
        </w:rPr>
        <w:t xml:space="preserve"> предлагается реконструкция и модернизация с</w:t>
      </w:r>
      <w:r w:rsidRPr="0069178B">
        <w:rPr>
          <w:sz w:val="28"/>
          <w:szCs w:val="28"/>
          <w:lang w:eastAsia="ar-SA"/>
        </w:rPr>
        <w:t>у</w:t>
      </w:r>
      <w:r w:rsidRPr="0069178B">
        <w:rPr>
          <w:sz w:val="28"/>
          <w:szCs w:val="28"/>
          <w:lang w:eastAsia="ar-SA"/>
        </w:rPr>
        <w:t>ществующих канализационных насосных станций, увеличение производственных мощностей.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Для обеспечения отвода и очистки бытовых стоков на территории </w:t>
      </w:r>
      <w:r w:rsidR="004F70B5">
        <w:rPr>
          <w:sz w:val="28"/>
          <w:szCs w:val="28"/>
          <w:lang w:eastAsia="ar-SA"/>
        </w:rPr>
        <w:t>сельсов</w:t>
      </w:r>
      <w:r w:rsidR="004F70B5">
        <w:rPr>
          <w:sz w:val="28"/>
          <w:szCs w:val="28"/>
          <w:lang w:eastAsia="ar-SA"/>
        </w:rPr>
        <w:t>е</w:t>
      </w:r>
      <w:r w:rsidR="004F70B5">
        <w:rPr>
          <w:sz w:val="28"/>
          <w:szCs w:val="28"/>
          <w:lang w:eastAsia="ar-SA"/>
        </w:rPr>
        <w:t>та</w:t>
      </w:r>
      <w:r w:rsidRPr="0069178B">
        <w:rPr>
          <w:sz w:val="28"/>
          <w:szCs w:val="28"/>
          <w:lang w:eastAsia="ar-SA"/>
        </w:rPr>
        <w:t xml:space="preserve"> предусматривают следующие мероприятия:</w:t>
      </w:r>
    </w:p>
    <w:p w:rsidR="0069178B" w:rsidRPr="0069178B" w:rsidRDefault="0069178B" w:rsidP="0069178B">
      <w:pPr>
        <w:pStyle w:val="a9"/>
        <w:numPr>
          <w:ilvl w:val="0"/>
          <w:numId w:val="20"/>
        </w:numPr>
        <w:ind w:left="0" w:firstLine="709"/>
        <w:jc w:val="both"/>
        <w:rPr>
          <w:sz w:val="28"/>
          <w:szCs w:val="28"/>
          <w:lang w:eastAsia="ar-SA"/>
        </w:rPr>
      </w:pPr>
      <w:proofErr w:type="gramStart"/>
      <w:r w:rsidRPr="0069178B">
        <w:rPr>
          <w:sz w:val="28"/>
          <w:szCs w:val="28"/>
          <w:lang w:eastAsia="ar-SA"/>
        </w:rPr>
        <w:t>В</w:t>
      </w:r>
      <w:proofErr w:type="gramEnd"/>
      <w:r w:rsidRPr="0069178B">
        <w:rPr>
          <w:sz w:val="28"/>
          <w:szCs w:val="28"/>
          <w:lang w:eastAsia="ar-SA"/>
        </w:rPr>
        <w:t xml:space="preserve"> </w:t>
      </w:r>
      <w:proofErr w:type="gramStart"/>
      <w:r w:rsidR="00AA11C4" w:rsidRPr="00671143">
        <w:rPr>
          <w:sz w:val="28"/>
          <w:szCs w:val="28"/>
          <w:lang w:eastAsia="ar-SA"/>
        </w:rPr>
        <w:t>с</w:t>
      </w:r>
      <w:proofErr w:type="gramEnd"/>
      <w:r w:rsidR="00AA11C4" w:rsidRPr="00671143">
        <w:rPr>
          <w:sz w:val="28"/>
          <w:szCs w:val="28"/>
          <w:lang w:eastAsia="ar-SA"/>
        </w:rPr>
        <w:t xml:space="preserve">. </w:t>
      </w:r>
      <w:r w:rsidR="006613A8">
        <w:rPr>
          <w:sz w:val="28"/>
          <w:szCs w:val="28"/>
          <w:lang w:eastAsia="ar-SA"/>
        </w:rPr>
        <w:t>Болдырево</w:t>
      </w:r>
      <w:r w:rsidR="00AA11C4" w:rsidRPr="0069178B">
        <w:rPr>
          <w:sz w:val="28"/>
          <w:szCs w:val="28"/>
          <w:lang w:eastAsia="ar-SA"/>
        </w:rPr>
        <w:t xml:space="preserve"> </w:t>
      </w:r>
      <w:r w:rsidRPr="0069178B">
        <w:rPr>
          <w:sz w:val="28"/>
          <w:szCs w:val="28"/>
          <w:lang w:eastAsia="ar-SA"/>
        </w:rPr>
        <w:t>планируется прокладка сети хозяйственно-бытовой канализации Ø225мм;</w:t>
      </w:r>
    </w:p>
    <w:p w:rsidR="008978BA" w:rsidRDefault="0069178B" w:rsidP="00AA11C4">
      <w:pPr>
        <w:pStyle w:val="a9"/>
        <w:numPr>
          <w:ilvl w:val="0"/>
          <w:numId w:val="20"/>
        </w:numPr>
        <w:ind w:left="0" w:firstLine="709"/>
        <w:jc w:val="both"/>
        <w:rPr>
          <w:sz w:val="28"/>
          <w:szCs w:val="28"/>
          <w:lang w:eastAsia="ar-SA"/>
        </w:rPr>
      </w:pPr>
      <w:r w:rsidRPr="00AA11C4">
        <w:rPr>
          <w:sz w:val="28"/>
          <w:szCs w:val="28"/>
          <w:lang w:eastAsia="ar-SA"/>
        </w:rPr>
        <w:t xml:space="preserve">Строительство модульных очистных сооружений </w:t>
      </w:r>
      <w:proofErr w:type="gramStart"/>
      <w:r w:rsidRPr="00AA11C4">
        <w:rPr>
          <w:sz w:val="28"/>
          <w:szCs w:val="28"/>
          <w:lang w:eastAsia="ar-SA"/>
        </w:rPr>
        <w:t>в</w:t>
      </w:r>
      <w:proofErr w:type="gramEnd"/>
      <w:r w:rsidRPr="00AA11C4">
        <w:rPr>
          <w:sz w:val="28"/>
          <w:szCs w:val="28"/>
          <w:lang w:eastAsia="ar-SA"/>
        </w:rPr>
        <w:t xml:space="preserve">  </w:t>
      </w:r>
      <w:r w:rsidR="00AA11C4" w:rsidRPr="00AA11C4">
        <w:rPr>
          <w:sz w:val="28"/>
          <w:szCs w:val="28"/>
          <w:lang w:eastAsia="ar-SA"/>
        </w:rPr>
        <w:t xml:space="preserve">с. </w:t>
      </w:r>
      <w:r w:rsidR="006613A8">
        <w:rPr>
          <w:sz w:val="28"/>
          <w:szCs w:val="28"/>
          <w:lang w:eastAsia="ar-SA"/>
        </w:rPr>
        <w:t>Болдырево</w:t>
      </w:r>
      <w:r w:rsidR="00AA11C4">
        <w:rPr>
          <w:sz w:val="28"/>
          <w:szCs w:val="28"/>
          <w:lang w:eastAsia="ar-SA"/>
        </w:rPr>
        <w:t>.</w:t>
      </w:r>
    </w:p>
    <w:p w:rsidR="00AA11C4" w:rsidRDefault="00AA11C4" w:rsidP="00AA11C4">
      <w:pPr>
        <w:pStyle w:val="a9"/>
        <w:ind w:left="1080"/>
        <w:jc w:val="both"/>
        <w:rPr>
          <w:sz w:val="28"/>
          <w:szCs w:val="28"/>
          <w:lang w:eastAsia="ar-SA"/>
        </w:rPr>
      </w:pPr>
    </w:p>
    <w:p w:rsidR="005E07AE" w:rsidRPr="00AA11C4" w:rsidRDefault="005E07AE" w:rsidP="00AA11C4">
      <w:pPr>
        <w:pStyle w:val="a9"/>
        <w:ind w:left="1080"/>
        <w:jc w:val="both"/>
        <w:rPr>
          <w:sz w:val="28"/>
          <w:szCs w:val="28"/>
          <w:lang w:eastAsia="ar-SA"/>
        </w:rPr>
      </w:pPr>
    </w:p>
    <w:p w:rsidR="0069178B" w:rsidRDefault="0069178B" w:rsidP="008978BA">
      <w:pPr>
        <w:pStyle w:val="a9"/>
        <w:numPr>
          <w:ilvl w:val="1"/>
          <w:numId w:val="20"/>
        </w:numPr>
        <w:ind w:left="0" w:firstLine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Оценка капитальных вложений в новое строительство, реко</w:t>
      </w:r>
      <w:r w:rsidRPr="0069178B">
        <w:rPr>
          <w:b/>
          <w:bCs/>
          <w:sz w:val="28"/>
          <w:szCs w:val="28"/>
          <w:lang w:eastAsia="ar-SA"/>
        </w:rPr>
        <w:t>н</w:t>
      </w:r>
      <w:r w:rsidRPr="0069178B">
        <w:rPr>
          <w:b/>
          <w:bCs/>
          <w:sz w:val="28"/>
          <w:szCs w:val="28"/>
          <w:lang w:eastAsia="ar-SA"/>
        </w:rPr>
        <w:t>струкцию и модернизацию объектов централизованных систем водоотвед</w:t>
      </w:r>
      <w:r w:rsidRPr="0069178B">
        <w:rPr>
          <w:b/>
          <w:bCs/>
          <w:sz w:val="28"/>
          <w:szCs w:val="28"/>
          <w:lang w:eastAsia="ar-SA"/>
        </w:rPr>
        <w:t>е</w:t>
      </w:r>
      <w:r w:rsidRPr="0069178B">
        <w:rPr>
          <w:b/>
          <w:bCs/>
          <w:sz w:val="28"/>
          <w:szCs w:val="28"/>
          <w:lang w:eastAsia="ar-SA"/>
        </w:rPr>
        <w:t>ния</w:t>
      </w:r>
    </w:p>
    <w:p w:rsidR="00966A7A" w:rsidRPr="0069178B" w:rsidRDefault="00966A7A" w:rsidP="00966A7A">
      <w:pPr>
        <w:pStyle w:val="a9"/>
        <w:ind w:left="1440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>Предварительный расчет стоимости выполнения работ.</w:t>
      </w:r>
    </w:p>
    <w:p w:rsidR="0069178B" w:rsidRPr="0069178B" w:rsidRDefault="0069178B" w:rsidP="0069178B">
      <w:pPr>
        <w:pStyle w:val="a9"/>
        <w:numPr>
          <w:ilvl w:val="0"/>
          <w:numId w:val="24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Общие положения.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современных рыночных условиях, в которых работает инвестиционно-строительный комплекс, произошли коренные изменения в подходах к нормир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ванию тех или иных видов затрат, изменилась экономическая основа в строител</w:t>
      </w:r>
      <w:r w:rsidRPr="0069178B">
        <w:rPr>
          <w:sz w:val="28"/>
          <w:szCs w:val="28"/>
          <w:lang w:eastAsia="ar-SA"/>
        </w:rPr>
        <w:t>ь</w:t>
      </w:r>
      <w:r w:rsidRPr="0069178B">
        <w:rPr>
          <w:sz w:val="28"/>
          <w:szCs w:val="28"/>
          <w:lang w:eastAsia="ar-SA"/>
        </w:rPr>
        <w:t xml:space="preserve">ной сфере.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настоящее время существует множество методов и подходов к определ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нию стоимости строительства, изменчивость цен и их разнообразие не позволяют на данном этапе работы точно определить необходимые затраты в полном объ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ме.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связи с этим, на дальнейших стадиях проектирования требуется детальное уточнение параметров строительства на основании изучения местных условий и конкретных специфических функций строящегося объекта.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Стоимость разработки проектной документации объектов капитального строительства определена на основании «Справочников базовых цен на проек</w:t>
      </w:r>
      <w:r w:rsidRPr="0069178B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t>ные работы для строительства» (Коммунальные инженерные здания и сооруж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ния, Объекты водоснабжения и канализации). Базовая цена проектных работ (на 1 января 2001 года) устанавливается в зависимости от основных натуральных пок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зателей проектируемых объектов и приводится к текущему уровню цен умнож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нием на коэффициент, отражающий инфляционные процессы на момент опред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ления цены проектных работ для строительства согласно Письму № 1951-ВТ/10 от 12.02.2013г. Министерства регионального развития Российской Федерации.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proofErr w:type="gramStart"/>
      <w:r w:rsidRPr="0069178B">
        <w:rPr>
          <w:sz w:val="28"/>
          <w:szCs w:val="28"/>
          <w:lang w:eastAsia="ar-SA"/>
        </w:rPr>
        <w:t>Ориентировочная стоимость строительства зданий и сооружений определ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на по проектам объектов-аналогов, Каталогам проектов повторного применения для строительства объектов социальной и инженерной инфраструктур,  Укру</w:t>
      </w:r>
      <w:r w:rsidRPr="0069178B">
        <w:rPr>
          <w:sz w:val="28"/>
          <w:szCs w:val="28"/>
          <w:lang w:eastAsia="ar-SA"/>
        </w:rPr>
        <w:t>п</w:t>
      </w:r>
      <w:r w:rsidRPr="0069178B">
        <w:rPr>
          <w:sz w:val="28"/>
          <w:szCs w:val="28"/>
          <w:lang w:eastAsia="ar-SA"/>
        </w:rPr>
        <w:t>ненным нормативам цены строительства для применения в 2012, изданным М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нистерством регионального развития РФ, по существующим сборникам ФЕР в ценах и нормах 2001 года, а также с использованием сборников УПВС в ценах и нормах 1969 года.</w:t>
      </w:r>
      <w:proofErr w:type="gramEnd"/>
      <w:r w:rsidRPr="0069178B">
        <w:rPr>
          <w:sz w:val="28"/>
          <w:szCs w:val="28"/>
          <w:lang w:eastAsia="ar-SA"/>
        </w:rPr>
        <w:t xml:space="preserve"> Стоимость работ пересчитана в цены 2013 года с коэффицие</w:t>
      </w:r>
      <w:r w:rsidRPr="0069178B">
        <w:rPr>
          <w:sz w:val="28"/>
          <w:szCs w:val="28"/>
          <w:lang w:eastAsia="ar-SA"/>
        </w:rPr>
        <w:t>н</w:t>
      </w:r>
      <w:r w:rsidRPr="0069178B">
        <w:rPr>
          <w:sz w:val="28"/>
          <w:szCs w:val="28"/>
          <w:lang w:eastAsia="ar-SA"/>
        </w:rPr>
        <w:t xml:space="preserve">тами согласно: - </w:t>
      </w:r>
      <w:proofErr w:type="gramStart"/>
      <w:r w:rsidRPr="0069178B">
        <w:rPr>
          <w:sz w:val="28"/>
          <w:szCs w:val="28"/>
          <w:lang w:eastAsia="ar-SA"/>
        </w:rPr>
        <w:t>Постановлению № 94 от 11.05.1983г. Государственного комитета СССР по делам строительства; - Письму № 14-Д от 06.09.1990г. Государственн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lastRenderedPageBreak/>
        <w:t>го комитета СССР по делам строительства; - Письму № 15-149/6 от 24.09.1990г. Государственного комитета РСФСР по делам строительства; - Письму № 2836-ИП/12/ГС от 03.12.2012г. Министерства регионального развития Российской Ф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дерации; - Письму № 21790-АК/Д03 от 05.10.2011г. Министерства регионального развития Российской Федерации.</w:t>
      </w:r>
      <w:proofErr w:type="gramEnd"/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Расчетная стоимость мероприятий приводится по этапам реализации, пр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веденным в Схеме водоснабжения и водоотведения, с учетом индексов-дефляторов до 2023 и 2033г.г. в соответствии с указаниями Минэкономразвития РФ Письмо № 21790-АК/Д03 от 05.10.2011г. "Об индексах цен и индексах-дефляторах для прогнозирования цен".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Определение стоимости на разных этапах проектирования должно ос</w:t>
      </w:r>
      <w:r w:rsidRPr="0069178B">
        <w:rPr>
          <w:sz w:val="28"/>
          <w:szCs w:val="28"/>
          <w:lang w:eastAsia="ar-SA"/>
        </w:rPr>
        <w:t>у</w:t>
      </w:r>
      <w:r w:rsidRPr="0069178B">
        <w:rPr>
          <w:sz w:val="28"/>
          <w:szCs w:val="28"/>
          <w:lang w:eastAsia="ar-SA"/>
        </w:rPr>
        <w:t xml:space="preserve">ществляться различными методиками. На </w:t>
      </w:r>
      <w:proofErr w:type="spellStart"/>
      <w:r w:rsidRPr="0069178B">
        <w:rPr>
          <w:sz w:val="28"/>
          <w:szCs w:val="28"/>
          <w:lang w:eastAsia="ar-SA"/>
        </w:rPr>
        <w:t>предпроектной</w:t>
      </w:r>
      <w:proofErr w:type="spellEnd"/>
      <w:r w:rsidRPr="0069178B">
        <w:rPr>
          <w:sz w:val="28"/>
          <w:szCs w:val="28"/>
          <w:lang w:eastAsia="ar-SA"/>
        </w:rPr>
        <w:t xml:space="preserve"> стадии при обосновании инвестиций определяется предварительная (расчетная) стоимость строительства. Проекта на этой стадии еще нет, поэтому она составляется по предельно укру</w:t>
      </w:r>
      <w:r w:rsidRPr="0069178B">
        <w:rPr>
          <w:sz w:val="28"/>
          <w:szCs w:val="28"/>
          <w:lang w:eastAsia="ar-SA"/>
        </w:rPr>
        <w:t>п</w:t>
      </w:r>
      <w:r w:rsidRPr="0069178B">
        <w:rPr>
          <w:sz w:val="28"/>
          <w:szCs w:val="28"/>
          <w:lang w:eastAsia="ar-SA"/>
        </w:rPr>
        <w:t>ненным показателям. При отсутствии таких показателей могут использоваться данные о стоимости объектов-аналогов. При разработке рабочей документации на объекты капитального строительства необходимо уточнение стоимости путем с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ставления проектно-сметной документации. Стоимость устанавливается на ка</w:t>
      </w:r>
      <w:r w:rsidRPr="0069178B">
        <w:rPr>
          <w:sz w:val="28"/>
          <w:szCs w:val="28"/>
          <w:lang w:eastAsia="ar-SA"/>
        </w:rPr>
        <w:t>ж</w:t>
      </w:r>
      <w:r w:rsidRPr="0069178B">
        <w:rPr>
          <w:sz w:val="28"/>
          <w:szCs w:val="28"/>
          <w:lang w:eastAsia="ar-SA"/>
        </w:rPr>
        <w:t>дой стадии проектирования, в связи, с чем обеспечивается поэтапная ее детализ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ция и уточнение. Таким образом, базовые цены устанавливаются с целью посл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дующего формирования договорных цен на разработку проектной документации и строительства.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расчетах не учитывались: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стоимость резервирования и выкупа земельных участков и недвиж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мости для государственных и муниципальных нужд;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стоимость проведения топографо-геодезических и геологических изысканий на территориях строительства;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стоимость мероприятий по сносу и демонтажу зданий и сооружений на территориях строительства;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стоимость мероприятий по реконструкции существующих объектов;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оснащение необходимым оборудованием и благоустройство прилег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 xml:space="preserve">ющей территории; 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особенности территории строительства.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</w:p>
    <w:p w:rsid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Результаты расчетов (сводная ведомость стоимости работ) приведены в таблице </w:t>
      </w:r>
      <w:r w:rsidR="00966A7A">
        <w:rPr>
          <w:b/>
          <w:sz w:val="28"/>
          <w:szCs w:val="28"/>
          <w:lang w:eastAsia="ar-SA"/>
        </w:rPr>
        <w:t>2.7</w:t>
      </w:r>
      <w:r w:rsidRPr="0069178B">
        <w:rPr>
          <w:b/>
          <w:sz w:val="28"/>
          <w:szCs w:val="28"/>
          <w:lang w:eastAsia="ar-SA"/>
        </w:rPr>
        <w:t>.</w:t>
      </w:r>
    </w:p>
    <w:p w:rsidR="00966A7A" w:rsidRDefault="00966A7A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C57F9" w:rsidRDefault="007C57F9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C57F9" w:rsidRDefault="007C57F9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C57F9" w:rsidRDefault="007C57F9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C57F9" w:rsidRDefault="007C57F9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C57F9" w:rsidRDefault="007C57F9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C57F9" w:rsidRDefault="007C57F9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C57F9" w:rsidRDefault="007C57F9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C57F9" w:rsidRPr="0069178B" w:rsidRDefault="007C57F9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9178B" w:rsidRPr="00966A7A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966A7A">
        <w:rPr>
          <w:sz w:val="28"/>
          <w:szCs w:val="28"/>
          <w:lang w:eastAsia="ar-SA"/>
        </w:rPr>
        <w:lastRenderedPageBreak/>
        <w:t xml:space="preserve">Таблица </w:t>
      </w:r>
      <w:r w:rsidR="00966A7A" w:rsidRPr="00966A7A">
        <w:rPr>
          <w:sz w:val="28"/>
          <w:szCs w:val="28"/>
          <w:lang w:eastAsia="ar-SA"/>
        </w:rPr>
        <w:t>2.7 – Результаты расчетов (сводная ведомость стоимости работ)</w:t>
      </w:r>
    </w:p>
    <w:tbl>
      <w:tblPr>
        <w:tblW w:w="1007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94"/>
        <w:gridCol w:w="2693"/>
        <w:gridCol w:w="2169"/>
        <w:gridCol w:w="2519"/>
      </w:tblGrid>
      <w:tr w:rsidR="00715741" w:rsidRPr="00715741" w:rsidTr="00715741">
        <w:tc>
          <w:tcPr>
            <w:tcW w:w="2694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Наименование мер</w:t>
            </w:r>
            <w:r w:rsidRPr="00715741">
              <w:rPr>
                <w:b/>
                <w:lang w:eastAsia="ar-SA"/>
              </w:rPr>
              <w:t>о</w:t>
            </w:r>
            <w:r w:rsidRPr="00715741">
              <w:rPr>
                <w:b/>
                <w:lang w:eastAsia="ar-SA"/>
              </w:rPr>
              <w:t>приятия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Местонахождение объекта</w:t>
            </w:r>
          </w:p>
        </w:tc>
        <w:tc>
          <w:tcPr>
            <w:tcW w:w="216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Сроки реализ</w:t>
            </w:r>
            <w:r w:rsidRPr="00715741">
              <w:rPr>
                <w:b/>
                <w:lang w:eastAsia="ar-SA"/>
              </w:rPr>
              <w:t>а</w:t>
            </w:r>
            <w:r w:rsidRPr="00715741">
              <w:rPr>
                <w:b/>
                <w:lang w:eastAsia="ar-SA"/>
              </w:rPr>
              <w:t>ции</w:t>
            </w:r>
          </w:p>
        </w:tc>
        <w:tc>
          <w:tcPr>
            <w:tcW w:w="251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Затраты на стро</w:t>
            </w:r>
            <w:r w:rsidRPr="00715741">
              <w:rPr>
                <w:b/>
                <w:lang w:eastAsia="ar-SA"/>
              </w:rPr>
              <w:t>и</w:t>
            </w:r>
            <w:r w:rsidRPr="00715741">
              <w:rPr>
                <w:b/>
                <w:lang w:eastAsia="ar-SA"/>
              </w:rPr>
              <w:t>тельство, тыс.</w:t>
            </w:r>
            <w:r w:rsidR="00D45603">
              <w:rPr>
                <w:b/>
                <w:lang w:eastAsia="ar-SA"/>
              </w:rPr>
              <w:t xml:space="preserve"> </w:t>
            </w:r>
            <w:r w:rsidRPr="00715741">
              <w:rPr>
                <w:b/>
                <w:lang w:eastAsia="ar-SA"/>
              </w:rPr>
              <w:t>руб.</w:t>
            </w:r>
          </w:p>
        </w:tc>
      </w:tr>
      <w:tr w:rsidR="00715741" w:rsidRPr="00715741" w:rsidTr="00715741">
        <w:tc>
          <w:tcPr>
            <w:tcW w:w="2694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1.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2.</w:t>
            </w:r>
          </w:p>
        </w:tc>
        <w:tc>
          <w:tcPr>
            <w:tcW w:w="216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3.</w:t>
            </w:r>
          </w:p>
        </w:tc>
        <w:tc>
          <w:tcPr>
            <w:tcW w:w="251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4.</w:t>
            </w:r>
          </w:p>
        </w:tc>
      </w:tr>
      <w:tr w:rsidR="00715741" w:rsidRPr="00715741" w:rsidTr="00715741">
        <w:tc>
          <w:tcPr>
            <w:tcW w:w="2694" w:type="dxa"/>
            <w:shd w:val="clear" w:color="auto" w:fill="auto"/>
            <w:vAlign w:val="center"/>
          </w:tcPr>
          <w:p w:rsidR="0069178B" w:rsidRPr="00715741" w:rsidRDefault="0069178B" w:rsidP="00C27D38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lang w:eastAsia="ar-SA"/>
              </w:rPr>
              <w:t>Строительство очис</w:t>
            </w:r>
            <w:r w:rsidRPr="00715741">
              <w:rPr>
                <w:lang w:eastAsia="ar-SA"/>
              </w:rPr>
              <w:t>т</w:t>
            </w:r>
            <w:r w:rsidRPr="00715741">
              <w:rPr>
                <w:lang w:eastAsia="ar-SA"/>
              </w:rPr>
              <w:t>ных сооружений и к</w:t>
            </w:r>
            <w:r w:rsidRPr="00715741">
              <w:rPr>
                <w:lang w:eastAsia="ar-SA"/>
              </w:rPr>
              <w:t>а</w:t>
            </w:r>
            <w:r w:rsidRPr="00715741">
              <w:rPr>
                <w:lang w:eastAsia="ar-SA"/>
              </w:rPr>
              <w:t xml:space="preserve">нализационных сетей </w:t>
            </w:r>
            <w:proofErr w:type="gramStart"/>
            <w:r w:rsidRPr="00715741">
              <w:rPr>
                <w:lang w:eastAsia="ar-SA"/>
              </w:rPr>
              <w:t>в</w:t>
            </w:r>
            <w:proofErr w:type="gramEnd"/>
            <w:r w:rsidRPr="00715741">
              <w:rPr>
                <w:lang w:eastAsia="ar-SA"/>
              </w:rPr>
              <w:t xml:space="preserve"> </w:t>
            </w:r>
            <w:proofErr w:type="gramStart"/>
            <w:r w:rsidR="00C27D38">
              <w:rPr>
                <w:lang w:eastAsia="ar-SA"/>
              </w:rPr>
              <w:t>с</w:t>
            </w:r>
            <w:proofErr w:type="gramEnd"/>
            <w:r w:rsidR="00C27D38">
              <w:rPr>
                <w:lang w:eastAsia="ar-SA"/>
              </w:rPr>
              <w:t xml:space="preserve">. </w:t>
            </w:r>
            <w:r w:rsidR="006613A8">
              <w:rPr>
                <w:lang w:eastAsia="ar-SA"/>
              </w:rPr>
              <w:t>Болдырево</w:t>
            </w:r>
            <w:r w:rsidRPr="00715741">
              <w:rPr>
                <w:lang w:eastAsia="ar-SA"/>
              </w:rPr>
              <w:t xml:space="preserve"> </w:t>
            </w:r>
            <w:proofErr w:type="spellStart"/>
            <w:r w:rsidR="000955E8">
              <w:rPr>
                <w:lang w:eastAsia="ar-SA"/>
              </w:rPr>
              <w:t>Ташли</w:t>
            </w:r>
            <w:r w:rsidR="000955E8">
              <w:rPr>
                <w:lang w:eastAsia="ar-SA"/>
              </w:rPr>
              <w:t>н</w:t>
            </w:r>
            <w:r w:rsidR="000955E8">
              <w:rPr>
                <w:lang w:eastAsia="ar-SA"/>
              </w:rPr>
              <w:t>ского</w:t>
            </w:r>
            <w:proofErr w:type="spellEnd"/>
            <w:r w:rsidRPr="00715741">
              <w:rPr>
                <w:lang w:eastAsia="ar-SA"/>
              </w:rPr>
              <w:t xml:space="preserve"> района </w:t>
            </w:r>
            <w:r w:rsidR="000955E8">
              <w:rPr>
                <w:lang w:eastAsia="ar-SA"/>
              </w:rPr>
              <w:t>Оре</w:t>
            </w:r>
            <w:r w:rsidR="000955E8">
              <w:rPr>
                <w:lang w:eastAsia="ar-SA"/>
              </w:rPr>
              <w:t>н</w:t>
            </w:r>
            <w:r w:rsidR="000955E8">
              <w:rPr>
                <w:lang w:eastAsia="ar-SA"/>
              </w:rPr>
              <w:t>бургской</w:t>
            </w:r>
            <w:r w:rsidRPr="00715741">
              <w:rPr>
                <w:lang w:eastAsia="ar-SA"/>
              </w:rPr>
              <w:t xml:space="preserve"> области.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69178B" w:rsidRPr="00715741" w:rsidRDefault="00C27D38" w:rsidP="00715741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 xml:space="preserve">с. </w:t>
            </w:r>
            <w:r w:rsidR="006613A8">
              <w:rPr>
                <w:lang w:eastAsia="ar-SA"/>
              </w:rPr>
              <w:t>Болдырево</w:t>
            </w:r>
            <w:r w:rsidR="0069178B" w:rsidRPr="00715741">
              <w:rPr>
                <w:lang w:eastAsia="ar-SA"/>
              </w:rPr>
              <w:t xml:space="preserve"> </w:t>
            </w:r>
            <w:proofErr w:type="spellStart"/>
            <w:r w:rsidR="000955E8">
              <w:rPr>
                <w:lang w:eastAsia="ar-SA"/>
              </w:rPr>
              <w:t>Ташли</w:t>
            </w:r>
            <w:r w:rsidR="000955E8">
              <w:rPr>
                <w:lang w:eastAsia="ar-SA"/>
              </w:rPr>
              <w:t>н</w:t>
            </w:r>
            <w:r w:rsidR="000955E8">
              <w:rPr>
                <w:lang w:eastAsia="ar-SA"/>
              </w:rPr>
              <w:t>ского</w:t>
            </w:r>
            <w:proofErr w:type="spellEnd"/>
            <w:r w:rsidR="0069178B" w:rsidRPr="00715741">
              <w:rPr>
                <w:lang w:eastAsia="ar-SA"/>
              </w:rPr>
              <w:t xml:space="preserve"> района </w:t>
            </w:r>
            <w:r w:rsidR="000955E8">
              <w:rPr>
                <w:lang w:eastAsia="ar-SA"/>
              </w:rPr>
              <w:t>Оре</w:t>
            </w:r>
            <w:r w:rsidR="000955E8">
              <w:rPr>
                <w:lang w:eastAsia="ar-SA"/>
              </w:rPr>
              <w:t>н</w:t>
            </w:r>
            <w:r w:rsidR="000955E8">
              <w:rPr>
                <w:lang w:eastAsia="ar-SA"/>
              </w:rPr>
              <w:t>бургской</w:t>
            </w:r>
            <w:r w:rsidR="0069178B" w:rsidRPr="00715741">
              <w:rPr>
                <w:lang w:eastAsia="ar-SA"/>
              </w:rPr>
              <w:t xml:space="preserve"> области</w:t>
            </w:r>
          </w:p>
        </w:tc>
        <w:tc>
          <w:tcPr>
            <w:tcW w:w="216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715741">
              <w:rPr>
                <w:lang w:eastAsia="ar-SA"/>
              </w:rPr>
              <w:t>2030-2040гг.</w:t>
            </w:r>
          </w:p>
        </w:tc>
        <w:tc>
          <w:tcPr>
            <w:tcW w:w="2519" w:type="dxa"/>
            <w:shd w:val="clear" w:color="auto" w:fill="auto"/>
            <w:vAlign w:val="center"/>
          </w:tcPr>
          <w:p w:rsidR="0069178B" w:rsidRPr="00715741" w:rsidRDefault="0069178B" w:rsidP="00FC5ACB">
            <w:pPr>
              <w:pStyle w:val="a9"/>
              <w:ind w:left="0"/>
              <w:jc w:val="center"/>
              <w:rPr>
                <w:lang w:eastAsia="ar-SA"/>
              </w:rPr>
            </w:pPr>
            <w:r w:rsidRPr="00715741">
              <w:rPr>
                <w:lang w:eastAsia="ar-SA"/>
              </w:rPr>
              <w:t>1</w:t>
            </w:r>
            <w:r w:rsidR="00FC5ACB">
              <w:rPr>
                <w:lang w:eastAsia="ar-SA"/>
              </w:rPr>
              <w:t>6</w:t>
            </w:r>
            <w:r w:rsidR="00C27D38">
              <w:rPr>
                <w:lang w:eastAsia="ar-SA"/>
              </w:rPr>
              <w:t xml:space="preserve"> </w:t>
            </w:r>
            <w:r w:rsidRPr="00715741">
              <w:rPr>
                <w:lang w:eastAsia="ar-SA"/>
              </w:rPr>
              <w:t>000,00</w:t>
            </w:r>
          </w:p>
        </w:tc>
      </w:tr>
      <w:tr w:rsidR="0069178B" w:rsidRPr="00715741" w:rsidTr="00715741">
        <w:tc>
          <w:tcPr>
            <w:tcW w:w="5387" w:type="dxa"/>
            <w:gridSpan w:val="2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715741">
              <w:rPr>
                <w:b/>
                <w:lang w:eastAsia="ar-SA"/>
              </w:rPr>
              <w:t>Всего:</w:t>
            </w:r>
          </w:p>
        </w:tc>
        <w:tc>
          <w:tcPr>
            <w:tcW w:w="4688" w:type="dxa"/>
            <w:gridSpan w:val="2"/>
            <w:shd w:val="clear" w:color="auto" w:fill="auto"/>
            <w:vAlign w:val="center"/>
          </w:tcPr>
          <w:p w:rsidR="0069178B" w:rsidRPr="00715741" w:rsidRDefault="007C57F9" w:rsidP="00FC5ACB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>16 000,00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715741" w:rsidRDefault="00715741">
      <w:pPr>
        <w:spacing w:line="240" w:lineRule="auto"/>
        <w:rPr>
          <w:rFonts w:eastAsia="Times New Roman"/>
          <w:b/>
          <w:bCs/>
          <w:sz w:val="28"/>
          <w:szCs w:val="28"/>
          <w:lang w:eastAsia="ar-SA"/>
        </w:rPr>
      </w:pPr>
      <w:r>
        <w:rPr>
          <w:b/>
          <w:bCs/>
          <w:sz w:val="28"/>
          <w:szCs w:val="28"/>
          <w:lang w:eastAsia="ar-SA"/>
        </w:rPr>
        <w:br w:type="page"/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lastRenderedPageBreak/>
        <w:t>Глава 4. Сроки и этапы реализации схемы водоснабжения и водоотв</w:t>
      </w:r>
      <w:r w:rsidRPr="0069178B">
        <w:rPr>
          <w:b/>
          <w:bCs/>
          <w:sz w:val="28"/>
          <w:szCs w:val="28"/>
          <w:lang w:eastAsia="ar-SA"/>
        </w:rPr>
        <w:t>е</w:t>
      </w:r>
      <w:r w:rsidRPr="0069178B">
        <w:rPr>
          <w:b/>
          <w:bCs/>
          <w:sz w:val="28"/>
          <w:szCs w:val="28"/>
          <w:lang w:eastAsia="ar-SA"/>
        </w:rPr>
        <w:t>дения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Схема будет реализована в период с 2020г. по 2040г. Проект разбивается на два этапа, на каждом из которых планируется реализация намеченных целей: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Первый этап 2020-2030</w:t>
      </w:r>
      <w:r w:rsidR="00C27D38">
        <w:rPr>
          <w:sz w:val="28"/>
          <w:szCs w:val="28"/>
          <w:lang w:eastAsia="ar-SA"/>
        </w:rPr>
        <w:t xml:space="preserve"> </w:t>
      </w:r>
      <w:proofErr w:type="spellStart"/>
      <w:r w:rsidRPr="0069178B">
        <w:rPr>
          <w:sz w:val="28"/>
          <w:szCs w:val="28"/>
          <w:lang w:eastAsia="ar-SA"/>
        </w:rPr>
        <w:t>г.</w:t>
      </w:r>
      <w:proofErr w:type="gramStart"/>
      <w:r w:rsidR="00C27D38">
        <w:rPr>
          <w:sz w:val="28"/>
          <w:szCs w:val="28"/>
          <w:lang w:eastAsia="ar-SA"/>
        </w:rPr>
        <w:t>г</w:t>
      </w:r>
      <w:proofErr w:type="spellEnd"/>
      <w:proofErr w:type="gramEnd"/>
      <w:r w:rsidR="00C27D38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numPr>
          <w:ilvl w:val="0"/>
          <w:numId w:val="21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Проектирование и строительство сети хозяйственно-питьевого вод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сн</w:t>
      </w:r>
      <w:r w:rsidR="009E07E6">
        <w:rPr>
          <w:sz w:val="28"/>
          <w:szCs w:val="28"/>
          <w:lang w:eastAsia="ar-SA"/>
        </w:rPr>
        <w:t>абжения</w:t>
      </w:r>
      <w:r w:rsidR="005E3F2C">
        <w:rPr>
          <w:sz w:val="28"/>
          <w:szCs w:val="28"/>
          <w:lang w:eastAsia="ar-SA"/>
        </w:rPr>
        <w:t xml:space="preserve"> </w:t>
      </w:r>
      <w:r w:rsidR="009E07E6">
        <w:rPr>
          <w:sz w:val="28"/>
          <w:szCs w:val="28"/>
          <w:lang w:eastAsia="ar-SA"/>
        </w:rPr>
        <w:t xml:space="preserve">и  водозаборного узла </w:t>
      </w:r>
      <w:proofErr w:type="gramStart"/>
      <w:r w:rsidR="009E07E6">
        <w:rPr>
          <w:sz w:val="28"/>
          <w:szCs w:val="28"/>
          <w:lang w:eastAsia="ar-SA"/>
        </w:rPr>
        <w:t>в</w:t>
      </w:r>
      <w:proofErr w:type="gramEnd"/>
      <w:r w:rsidR="009E07E6">
        <w:rPr>
          <w:sz w:val="28"/>
          <w:szCs w:val="28"/>
          <w:lang w:eastAsia="ar-SA"/>
        </w:rPr>
        <w:t xml:space="preserve"> с. </w:t>
      </w:r>
      <w:r w:rsidR="006613A8">
        <w:rPr>
          <w:sz w:val="28"/>
          <w:szCs w:val="28"/>
          <w:lang w:eastAsia="ar-SA"/>
        </w:rPr>
        <w:t>Болдырево</w:t>
      </w:r>
      <w:r w:rsidR="009E07E6" w:rsidRPr="009E07E6">
        <w:rPr>
          <w:sz w:val="28"/>
          <w:szCs w:val="28"/>
          <w:lang w:eastAsia="ar-SA"/>
        </w:rPr>
        <w:t>;</w:t>
      </w:r>
    </w:p>
    <w:p w:rsidR="0069178B" w:rsidRPr="0069178B" w:rsidRDefault="0069178B" w:rsidP="0069178B">
      <w:pPr>
        <w:pStyle w:val="a9"/>
        <w:numPr>
          <w:ilvl w:val="0"/>
          <w:numId w:val="21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Проектирование и строительство </w:t>
      </w:r>
      <w:r w:rsidR="006D1366">
        <w:rPr>
          <w:sz w:val="28"/>
          <w:szCs w:val="28"/>
          <w:lang w:eastAsia="ar-SA"/>
        </w:rPr>
        <w:t>канализационных очистных соор</w:t>
      </w:r>
      <w:r w:rsidR="006D1366">
        <w:rPr>
          <w:sz w:val="28"/>
          <w:szCs w:val="28"/>
          <w:lang w:eastAsia="ar-SA"/>
        </w:rPr>
        <w:t>у</w:t>
      </w:r>
      <w:r w:rsidR="006D1366">
        <w:rPr>
          <w:sz w:val="28"/>
          <w:szCs w:val="28"/>
          <w:lang w:eastAsia="ar-SA"/>
        </w:rPr>
        <w:t>жений</w:t>
      </w:r>
      <w:r w:rsidRPr="0069178B">
        <w:rPr>
          <w:sz w:val="28"/>
          <w:szCs w:val="28"/>
          <w:lang w:eastAsia="ar-SA"/>
        </w:rPr>
        <w:t xml:space="preserve"> </w:t>
      </w:r>
      <w:r w:rsidR="005E3F2C">
        <w:rPr>
          <w:sz w:val="28"/>
          <w:szCs w:val="28"/>
          <w:lang w:eastAsia="ar-SA"/>
        </w:rPr>
        <w:t xml:space="preserve">с. </w:t>
      </w:r>
      <w:r w:rsidR="006613A8">
        <w:rPr>
          <w:sz w:val="28"/>
          <w:szCs w:val="28"/>
          <w:lang w:eastAsia="ar-SA"/>
        </w:rPr>
        <w:t>Болдырево</w:t>
      </w:r>
      <w:r w:rsidR="009E07E6" w:rsidRPr="009E07E6">
        <w:rPr>
          <w:sz w:val="28"/>
          <w:szCs w:val="28"/>
          <w:lang w:eastAsia="ar-SA"/>
        </w:rPr>
        <w:t>;</w:t>
      </w:r>
    </w:p>
    <w:p w:rsidR="0069178B" w:rsidRPr="0069178B" w:rsidRDefault="0069178B" w:rsidP="0069178B">
      <w:pPr>
        <w:pStyle w:val="a9"/>
        <w:numPr>
          <w:ilvl w:val="0"/>
          <w:numId w:val="21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Проектирование и строительство  сети хозяйственно-бытовой канал</w:t>
      </w:r>
      <w:r w:rsidRPr="0069178B">
        <w:rPr>
          <w:sz w:val="28"/>
          <w:szCs w:val="28"/>
          <w:lang w:eastAsia="ar-SA"/>
        </w:rPr>
        <w:t>и</w:t>
      </w:r>
      <w:r w:rsidR="005E3F2C">
        <w:rPr>
          <w:sz w:val="28"/>
          <w:szCs w:val="28"/>
          <w:lang w:eastAsia="ar-SA"/>
        </w:rPr>
        <w:t>зации  Ø2 225м</w:t>
      </w:r>
      <w:r w:rsidR="009E07E6" w:rsidRPr="009E07E6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Второй этап 2030-2040г.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numPr>
          <w:ilvl w:val="0"/>
          <w:numId w:val="25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Проектирование и реконструкция  сети хозяйственно-питьевого вод</w:t>
      </w:r>
      <w:r w:rsidR="007C5EDF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снабжения</w:t>
      </w:r>
      <w:r w:rsidR="007C5EDF">
        <w:rPr>
          <w:sz w:val="28"/>
          <w:szCs w:val="28"/>
          <w:lang w:eastAsia="ar-SA"/>
        </w:rPr>
        <w:t xml:space="preserve"> </w:t>
      </w:r>
      <w:r w:rsidRPr="0069178B">
        <w:rPr>
          <w:sz w:val="28"/>
          <w:szCs w:val="28"/>
          <w:lang w:eastAsia="ar-SA"/>
        </w:rPr>
        <w:t xml:space="preserve">и  водозаборного узла </w:t>
      </w:r>
      <w:proofErr w:type="gramStart"/>
      <w:r w:rsidRPr="0069178B">
        <w:rPr>
          <w:sz w:val="28"/>
          <w:szCs w:val="28"/>
          <w:lang w:eastAsia="ar-SA"/>
        </w:rPr>
        <w:t>в</w:t>
      </w:r>
      <w:proofErr w:type="gramEnd"/>
      <w:r w:rsidRPr="0069178B">
        <w:rPr>
          <w:sz w:val="28"/>
          <w:szCs w:val="28"/>
          <w:lang w:eastAsia="ar-SA"/>
        </w:rPr>
        <w:t xml:space="preserve"> </w:t>
      </w:r>
      <w:r w:rsidR="006D1366">
        <w:rPr>
          <w:sz w:val="28"/>
          <w:szCs w:val="28"/>
          <w:lang w:eastAsia="ar-SA"/>
        </w:rPr>
        <w:t xml:space="preserve">с. </w:t>
      </w:r>
      <w:r w:rsidR="006613A8">
        <w:rPr>
          <w:sz w:val="28"/>
          <w:szCs w:val="28"/>
          <w:lang w:eastAsia="ar-SA"/>
        </w:rPr>
        <w:t>Болдырево</w:t>
      </w:r>
      <w:r w:rsidR="009E07E6" w:rsidRPr="009E07E6">
        <w:rPr>
          <w:sz w:val="28"/>
          <w:szCs w:val="28"/>
          <w:lang w:eastAsia="ar-SA"/>
        </w:rPr>
        <w:t>;</w:t>
      </w:r>
    </w:p>
    <w:p w:rsidR="0069178B" w:rsidRPr="0069178B" w:rsidRDefault="0069178B" w:rsidP="00DE523C">
      <w:pPr>
        <w:pStyle w:val="a9"/>
        <w:numPr>
          <w:ilvl w:val="0"/>
          <w:numId w:val="25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Проектирование и строительство очистных сооружений и канализ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 xml:space="preserve">ционных сетей </w:t>
      </w:r>
      <w:proofErr w:type="gramStart"/>
      <w:r w:rsidRPr="0069178B">
        <w:rPr>
          <w:sz w:val="28"/>
          <w:szCs w:val="28"/>
          <w:lang w:eastAsia="ar-SA"/>
        </w:rPr>
        <w:t>в</w:t>
      </w:r>
      <w:proofErr w:type="gramEnd"/>
      <w:r w:rsidRPr="0069178B">
        <w:rPr>
          <w:sz w:val="28"/>
          <w:szCs w:val="28"/>
          <w:lang w:eastAsia="ar-SA"/>
        </w:rPr>
        <w:t xml:space="preserve"> </w:t>
      </w:r>
      <w:proofErr w:type="gramStart"/>
      <w:r w:rsidR="006D1366">
        <w:rPr>
          <w:sz w:val="28"/>
          <w:szCs w:val="28"/>
          <w:lang w:eastAsia="ar-SA"/>
        </w:rPr>
        <w:t>с</w:t>
      </w:r>
      <w:proofErr w:type="gramEnd"/>
      <w:r w:rsidR="006D1366">
        <w:rPr>
          <w:sz w:val="28"/>
          <w:szCs w:val="28"/>
          <w:lang w:eastAsia="ar-SA"/>
        </w:rPr>
        <w:t xml:space="preserve">. </w:t>
      </w:r>
      <w:r w:rsidR="006613A8">
        <w:rPr>
          <w:sz w:val="28"/>
          <w:szCs w:val="28"/>
          <w:lang w:eastAsia="ar-SA"/>
        </w:rPr>
        <w:t>Болдырево</w:t>
      </w:r>
      <w:r w:rsidRPr="0069178B">
        <w:rPr>
          <w:sz w:val="28"/>
          <w:szCs w:val="28"/>
          <w:lang w:eastAsia="ar-SA"/>
        </w:rPr>
        <w:t xml:space="preserve"> </w:t>
      </w:r>
      <w:proofErr w:type="spellStart"/>
      <w:r w:rsidR="000955E8">
        <w:rPr>
          <w:sz w:val="28"/>
          <w:szCs w:val="28"/>
          <w:lang w:eastAsia="ar-SA"/>
        </w:rPr>
        <w:t>Ташлинского</w:t>
      </w:r>
      <w:proofErr w:type="spellEnd"/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</w:t>
      </w:r>
      <w:r w:rsidR="00DE523C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715741" w:rsidRDefault="00715741">
      <w:pPr>
        <w:spacing w:line="240" w:lineRule="auto"/>
        <w:rPr>
          <w:rFonts w:eastAsia="Times New Roman"/>
          <w:b/>
          <w:bCs/>
          <w:sz w:val="28"/>
          <w:szCs w:val="28"/>
          <w:lang w:eastAsia="ar-SA"/>
        </w:rPr>
      </w:pPr>
      <w:r>
        <w:rPr>
          <w:b/>
          <w:bCs/>
          <w:sz w:val="28"/>
          <w:szCs w:val="28"/>
          <w:lang w:eastAsia="ar-SA"/>
        </w:rPr>
        <w:br w:type="page"/>
      </w:r>
    </w:p>
    <w:p w:rsidR="0069178B" w:rsidRPr="0069178B" w:rsidRDefault="0069178B" w:rsidP="00715741">
      <w:pPr>
        <w:pStyle w:val="a9"/>
        <w:ind w:left="0" w:firstLine="709"/>
        <w:jc w:val="center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lastRenderedPageBreak/>
        <w:t>СВОДНАЯ ВЕДОМОСТЬ СТОИМОСТИ РАБОТ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>по прокладке инженерных сетей водоснабжения и водоотведения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tbl>
      <w:tblPr>
        <w:tblW w:w="0" w:type="auto"/>
        <w:tblInd w:w="-141" w:type="dxa"/>
        <w:tblLook w:val="0000" w:firstRow="0" w:lastRow="0" w:firstColumn="0" w:lastColumn="0" w:noHBand="0" w:noVBand="0"/>
      </w:tblPr>
      <w:tblGrid>
        <w:gridCol w:w="560"/>
        <w:gridCol w:w="4225"/>
        <w:gridCol w:w="1843"/>
        <w:gridCol w:w="1559"/>
        <w:gridCol w:w="1524"/>
      </w:tblGrid>
      <w:tr w:rsidR="0069178B" w:rsidRPr="00C67513" w:rsidTr="00715741">
        <w:trPr>
          <w:cantSplit/>
        </w:trPr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№</w:t>
            </w:r>
          </w:p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proofErr w:type="gramStart"/>
            <w:r w:rsidRPr="00C67513">
              <w:rPr>
                <w:b/>
                <w:bCs/>
                <w:lang w:eastAsia="ar-SA"/>
              </w:rPr>
              <w:t>п</w:t>
            </w:r>
            <w:proofErr w:type="gramEnd"/>
            <w:r w:rsidRPr="00C67513">
              <w:rPr>
                <w:b/>
                <w:bCs/>
                <w:lang w:eastAsia="ar-SA"/>
              </w:rPr>
              <w:t>/п</w:t>
            </w:r>
          </w:p>
        </w:tc>
        <w:tc>
          <w:tcPr>
            <w:tcW w:w="4225" w:type="dxa"/>
            <w:vMerge w:val="restart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Наименование работ и затрат</w:t>
            </w:r>
          </w:p>
        </w:tc>
        <w:tc>
          <w:tcPr>
            <w:tcW w:w="492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 xml:space="preserve">Общая стоимость, </w:t>
            </w:r>
            <w:proofErr w:type="spellStart"/>
            <w:r w:rsidRPr="00C67513">
              <w:rPr>
                <w:b/>
                <w:bCs/>
                <w:lang w:eastAsia="ar-SA"/>
              </w:rPr>
              <w:t>тыс</w:t>
            </w:r>
            <w:proofErr w:type="gramStart"/>
            <w:r w:rsidRPr="00C67513">
              <w:rPr>
                <w:b/>
                <w:bCs/>
                <w:lang w:eastAsia="ar-SA"/>
              </w:rPr>
              <w:t>.р</w:t>
            </w:r>
            <w:proofErr w:type="gramEnd"/>
            <w:r w:rsidRPr="00C67513">
              <w:rPr>
                <w:b/>
                <w:bCs/>
                <w:lang w:eastAsia="ar-SA"/>
              </w:rPr>
              <w:t>уб</w:t>
            </w:r>
            <w:proofErr w:type="spellEnd"/>
            <w:r w:rsidRPr="00C67513">
              <w:rPr>
                <w:b/>
                <w:bCs/>
                <w:lang w:eastAsia="ar-SA"/>
              </w:rPr>
              <w:t>.</w:t>
            </w:r>
          </w:p>
        </w:tc>
      </w:tr>
      <w:tr w:rsidR="0069178B" w:rsidRPr="00C67513" w:rsidTr="00715741">
        <w:trPr>
          <w:cantSplit/>
          <w:trHeight w:val="211"/>
        </w:trPr>
        <w:tc>
          <w:tcPr>
            <w:tcW w:w="0" w:type="auto"/>
            <w:vMerge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</w:p>
        </w:tc>
        <w:tc>
          <w:tcPr>
            <w:tcW w:w="4225" w:type="dxa"/>
            <w:vMerge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1 этап</w:t>
            </w:r>
          </w:p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2020- 2030г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2 этап 2030-2040г.</w:t>
            </w: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всего</w:t>
            </w:r>
          </w:p>
        </w:tc>
      </w:tr>
      <w:tr w:rsidR="0069178B" w:rsidRPr="00C67513" w:rsidTr="00715741">
        <w:trPr>
          <w:cantSplit/>
          <w:trHeight w:val="211"/>
        </w:trPr>
        <w:tc>
          <w:tcPr>
            <w:tcW w:w="0" w:type="auto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1</w:t>
            </w: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2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3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4</w:t>
            </w: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5</w:t>
            </w:r>
          </w:p>
        </w:tc>
      </w:tr>
      <w:tr w:rsidR="0069178B" w:rsidRPr="00C67513" w:rsidTr="00715741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1</w:t>
            </w: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966A7A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Водоснабж</w:t>
            </w:r>
            <w:r w:rsidR="0069178B" w:rsidRPr="00C67513">
              <w:rPr>
                <w:b/>
                <w:lang w:eastAsia="ar-SA"/>
              </w:rPr>
              <w:t>ение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</w:tr>
      <w:tr w:rsidR="0069178B" w:rsidRPr="00C67513" w:rsidTr="00715741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1.1</w:t>
            </w: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202B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 xml:space="preserve">с. </w:t>
            </w:r>
            <w:r w:rsidR="006613A8">
              <w:rPr>
                <w:lang w:eastAsia="ar-SA"/>
              </w:rPr>
              <w:t>Болдырево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22</w:t>
            </w:r>
            <w:r w:rsidR="009E72EB" w:rsidRPr="00C67513">
              <w:rPr>
                <w:lang w:eastAsia="ar-SA"/>
              </w:rPr>
              <w:t xml:space="preserve"> </w:t>
            </w:r>
            <w:r w:rsidRPr="00C67513">
              <w:rPr>
                <w:lang w:eastAsia="ar-SA"/>
              </w:rPr>
              <w:t>433,71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22</w:t>
            </w:r>
            <w:r w:rsidR="009E72EB" w:rsidRPr="00C67513">
              <w:rPr>
                <w:lang w:eastAsia="ar-SA"/>
              </w:rPr>
              <w:t xml:space="preserve"> </w:t>
            </w:r>
            <w:r w:rsidRPr="00C67513">
              <w:rPr>
                <w:lang w:eastAsia="ar-SA"/>
              </w:rPr>
              <w:t>433,71</w:t>
            </w:r>
          </w:p>
        </w:tc>
      </w:tr>
      <w:tr w:rsidR="00202B8B" w:rsidRPr="00C67513" w:rsidTr="00715741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color w:val="FF0000"/>
                <w:lang w:eastAsia="ar-SA"/>
              </w:rPr>
            </w:pP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b/>
                <w:lang w:eastAsia="ar-SA"/>
              </w:rPr>
              <w:t>ИТОГО: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9E72E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22 433,71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EE44A6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>22 433,71</w:t>
            </w:r>
          </w:p>
        </w:tc>
      </w:tr>
      <w:tr w:rsidR="0069178B" w:rsidRPr="00C67513" w:rsidTr="00715741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2</w:t>
            </w: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Водоотведение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</w:p>
        </w:tc>
      </w:tr>
      <w:tr w:rsidR="00202B8B" w:rsidRPr="00C67513" w:rsidTr="00715741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202B8B" w:rsidRPr="00C67513" w:rsidRDefault="00202B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2.1</w:t>
            </w: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202B8B" w:rsidRPr="00C67513" w:rsidRDefault="00202B8B" w:rsidP="00D716D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 xml:space="preserve">с. </w:t>
            </w:r>
            <w:r w:rsidR="006613A8">
              <w:rPr>
                <w:lang w:eastAsia="ar-SA"/>
              </w:rPr>
              <w:t>Болдырево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2B8B" w:rsidRPr="00C67513" w:rsidRDefault="00202B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202B8B" w:rsidRPr="00C67513" w:rsidRDefault="00202B8B" w:rsidP="00FC5ACB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1</w:t>
            </w:r>
            <w:r w:rsidR="00FC5ACB">
              <w:rPr>
                <w:lang w:eastAsia="ar-SA"/>
              </w:rPr>
              <w:t>6</w:t>
            </w:r>
            <w:r w:rsidR="00EB392D" w:rsidRPr="00C67513">
              <w:rPr>
                <w:lang w:eastAsia="ar-SA"/>
              </w:rPr>
              <w:t xml:space="preserve"> </w:t>
            </w:r>
            <w:r w:rsidRPr="00C67513">
              <w:rPr>
                <w:lang w:eastAsia="ar-SA"/>
              </w:rPr>
              <w:t>000,00</w:t>
            </w: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2B8B" w:rsidRPr="00C67513" w:rsidRDefault="00202B8B" w:rsidP="00FC5ACB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1</w:t>
            </w:r>
            <w:r w:rsidR="00FC5ACB">
              <w:rPr>
                <w:lang w:eastAsia="ar-SA"/>
              </w:rPr>
              <w:t>6</w:t>
            </w:r>
            <w:r w:rsidR="00EB392D" w:rsidRPr="00C67513">
              <w:rPr>
                <w:lang w:eastAsia="ar-SA"/>
              </w:rPr>
              <w:t xml:space="preserve"> </w:t>
            </w:r>
            <w:r w:rsidRPr="00C67513">
              <w:rPr>
                <w:lang w:eastAsia="ar-SA"/>
              </w:rPr>
              <w:t>000,00</w:t>
            </w:r>
          </w:p>
        </w:tc>
      </w:tr>
      <w:tr w:rsidR="00202B8B" w:rsidRPr="00C67513" w:rsidTr="00715741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color w:val="FF0000"/>
                <w:lang w:eastAsia="ar-SA"/>
              </w:rPr>
            </w:pP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ИТОГО: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C67513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22 433,71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7C57F9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>16 000,00</w:t>
            </w: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7C57F9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>16 000,00</w:t>
            </w:r>
          </w:p>
        </w:tc>
      </w:tr>
      <w:tr w:rsidR="0069178B" w:rsidRPr="00966A7A" w:rsidTr="007C57F9">
        <w:trPr>
          <w:trHeight w:val="103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ВСЕГО: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C67513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22 433,71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7C57F9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>16</w:t>
            </w:r>
            <w:r w:rsidR="00C67513" w:rsidRPr="00C67513">
              <w:rPr>
                <w:b/>
                <w:lang w:eastAsia="ar-SA"/>
              </w:rPr>
              <w:t> 000,00</w:t>
            </w: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7C57F9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>38 433</w:t>
            </w:r>
            <w:r w:rsidR="00075EC0">
              <w:rPr>
                <w:b/>
                <w:lang w:eastAsia="ar-SA"/>
              </w:rPr>
              <w:t>,71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D7F5A" w:rsidRPr="0069178B" w:rsidRDefault="00DD7F5A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D7F5A" w:rsidRPr="0069178B" w:rsidRDefault="00DD7F5A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D7F5A" w:rsidRPr="0069178B" w:rsidRDefault="00DD7F5A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D7F5A" w:rsidRPr="0069178B" w:rsidRDefault="00DD7F5A" w:rsidP="0069178B">
      <w:pPr>
        <w:spacing w:line="240" w:lineRule="auto"/>
        <w:ind w:firstLine="709"/>
        <w:jc w:val="both"/>
        <w:rPr>
          <w:b/>
          <w:sz w:val="28"/>
          <w:szCs w:val="28"/>
          <w:lang w:eastAsia="ar-SA"/>
        </w:rPr>
      </w:pPr>
    </w:p>
    <w:tbl>
      <w:tblPr>
        <w:tblW w:w="5000" w:type="pct"/>
        <w:jc w:val="center"/>
        <w:tblInd w:w="-14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090"/>
        <w:gridCol w:w="551"/>
        <w:gridCol w:w="1755"/>
        <w:gridCol w:w="531"/>
        <w:gridCol w:w="1977"/>
      </w:tblGrid>
      <w:tr w:rsidR="00DD7F5A" w:rsidRPr="00211FD5" w:rsidTr="00966A7A">
        <w:trPr>
          <w:jc w:val="center"/>
        </w:trPr>
        <w:tc>
          <w:tcPr>
            <w:tcW w:w="2570" w:type="pct"/>
            <w:tcBorders>
              <w:bottom w:val="single" w:sz="4" w:space="0" w:color="auto"/>
            </w:tcBorders>
            <w:vAlign w:val="center"/>
          </w:tcPr>
          <w:p w:rsidR="00DD7F5A" w:rsidRPr="00211FD5" w:rsidRDefault="00DD7F5A" w:rsidP="00211FD5">
            <w:pPr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 xml:space="preserve">Специалист по </w:t>
            </w:r>
            <w:proofErr w:type="gramStart"/>
            <w:r w:rsidRPr="00211FD5">
              <w:rPr>
                <w:szCs w:val="24"/>
              </w:rPr>
              <w:t>неразрушающему</w:t>
            </w:r>
            <w:proofErr w:type="gramEnd"/>
          </w:p>
          <w:p w:rsidR="00DD7F5A" w:rsidRPr="00211FD5" w:rsidRDefault="00DD7F5A" w:rsidP="00211FD5">
            <w:pPr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>контролю II уровня ВИК, УК, ТВ</w:t>
            </w:r>
          </w:p>
        </w:tc>
        <w:tc>
          <w:tcPr>
            <w:tcW w:w="278" w:type="pct"/>
            <w:vAlign w:val="center"/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886" w:type="pct"/>
            <w:tcBorders>
              <w:bottom w:val="single" w:sz="4" w:space="0" w:color="auto"/>
            </w:tcBorders>
            <w:vAlign w:val="center"/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268" w:type="pct"/>
            <w:vAlign w:val="center"/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998" w:type="pct"/>
            <w:tcBorders>
              <w:bottom w:val="single" w:sz="4" w:space="0" w:color="auto"/>
            </w:tcBorders>
            <w:vAlign w:val="bottom"/>
          </w:tcPr>
          <w:p w:rsidR="00DD7F5A" w:rsidRPr="00211FD5" w:rsidRDefault="001C28D2" w:rsidP="001C28D2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>Р.З.</w:t>
            </w:r>
            <w:r>
              <w:rPr>
                <w:szCs w:val="24"/>
              </w:rPr>
              <w:t xml:space="preserve"> </w:t>
            </w:r>
            <w:proofErr w:type="spellStart"/>
            <w:r w:rsidR="00DD7F5A" w:rsidRPr="00211FD5">
              <w:rPr>
                <w:szCs w:val="24"/>
              </w:rPr>
              <w:t>Зарипов</w:t>
            </w:r>
            <w:proofErr w:type="spellEnd"/>
            <w:r w:rsidR="00DD7F5A" w:rsidRPr="00211FD5">
              <w:rPr>
                <w:szCs w:val="24"/>
              </w:rPr>
              <w:t xml:space="preserve"> </w:t>
            </w:r>
          </w:p>
        </w:tc>
      </w:tr>
      <w:tr w:rsidR="00DD7F5A" w:rsidRPr="00211FD5" w:rsidTr="00211FD5">
        <w:trPr>
          <w:jc w:val="center"/>
        </w:trPr>
        <w:tc>
          <w:tcPr>
            <w:tcW w:w="2570" w:type="pct"/>
            <w:tcBorders>
              <w:top w:val="single" w:sz="4" w:space="0" w:color="auto"/>
            </w:tcBorders>
            <w:vAlign w:val="center"/>
          </w:tcPr>
          <w:p w:rsidR="00DD7F5A" w:rsidRPr="00211FD5" w:rsidRDefault="00DD7F5A" w:rsidP="00211FD5">
            <w:pPr>
              <w:spacing w:line="240" w:lineRule="auto"/>
              <w:jc w:val="center"/>
              <w:rPr>
                <w:szCs w:val="24"/>
              </w:rPr>
            </w:pPr>
            <w:proofErr w:type="gramStart"/>
            <w:r w:rsidRPr="00211FD5">
              <w:rPr>
                <w:szCs w:val="24"/>
              </w:rPr>
              <w:t>(Удостоверение №37-5160 выдано 08.02.2019 г.</w:t>
            </w:r>
            <w:proofErr w:type="gramEnd"/>
          </w:p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  <w:proofErr w:type="gramStart"/>
            <w:r w:rsidRPr="00211FD5">
              <w:rPr>
                <w:szCs w:val="24"/>
              </w:rPr>
              <w:t>Удостоверение №НОАП 0037-0450 выдано 08.06.2018 г.)</w:t>
            </w:r>
            <w:proofErr w:type="gramEnd"/>
          </w:p>
        </w:tc>
        <w:tc>
          <w:tcPr>
            <w:tcW w:w="278" w:type="pct"/>
            <w:vAlign w:val="center"/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886" w:type="pct"/>
            <w:tcBorders>
              <w:top w:val="single" w:sz="4" w:space="0" w:color="auto"/>
            </w:tcBorders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>(подпись)</w:t>
            </w:r>
          </w:p>
        </w:tc>
        <w:tc>
          <w:tcPr>
            <w:tcW w:w="268" w:type="pct"/>
            <w:vAlign w:val="center"/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998" w:type="pct"/>
            <w:tcBorders>
              <w:top w:val="single" w:sz="4" w:space="0" w:color="auto"/>
            </w:tcBorders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>(И. О. Фамилия)</w:t>
            </w:r>
          </w:p>
        </w:tc>
      </w:tr>
    </w:tbl>
    <w:p w:rsidR="00DD7F5A" w:rsidRPr="0069178B" w:rsidRDefault="00DD7F5A" w:rsidP="0069178B">
      <w:pPr>
        <w:pStyle w:val="20"/>
        <w:numPr>
          <w:ilvl w:val="0"/>
          <w:numId w:val="0"/>
        </w:numPr>
        <w:tabs>
          <w:tab w:val="left" w:pos="1843"/>
        </w:tabs>
        <w:spacing w:before="0" w:after="0"/>
        <w:ind w:firstLine="709"/>
        <w:jc w:val="both"/>
        <w:rPr>
          <w:b w:val="0"/>
          <w:szCs w:val="28"/>
        </w:rPr>
      </w:pPr>
    </w:p>
    <w:p w:rsidR="00DD7F5A" w:rsidRPr="0069178B" w:rsidRDefault="00DD7F5A" w:rsidP="0069178B">
      <w:pPr>
        <w:pStyle w:val="40"/>
        <w:numPr>
          <w:ilvl w:val="0"/>
          <w:numId w:val="0"/>
        </w:numPr>
        <w:spacing w:before="0" w:after="0"/>
        <w:ind w:firstLine="709"/>
        <w:jc w:val="right"/>
        <w:rPr>
          <w:sz w:val="24"/>
        </w:rPr>
      </w:pPr>
      <w:r w:rsidRPr="0069178B">
        <w:rPr>
          <w:sz w:val="24"/>
        </w:rPr>
        <w:lastRenderedPageBreak/>
        <w:t xml:space="preserve">Приложение </w:t>
      </w:r>
      <w:r w:rsidR="00D83CD0">
        <w:rPr>
          <w:sz w:val="24"/>
        </w:rPr>
        <w:t>1</w:t>
      </w:r>
      <w:r w:rsidR="00DE344A" w:rsidRPr="0069178B">
        <w:rPr>
          <w:sz w:val="24"/>
        </w:rPr>
        <w:t xml:space="preserve">                                                                                                                                             </w:t>
      </w:r>
      <w:r w:rsidRPr="0069178B">
        <w:rPr>
          <w:sz w:val="24"/>
        </w:rPr>
        <w:t xml:space="preserve"> Копии разрешительной документации на осуществление деятельности</w:t>
      </w:r>
    </w:p>
    <w:p w:rsidR="00DD7F5A" w:rsidRPr="0069178B" w:rsidRDefault="00DD7F5A" w:rsidP="0069178B">
      <w:pPr>
        <w:spacing w:line="240" w:lineRule="auto"/>
        <w:ind w:firstLine="709"/>
        <w:jc w:val="both"/>
        <w:rPr>
          <w:sz w:val="28"/>
          <w:szCs w:val="28"/>
        </w:rPr>
      </w:pPr>
    </w:p>
    <w:tbl>
      <w:tblPr>
        <w:tblW w:w="10422" w:type="dxa"/>
        <w:tblLook w:val="04A0" w:firstRow="1" w:lastRow="0" w:firstColumn="1" w:lastColumn="0" w:noHBand="0" w:noVBand="1"/>
      </w:tblPr>
      <w:tblGrid>
        <w:gridCol w:w="108"/>
        <w:gridCol w:w="4899"/>
        <w:gridCol w:w="137"/>
        <w:gridCol w:w="25"/>
        <w:gridCol w:w="14"/>
        <w:gridCol w:w="5093"/>
        <w:gridCol w:w="62"/>
        <w:gridCol w:w="96"/>
      </w:tblGrid>
      <w:tr w:rsidR="00DD7F5A" w:rsidRPr="0069178B" w:rsidTr="0069178B">
        <w:trPr>
          <w:trHeight w:val="7353"/>
        </w:trPr>
        <w:tc>
          <w:tcPr>
            <w:tcW w:w="5244" w:type="dxa"/>
            <w:gridSpan w:val="5"/>
          </w:tcPr>
          <w:p w:rsidR="00DD7F5A" w:rsidRPr="0069178B" w:rsidRDefault="00DD7F5A" w:rsidP="0069178B">
            <w:pPr>
              <w:spacing w:line="240" w:lineRule="auto"/>
              <w:jc w:val="both"/>
              <w:rPr>
                <w:sz w:val="28"/>
                <w:szCs w:val="28"/>
                <w:lang w:eastAsia="ar-SA"/>
              </w:rPr>
            </w:pPr>
            <w:r w:rsidRPr="0069178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C4DC534" wp14:editId="6E93101D">
                  <wp:extent cx="3147060" cy="3799840"/>
                  <wp:effectExtent l="0" t="0" r="0" b="0"/>
                  <wp:docPr id="18" name="Рисунок 18" descr="img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mg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060" cy="379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7F5A" w:rsidRPr="0069178B" w:rsidRDefault="00DD7F5A" w:rsidP="0069178B">
            <w:pPr>
              <w:spacing w:line="240" w:lineRule="auto"/>
              <w:jc w:val="both"/>
              <w:rPr>
                <w:sz w:val="28"/>
                <w:szCs w:val="28"/>
                <w:lang w:eastAsia="ar-SA"/>
              </w:rPr>
            </w:pPr>
          </w:p>
        </w:tc>
        <w:tc>
          <w:tcPr>
            <w:tcW w:w="5091" w:type="dxa"/>
            <w:gridSpan w:val="3"/>
          </w:tcPr>
          <w:p w:rsidR="00DD7F5A" w:rsidRPr="0069178B" w:rsidRDefault="00DD7F5A" w:rsidP="0069178B">
            <w:pPr>
              <w:spacing w:line="240" w:lineRule="auto"/>
              <w:jc w:val="both"/>
              <w:rPr>
                <w:sz w:val="28"/>
                <w:szCs w:val="28"/>
                <w:lang w:eastAsia="ar-SA"/>
              </w:rPr>
            </w:pPr>
            <w:r w:rsidRPr="0069178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ADE1988" wp14:editId="55862696">
                  <wp:extent cx="2874010" cy="3942715"/>
                  <wp:effectExtent l="0" t="0" r="0" b="0"/>
                  <wp:docPr id="16" name="Рисунок 16" descr="img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g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010" cy="3942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rPr>
          <w:trHeight w:val="7351"/>
        </w:trPr>
        <w:tc>
          <w:tcPr>
            <w:tcW w:w="5231" w:type="dxa"/>
            <w:gridSpan w:val="4"/>
            <w:shd w:val="clear" w:color="auto" w:fill="auto"/>
            <w:vAlign w:val="center"/>
          </w:tcPr>
          <w:p w:rsidR="0072224A" w:rsidRPr="0069178B" w:rsidRDefault="00615686" w:rsidP="0069178B">
            <w:pPr>
              <w:keepLines/>
              <w:widowControl w:val="0"/>
              <w:spacing w:line="240" w:lineRule="auto"/>
              <w:jc w:val="both"/>
              <w:rPr>
                <w:b/>
                <w:bCs/>
                <w:caps/>
                <w:noProof/>
                <w:sz w:val="28"/>
                <w:szCs w:val="28"/>
                <w:lang w:eastAsia="ru-RU"/>
              </w:rPr>
            </w:pPr>
            <w:r w:rsidRPr="0069178B">
              <w:rPr>
                <w:b/>
                <w:bCs/>
                <w:cap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6831A77" wp14:editId="3E9B1621">
                  <wp:extent cx="3144905" cy="4319104"/>
                  <wp:effectExtent l="0" t="0" r="0" b="0"/>
                  <wp:docPr id="11" name="Рисунок 11" descr="C:\Users\Сплав\Downloads\Новая папка (21)\Свидетельство Сплав+ от 2021 г.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Сплав\Downloads\Новая папка (21)\Свидетельство Сплав+ от 2021 г.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6967" cy="4321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1" w:type="dxa"/>
            <w:gridSpan w:val="4"/>
            <w:shd w:val="clear" w:color="auto" w:fill="auto"/>
            <w:vAlign w:val="center"/>
          </w:tcPr>
          <w:p w:rsidR="0072224A" w:rsidRPr="0069178B" w:rsidRDefault="00615686" w:rsidP="0069178B">
            <w:pPr>
              <w:keepLines/>
              <w:widowControl w:val="0"/>
              <w:spacing w:line="240" w:lineRule="auto"/>
              <w:jc w:val="both"/>
              <w:rPr>
                <w:b/>
                <w:bCs/>
                <w:caps/>
                <w:sz w:val="28"/>
                <w:szCs w:val="28"/>
              </w:rPr>
            </w:pPr>
            <w:r w:rsidRPr="0069178B">
              <w:rPr>
                <w:b/>
                <w:bCs/>
                <w:cap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EACD417" wp14:editId="275169F9">
                  <wp:extent cx="3206338" cy="4403475"/>
                  <wp:effectExtent l="0" t="0" r="0" b="0"/>
                  <wp:docPr id="24" name="Рисунок 24" descr="C:\Users\Сплав\Downloads\Новая папка (21)\Свидетельство Сплав+ от 2021 г.-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Сплав\Downloads\Новая папка (21)\Свидетельство Сплав+ от 2021 г.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371" cy="4403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rPr>
          <w:trHeight w:val="7351"/>
        </w:trPr>
        <w:tc>
          <w:tcPr>
            <w:tcW w:w="10422" w:type="dxa"/>
            <w:gridSpan w:val="8"/>
            <w:shd w:val="clear" w:color="auto" w:fill="auto"/>
            <w:vAlign w:val="center"/>
          </w:tcPr>
          <w:p w:rsidR="0072224A" w:rsidRPr="0069178B" w:rsidRDefault="00615686" w:rsidP="0069178B">
            <w:pPr>
              <w:keepLines/>
              <w:widowControl w:val="0"/>
              <w:spacing w:line="240" w:lineRule="auto"/>
              <w:jc w:val="center"/>
              <w:rPr>
                <w:b/>
                <w:bCs/>
                <w:caps/>
                <w:sz w:val="28"/>
                <w:szCs w:val="28"/>
              </w:rPr>
            </w:pPr>
            <w:r w:rsidRPr="0069178B">
              <w:rPr>
                <w:b/>
                <w:bCs/>
                <w:cap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95B3358" wp14:editId="3ACDB885">
                  <wp:extent cx="3000467" cy="4120738"/>
                  <wp:effectExtent l="0" t="0" r="0" b="0"/>
                  <wp:docPr id="38" name="Рисунок 38" descr="C:\Users\Сплав\Downloads\Новая папка (21)\Свидетельство Сплав+ от 2021 г.-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Сплав\Downloads\Новая папка (21)\Свидетельство Сплав+ от 2021 г.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498" cy="4120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rPr>
          <w:trHeight w:val="7351"/>
        </w:trPr>
        <w:tc>
          <w:tcPr>
            <w:tcW w:w="5046" w:type="dxa"/>
            <w:gridSpan w:val="2"/>
            <w:shd w:val="clear" w:color="auto" w:fill="auto"/>
            <w:vAlign w:val="center"/>
          </w:tcPr>
          <w:p w:rsidR="0072224A" w:rsidRPr="0069178B" w:rsidRDefault="00615686" w:rsidP="0069178B">
            <w:pPr>
              <w:keepLines/>
              <w:widowControl w:val="0"/>
              <w:spacing w:line="240" w:lineRule="auto"/>
              <w:jc w:val="both"/>
              <w:rPr>
                <w:b/>
                <w:bCs/>
                <w:caps/>
                <w:noProof/>
                <w:sz w:val="28"/>
                <w:szCs w:val="28"/>
                <w:lang w:eastAsia="ru-RU"/>
              </w:rPr>
            </w:pPr>
            <w:r w:rsidRPr="0069178B">
              <w:rPr>
                <w:b/>
                <w:bCs/>
                <w:cap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12CA268" wp14:editId="285F2C53">
                  <wp:extent cx="2905351" cy="3990109"/>
                  <wp:effectExtent l="0" t="0" r="0" b="0"/>
                  <wp:docPr id="39" name="Рисунок 39" descr="C:\Users\Сплав\Downloads\Новая папка (21)\Свидетельство Сплав+ от 2021 г.-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Сплав\Downloads\Новая папка (21)\Свидетельство Сплав+ от 2021 г.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7305" cy="3992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76" w:type="dxa"/>
            <w:gridSpan w:val="6"/>
            <w:shd w:val="clear" w:color="auto" w:fill="auto"/>
            <w:vAlign w:val="center"/>
          </w:tcPr>
          <w:p w:rsidR="0072224A" w:rsidRPr="0069178B" w:rsidRDefault="00615686" w:rsidP="0069178B">
            <w:pPr>
              <w:keepLines/>
              <w:widowControl w:val="0"/>
              <w:spacing w:line="240" w:lineRule="auto"/>
              <w:jc w:val="both"/>
              <w:rPr>
                <w:b/>
                <w:bCs/>
                <w:caps/>
                <w:sz w:val="28"/>
                <w:szCs w:val="28"/>
              </w:rPr>
            </w:pPr>
            <w:r w:rsidRPr="0069178B">
              <w:rPr>
                <w:b/>
                <w:bCs/>
                <w:cap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6343D00" wp14:editId="7D150DF6">
                  <wp:extent cx="2920065" cy="4010317"/>
                  <wp:effectExtent l="0" t="0" r="0" b="0"/>
                  <wp:docPr id="40" name="Рисунок 40" descr="C:\Users\Сплав\Downloads\Новая папка (21)\Свидетельство Сплав+ от 2021 г.-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Сплав\Downloads\Новая папка (21)\Свидетельство Сплав+ от 2021 г.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545" cy="4013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blPrEx>
          <w:tblLook w:val="00A0" w:firstRow="1" w:lastRow="0" w:firstColumn="1" w:lastColumn="0" w:noHBand="0" w:noVBand="0"/>
        </w:tblPrEx>
        <w:trPr>
          <w:gridBefore w:val="1"/>
          <w:gridAfter w:val="2"/>
          <w:wBefore w:w="108" w:type="dxa"/>
          <w:wAfter w:w="177" w:type="dxa"/>
          <w:trHeight w:val="3111"/>
        </w:trPr>
        <w:tc>
          <w:tcPr>
            <w:tcW w:w="10137" w:type="dxa"/>
            <w:gridSpan w:val="5"/>
          </w:tcPr>
          <w:p w:rsidR="0072224A" w:rsidRPr="0069178B" w:rsidRDefault="0072224A" w:rsidP="0069178B">
            <w:pPr>
              <w:spacing w:line="240" w:lineRule="auto"/>
              <w:jc w:val="both"/>
              <w:rPr>
                <w:noProof/>
                <w:sz w:val="28"/>
                <w:szCs w:val="28"/>
              </w:rPr>
            </w:pPr>
            <w:r w:rsidRPr="0069178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C5A089" wp14:editId="57AC7F82">
                  <wp:extent cx="2980690" cy="172212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0690" cy="172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9178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A492F8" wp14:editId="37A6E76C">
                  <wp:extent cx="2933065" cy="166243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065" cy="1662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rPr>
          <w:gridBefore w:val="1"/>
          <w:gridAfter w:val="1"/>
          <w:wBefore w:w="108" w:type="dxa"/>
          <w:wAfter w:w="118" w:type="dxa"/>
        </w:trPr>
        <w:tc>
          <w:tcPr>
            <w:tcW w:w="5098" w:type="dxa"/>
            <w:gridSpan w:val="2"/>
          </w:tcPr>
          <w:p w:rsidR="0072224A" w:rsidRPr="0069178B" w:rsidRDefault="0072224A" w:rsidP="0069178B">
            <w:pPr>
              <w:spacing w:line="240" w:lineRule="auto"/>
              <w:jc w:val="both"/>
              <w:rPr>
                <w:i/>
                <w:noProof/>
                <w:sz w:val="28"/>
                <w:szCs w:val="28"/>
              </w:rPr>
            </w:pPr>
            <w:r w:rsidRPr="0069178B"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908DDF9" wp14:editId="043854BB">
                  <wp:extent cx="2719705" cy="181673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50" t="15977" r="17587" b="149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705" cy="1816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8" w:type="dxa"/>
            <w:gridSpan w:val="4"/>
          </w:tcPr>
          <w:p w:rsidR="0072224A" w:rsidRPr="0069178B" w:rsidRDefault="0072224A" w:rsidP="0069178B">
            <w:pPr>
              <w:spacing w:line="240" w:lineRule="auto"/>
              <w:jc w:val="both"/>
              <w:rPr>
                <w:i/>
                <w:noProof/>
                <w:sz w:val="28"/>
                <w:szCs w:val="28"/>
              </w:rPr>
            </w:pPr>
            <w:r w:rsidRPr="0069178B"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017310D" wp14:editId="14C16C28">
                  <wp:extent cx="3004185" cy="175768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46" t="12090" r="34271" b="162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4185" cy="175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blPrEx>
          <w:tblLook w:val="00A0" w:firstRow="1" w:lastRow="0" w:firstColumn="1" w:lastColumn="0" w:noHBand="0" w:noVBand="0"/>
        </w:tblPrEx>
        <w:trPr>
          <w:gridBefore w:val="1"/>
          <w:gridAfter w:val="2"/>
          <w:wBefore w:w="108" w:type="dxa"/>
          <w:wAfter w:w="177" w:type="dxa"/>
          <w:trHeight w:val="3254"/>
        </w:trPr>
        <w:tc>
          <w:tcPr>
            <w:tcW w:w="10137" w:type="dxa"/>
            <w:gridSpan w:val="5"/>
          </w:tcPr>
          <w:p w:rsidR="0072224A" w:rsidRPr="0069178B" w:rsidRDefault="0072224A" w:rsidP="0069178B">
            <w:pPr>
              <w:spacing w:line="240" w:lineRule="auto"/>
              <w:jc w:val="both"/>
              <w:rPr>
                <w:noProof/>
                <w:sz w:val="28"/>
                <w:szCs w:val="28"/>
              </w:rPr>
            </w:pPr>
            <w:r w:rsidRPr="0069178B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B5F095B" wp14:editId="67F6D2D9">
                  <wp:extent cx="5664835" cy="185229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4835" cy="1852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7F5A" w:rsidRPr="0069178B" w:rsidRDefault="00DD7F5A" w:rsidP="0069178B">
      <w:pPr>
        <w:spacing w:line="240" w:lineRule="auto"/>
        <w:ind w:firstLine="709"/>
        <w:jc w:val="both"/>
        <w:rPr>
          <w:sz w:val="28"/>
          <w:szCs w:val="28"/>
          <w:lang w:eastAsia="ar-SA"/>
        </w:rPr>
      </w:pPr>
    </w:p>
    <w:sectPr w:rsidR="00DD7F5A" w:rsidRPr="0069178B" w:rsidSect="0069178B">
      <w:footnotePr>
        <w:numStart w:val="2"/>
      </w:footnotePr>
      <w:pgSz w:w="11900" w:h="16840"/>
      <w:pgMar w:top="1247" w:right="720" w:bottom="720" w:left="1276" w:header="0" w:footer="226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F1D15" w:rsidRDefault="001F1D15">
      <w:pPr>
        <w:spacing w:line="240" w:lineRule="auto"/>
      </w:pPr>
      <w:r>
        <w:separator/>
      </w:r>
    </w:p>
  </w:endnote>
  <w:endnote w:type="continuationSeparator" w:id="0">
    <w:p w:rsidR="001F1D15" w:rsidRDefault="001F1D1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ISOCPEUR"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Open Sans">
    <w:altName w:val="Times New Roman"/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10410494"/>
      <w:docPartObj>
        <w:docPartGallery w:val="Page Numbers (Bottom of Page)"/>
        <w:docPartUnique/>
      </w:docPartObj>
    </w:sdtPr>
    <w:sdtEndPr/>
    <w:sdtContent>
      <w:p w:rsidR="00D45603" w:rsidRDefault="00D45603">
        <w:pPr>
          <w:pStyle w:val="af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92BA3">
          <w:rPr>
            <w:noProof/>
          </w:rPr>
          <w:t>14</w:t>
        </w:r>
        <w:r>
          <w:fldChar w:fldCharType="end"/>
        </w:r>
      </w:p>
    </w:sdtContent>
  </w:sdt>
  <w:p w:rsidR="00D45603" w:rsidRDefault="00D45603">
    <w:pPr>
      <w:pStyle w:val="af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F1D15" w:rsidRDefault="001F1D15">
      <w:pPr>
        <w:spacing w:line="240" w:lineRule="auto"/>
      </w:pPr>
      <w:r>
        <w:separator/>
      </w:r>
    </w:p>
  </w:footnote>
  <w:footnote w:type="continuationSeparator" w:id="0">
    <w:p w:rsidR="001F1D15" w:rsidRDefault="001F1D1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5603" w:rsidRDefault="001F1D15">
    <w:pPr>
      <w:spacing w:line="1" w:lineRule="exact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491" o:spid="_x0000_s2050" type="#_x0000_t202" style="position:absolute;margin-left:718.3pt;margin-top:9.5pt;width:99.6pt;height:11.05pt;z-index:-251491328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jL+qAEAAEcDAAAOAAAAZHJzL2Uyb0RvYy54bWysUttu2zAMfS+wfxD0vshOs6I14hQbig4D&#10;im1A2w9QZCkWaomCqMbO349SbsX6VvRFpsWjQ55DLm8nN7CtjmjBt7yeVZxpr6CzftPy56f7r9ec&#10;YZK+kwN43fKdRn67+nKxHEOj59DD0OnIiMRjM4aW9ymFRghUvXYSZxC0p6SB6GSi37gRXZQjsbtB&#10;zKvqSowQuxBBaUS6vdsn+arwG6NV+mMM6sSGllNvqZyxnOt8itVSNpsoQ2/VoQ35gS6ctJ6Knqju&#10;ZJLsNdp3VM6qCAgmzRQ4AcZYpYsGUlNX/6l57GXQRQuZg+FkE34erfq9/RuZ7Vq+uKk589LRkEpd&#10;li/InjFgQ6jHQLg0/YCJxlykYngA9YIEEW8w+wdI6GzHZKLLXxLK6CFNYHdyXU+Jqcw2v1rczCml&#10;KFcvqsvLb7muOL8OEdNPDY7loOWRplo6kNsHTHvoEZKLebi3w3Dsa99K7jBN66lIrcvc89Uauh3p&#10;GmkBWu5pQzkbfnnyN+/KMYjHYH0IchEM318TFSr1z1QHM2haRcFhs/I6vP0vqPP+r/4BAAD//wMA&#10;UEsDBBQABgAIAAAAIQBOv+bL4AAAAAsBAAAPAAAAZHJzL2Rvd25yZXYueG1sTI89T8MwEIZ3JP6D&#10;dUhs1AktoQ1xqoqqC1QCCgNsTnwkAfscxW4b/j3XCbZ7dY/ej2I5OisOOITOk4J0koBAqr3pqFHw&#10;9rq5moMIUZPR1hMq+MEAy/L8rNC58Ud6wcMuNoJNKORaQRtjn0sZ6hadDhPfI/Hv0w9OR5ZDI82g&#10;j2zurLxOkkw63REntLrH+xbr793eKdhQZiv7ML99fFqvnquPxXr7Tl9KXV6MqzsQEcf4B8OpPleH&#10;kjtVfk8mCMt6Ns0yZvla8KgTkU1veE2lYJamIMtC/t9Q/gIAAP//AwBQSwECLQAUAAYACAAAACEA&#10;toM4kv4AAADhAQAAEwAAAAAAAAAAAAAAAAAAAAAAW0NvbnRlbnRfVHlwZXNdLnhtbFBLAQItABQA&#10;BgAIAAAAIQA4/SH/1gAAAJQBAAALAAAAAAAAAAAAAAAAAC8BAABfcmVscy8ucmVsc1BLAQItABQA&#10;BgAIAAAAIQDmujL+qAEAAEcDAAAOAAAAAAAAAAAAAAAAAC4CAABkcnMvZTJvRG9jLnhtbFBLAQIt&#10;ABQABgAIAAAAIQBOv+bL4AAAAAsBAAAPAAAAAAAAAAAAAAAAAAIEAABkcnMvZG93bnJldi54bWxQ&#10;SwUGAAAAAAQABADzAAAADwUAAAAA&#10;" filled="f" stroked="f">
          <v:path arrowok="t"/>
          <v:textbox style="mso-next-textbox:#Shape 491;mso-fit-shape-to-text:t" inset="0,0,0,0">
            <w:txbxContent>
              <w:p w:rsidR="00D45603" w:rsidRDefault="00D45603">
                <w:pPr>
                  <w:pStyle w:val="affff9"/>
                  <w:shd w:val="clear" w:color="auto" w:fill="auto"/>
                </w:pPr>
                <w:r>
                  <w:t xml:space="preserve">С т </w:t>
                </w:r>
                <w:proofErr w:type="gramStart"/>
                <w:r>
                  <w:t>р</w:t>
                </w:r>
                <w:proofErr w:type="gramEnd"/>
                <w:r>
                  <w:t xml:space="preserve"> а н и ц а | </w:t>
                </w: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 w:rsidRPr="00996F7C">
                  <w:rPr>
                    <w:b/>
                    <w:bCs/>
                    <w:noProof/>
                  </w:rPr>
                  <w:t>166</w:t>
                </w:r>
                <w:r>
                  <w:rPr>
                    <w:b/>
                    <w:bCs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rPr>
        <w:noProof/>
        <w:lang w:eastAsia="ru-RU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493" o:spid="_x0000_s2049" type="#_x0000_t32" style="position:absolute;margin-left:28.5pt;margin-top:22.1pt;width:790.8pt;height:0;z-index:-251585536;visibility:visible;mso-wrap-distance-top:-3e-5mm;mso-wrap-distance-bottom:-3e-5mm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J1hjgEAAAcDAAAOAAAAZHJzL2Uyb0RvYy54bWysUk1vGyEQvVfqf0Dca3adKG1WXueQKL1E&#10;raU0P4Cw4EUBBjHEu/73HfBHm/RW5YIYZubNe29Y3czesZ1OaCH0vF00nOmgYLBh2/OnX/dfvnGG&#10;WYZBOgi653uN/Gb9+dNqip1ewghu0IkRSMBuij0fc46dEKhG7SUuIOpASQPJy0xh2oohyYnQvRPL&#10;prkSE6QhJlAakV7vDkm+rvjGaJV/GoM6M9dz4pbrmer5XE6xXslum2QcrTrSkP/BwksbaOgZ6k5m&#10;yV6T/QfKW5UAweSFAi/AGKt01UBq2uadmsdRRl21kDkYzzbhx8GqH7tNYnbo+eX1BWdBelpSncvK&#10;A9kzReyo6jZsUhGo5vAYH0C9IOXEm2QJMB7KZpN8KSeFbK5278926zkzRY9t01xetFe0FnVKCtmd&#10;OmPC/F2DZ+XSc8xJ2u2YbyEE2iqktvotdw+YCxPZnRrKWBfYRAOWX5umliE4O9xb5w6lLhy5H+gW&#10;4s8w7DfppIncrpjHn1HW+Xdcu//83/VvAAAA//8DAFBLAwQUAAYACAAAACEAxM2JDdsAAAAJAQAA&#10;DwAAAGRycy9kb3ducmV2LnhtbEyPQU+DQBCF7yb+h82YeLNLK1CCLI2aeG6kvXgb2CmQsrOE3Rb8&#10;927jQY9v3uS97xW7xQziSpPrLStYryIQxI3VPbcKjoePpwyE88gaB8uk4Jsc7Mr7uwJzbWf+pGvl&#10;WxFC2OWooPN+zKV0TUcG3cqOxME72cmgD3JqpZ5wDuFmkJsoSqXBnkNDhyO9d9Scq4tRsI31l8X0&#10;LamTeX/wdOqqbL8o9fiwvL6A8LT4v2e44Qd0KANTbS+snRgUJNswxSuI4w2Im58+ZymI+vciy0L+&#10;X1D+AAAA//8DAFBLAQItABQABgAIAAAAIQC2gziS/gAAAOEBAAATAAAAAAAAAAAAAAAAAAAAAABb&#10;Q29udGVudF9UeXBlc10ueG1sUEsBAi0AFAAGAAgAAAAhADj9If/WAAAAlAEAAAsAAAAAAAAAAAAA&#10;AAAALwEAAF9yZWxzLy5yZWxzUEsBAi0AFAAGAAgAAAAhAOVwnWGOAQAABwMAAA4AAAAAAAAAAAAA&#10;AAAALgIAAGRycy9lMm9Eb2MueG1sUEsBAi0AFAAGAAgAAAAhAMTNiQ3bAAAACQEAAA8AAAAAAAAA&#10;AAAAAAAA6AMAAGRycy9kb3ducmV2LnhtbFBLBQYAAAAABAAEAPMAAADwBAAAAAA=&#10;" strokeweight="1pt">
          <o:lock v:ext="edit" shapetype="f"/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5603" w:rsidRDefault="00D45603">
    <w:pPr>
      <w:spacing w:line="1" w:lineRule="exac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E4BEC90A"/>
    <w:lvl w:ilvl="0">
      <w:numFmt w:val="bullet"/>
      <w:pStyle w:val="a"/>
      <w:lvlText w:val="-"/>
      <w:lvlJc w:val="left"/>
      <w:pPr>
        <w:ind w:left="360" w:hanging="360"/>
      </w:pPr>
      <w:rPr>
        <w:rFonts w:hint="default"/>
      </w:rPr>
    </w:lvl>
  </w:abstractNum>
  <w:abstractNum w:abstractNumId="1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945"/>
        </w:tabs>
        <w:ind w:left="945" w:hanging="435"/>
      </w:pPr>
      <w:rPr>
        <w:rFonts w:ascii="Times New Roman" w:hAnsi="Times New Roman" w:cs="Times New Roman"/>
      </w:rPr>
    </w:lvl>
  </w:abstractNum>
  <w:abstractNum w:abstractNumId="2">
    <w:nsid w:val="01750E2D"/>
    <w:multiLevelType w:val="multilevel"/>
    <w:tmpl w:val="1E3A0A68"/>
    <w:lvl w:ilvl="0">
      <w:start w:val="1"/>
      <w:numFmt w:val="bullet"/>
      <w:pStyle w:val="a0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8D871F6"/>
    <w:multiLevelType w:val="hybridMultilevel"/>
    <w:tmpl w:val="EFE6E88E"/>
    <w:lvl w:ilvl="0" w:tplc="A9EC57D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0A981FBF"/>
    <w:multiLevelType w:val="multilevel"/>
    <w:tmpl w:val="57282864"/>
    <w:lvl w:ilvl="0">
      <w:start w:val="1"/>
      <w:numFmt w:val="decimal"/>
      <w:lvlText w:val="%1."/>
      <w:lvlJc w:val="left"/>
      <w:pPr>
        <w:ind w:left="96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159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3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00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1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8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6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163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632" w:hanging="2160"/>
      </w:pPr>
      <w:rPr>
        <w:rFonts w:hint="default"/>
      </w:rPr>
    </w:lvl>
  </w:abstractNum>
  <w:abstractNum w:abstractNumId="5">
    <w:nsid w:val="1AE87C20"/>
    <w:multiLevelType w:val="hybridMultilevel"/>
    <w:tmpl w:val="259C477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0E90F38"/>
    <w:multiLevelType w:val="multilevel"/>
    <w:tmpl w:val="9B90789A"/>
    <w:lvl w:ilvl="0">
      <w:start w:val="1"/>
      <w:numFmt w:val="decimal"/>
      <w:pStyle w:val="1"/>
      <w:lvlText w:val="%1"/>
      <w:lvlJc w:val="center"/>
      <w:pPr>
        <w:tabs>
          <w:tab w:val="num" w:pos="680"/>
        </w:tabs>
        <w:ind w:left="0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szCs w:val="28"/>
        <w:vertAlign w:val="baseline"/>
      </w:rPr>
    </w:lvl>
    <w:lvl w:ilvl="1">
      <w:start w:val="1"/>
      <w:numFmt w:val="decimal"/>
      <w:pStyle w:val="2"/>
      <w:lvlText w:val="%1.2"/>
      <w:lvlJc w:val="left"/>
      <w:pPr>
        <w:tabs>
          <w:tab w:val="num" w:pos="1135"/>
        </w:tabs>
        <w:ind w:left="-396" w:firstLine="68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szCs w:val="24"/>
        <w:vertAlign w:val="baseline"/>
      </w:rPr>
    </w:lvl>
    <w:lvl w:ilvl="2">
      <w:start w:val="1"/>
      <w:numFmt w:val="decimal"/>
      <w:pStyle w:val="3"/>
      <w:lvlText w:val="%1.2.%3"/>
      <w:lvlJc w:val="left"/>
      <w:pPr>
        <w:tabs>
          <w:tab w:val="num" w:pos="1531"/>
        </w:tabs>
        <w:ind w:left="0" w:firstLine="680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000000"/>
        <w:sz w:val="24"/>
        <w:szCs w:val="24"/>
        <w:vertAlign w:val="baseline"/>
      </w:rPr>
    </w:lvl>
    <w:lvl w:ilvl="3">
      <w:start w:val="1"/>
      <w:numFmt w:val="none"/>
      <w:pStyle w:val="4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4">
      <w:start w:val="1"/>
      <w:numFmt w:val="none"/>
      <w:pStyle w:val="5"/>
      <w:lvlText w:val="-"/>
      <w:lvlJc w:val="left"/>
      <w:pPr>
        <w:tabs>
          <w:tab w:val="num" w:pos="907"/>
        </w:tabs>
        <w:ind w:left="0" w:firstLine="680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</w:abstractNum>
  <w:abstractNum w:abstractNumId="7">
    <w:nsid w:val="356B0FBC"/>
    <w:multiLevelType w:val="hybridMultilevel"/>
    <w:tmpl w:val="36AEF844"/>
    <w:lvl w:ilvl="0" w:tplc="87E496A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78F367F"/>
    <w:multiLevelType w:val="hybridMultilevel"/>
    <w:tmpl w:val="E2D6E832"/>
    <w:lvl w:ilvl="0" w:tplc="C70221FE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3C4A15B6"/>
    <w:multiLevelType w:val="multilevel"/>
    <w:tmpl w:val="F5B02A4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0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8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6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9" w:hanging="1800"/>
      </w:pPr>
      <w:rPr>
        <w:rFonts w:hint="default"/>
      </w:rPr>
    </w:lvl>
  </w:abstractNum>
  <w:abstractNum w:abstractNumId="10">
    <w:nsid w:val="3F0C7DBD"/>
    <w:multiLevelType w:val="hybridMultilevel"/>
    <w:tmpl w:val="17CC5E02"/>
    <w:lvl w:ilvl="0" w:tplc="04190001">
      <w:start w:val="1"/>
      <w:numFmt w:val="bullet"/>
      <w:lvlText w:val=""/>
      <w:lvlJc w:val="left"/>
      <w:pPr>
        <w:ind w:left="14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94" w:hanging="360"/>
      </w:pPr>
      <w:rPr>
        <w:rFonts w:ascii="Wingdings" w:hAnsi="Wingdings" w:hint="default"/>
      </w:rPr>
    </w:lvl>
  </w:abstractNum>
  <w:abstractNum w:abstractNumId="11">
    <w:nsid w:val="4E6C5633"/>
    <w:multiLevelType w:val="hybridMultilevel"/>
    <w:tmpl w:val="44BE9246"/>
    <w:lvl w:ilvl="0" w:tplc="69706508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50FA4DEB"/>
    <w:multiLevelType w:val="hybridMultilevel"/>
    <w:tmpl w:val="7C30CA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43D7F55"/>
    <w:multiLevelType w:val="multilevel"/>
    <w:tmpl w:val="88CC5E30"/>
    <w:lvl w:ilvl="0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>
      <w:start w:val="5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hint="default"/>
      </w:rPr>
    </w:lvl>
  </w:abstractNum>
  <w:abstractNum w:abstractNumId="14">
    <w:nsid w:val="56EE37EA"/>
    <w:multiLevelType w:val="hybridMultilevel"/>
    <w:tmpl w:val="772EC5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992702C"/>
    <w:multiLevelType w:val="multilevel"/>
    <w:tmpl w:val="2894144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>
    <w:nsid w:val="5B78637C"/>
    <w:multiLevelType w:val="hybridMultilevel"/>
    <w:tmpl w:val="8DEE8896"/>
    <w:lvl w:ilvl="0" w:tplc="ED78B9BE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7">
    <w:nsid w:val="5EC751B7"/>
    <w:multiLevelType w:val="multilevel"/>
    <w:tmpl w:val="643A5BF8"/>
    <w:lvl w:ilvl="0">
      <w:start w:val="1"/>
      <w:numFmt w:val="russianUpper"/>
      <w:pStyle w:val="40"/>
      <w:suff w:val="space"/>
      <w:lvlText w:val="Приложение %1"/>
      <w:lvlJc w:val="center"/>
      <w:pPr>
        <w:ind w:left="4877" w:firstLine="1077"/>
      </w:pPr>
      <w:rPr>
        <w:rFonts w:hint="default"/>
        <w:sz w:val="24"/>
        <w:szCs w:val="24"/>
      </w:rPr>
    </w:lvl>
    <w:lvl w:ilvl="1">
      <w:start w:val="1"/>
      <w:numFmt w:val="decimal"/>
      <w:lvlText w:val="%1.%2"/>
      <w:lvlJc w:val="left"/>
      <w:pPr>
        <w:ind w:left="2268" w:firstLine="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268" w:firstLine="0"/>
      </w:pPr>
      <w:rPr>
        <w:rFonts w:hint="default"/>
      </w:rPr>
    </w:lvl>
    <w:lvl w:ilvl="3">
      <w:start w:val="1"/>
      <w:numFmt w:val="decimal"/>
      <w:suff w:val="space"/>
      <w:lvlText w:val="%4."/>
      <w:lvlJc w:val="left"/>
      <w:pPr>
        <w:ind w:left="0" w:firstLine="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268" w:firstLine="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2268" w:firstLine="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268" w:firstLine="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268" w:firstLine="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2268" w:firstLine="0"/>
      </w:pPr>
      <w:rPr>
        <w:rFonts w:hint="default"/>
      </w:rPr>
    </w:lvl>
  </w:abstractNum>
  <w:abstractNum w:abstractNumId="18">
    <w:nsid w:val="611B090F"/>
    <w:multiLevelType w:val="multilevel"/>
    <w:tmpl w:val="EC3A0AF0"/>
    <w:styleLink w:val="a1"/>
    <w:lvl w:ilvl="0">
      <w:start w:val="1"/>
      <w:numFmt w:val="decimal"/>
      <w:suff w:val="space"/>
      <w:lvlText w:val="%1"/>
      <w:lvlJc w:val="left"/>
      <w:pPr>
        <w:ind w:left="360" w:hanging="360"/>
      </w:pPr>
      <w:rPr>
        <w:rFonts w:ascii="Times New Roman" w:hAnsi="Times New Roman"/>
        <w:b w:val="0"/>
        <w:bCs w:val="0"/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9">
    <w:nsid w:val="691E657D"/>
    <w:multiLevelType w:val="hybridMultilevel"/>
    <w:tmpl w:val="334EA2C8"/>
    <w:lvl w:ilvl="0" w:tplc="A28203F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6EC00106"/>
    <w:multiLevelType w:val="multilevel"/>
    <w:tmpl w:val="809C8996"/>
    <w:lvl w:ilvl="0">
      <w:start w:val="1"/>
      <w:numFmt w:val="decimal"/>
      <w:pStyle w:val="10"/>
      <w:suff w:val="space"/>
      <w:lvlText w:val="%1"/>
      <w:lvlJc w:val="left"/>
      <w:pPr>
        <w:ind w:left="-141" w:firstLine="709"/>
      </w:pPr>
      <w:rPr>
        <w:rFonts w:ascii="Times New Roman" w:hAnsi="Times New Roman" w:hint="default"/>
        <w:b/>
        <w:i w:val="0"/>
        <w:sz w:val="24"/>
        <w:szCs w:val="24"/>
      </w:rPr>
    </w:lvl>
    <w:lvl w:ilvl="1">
      <w:start w:val="1"/>
      <w:numFmt w:val="decimal"/>
      <w:pStyle w:val="20"/>
      <w:lvlText w:val="%1.%2"/>
      <w:lvlJc w:val="left"/>
      <w:pPr>
        <w:ind w:left="993" w:hanging="635"/>
      </w:pPr>
      <w:rPr>
        <w:rFonts w:hint="default"/>
      </w:rPr>
    </w:lvl>
    <w:lvl w:ilvl="2">
      <w:start w:val="1"/>
      <w:numFmt w:val="decimal"/>
      <w:pStyle w:val="30"/>
      <w:lvlText w:val="%1.%2.%3"/>
      <w:lvlJc w:val="left"/>
      <w:pPr>
        <w:ind w:left="993" w:hanging="635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1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1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1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1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1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1" w:hanging="180"/>
      </w:pPr>
      <w:rPr>
        <w:rFonts w:hint="default"/>
      </w:rPr>
    </w:lvl>
  </w:abstractNum>
  <w:abstractNum w:abstractNumId="21">
    <w:nsid w:val="6F0C6521"/>
    <w:multiLevelType w:val="multilevel"/>
    <w:tmpl w:val="A9D2688C"/>
    <w:styleLink w:val="11"/>
    <w:lvl w:ilvl="0">
      <w:start w:val="1"/>
      <w:numFmt w:val="decimal"/>
      <w:lvlText w:val="%1"/>
      <w:lvlJc w:val="left"/>
      <w:pPr>
        <w:ind w:left="720" w:hanging="360"/>
      </w:pPr>
      <w:rPr>
        <w:rFonts w:ascii="Times New Roman" w:hAnsi="Times New Roman" w:hint="default"/>
        <w:b/>
        <w:sz w:val="24"/>
      </w:rPr>
    </w:lvl>
    <w:lvl w:ilvl="1">
      <w:start w:val="1"/>
      <w:numFmt w:val="decimal"/>
      <w:lvlText w:val="%1.%2"/>
      <w:lvlJc w:val="left"/>
      <w:pPr>
        <w:ind w:left="1152" w:hanging="432"/>
      </w:pPr>
      <w:rPr>
        <w:rFonts w:ascii="Times New Roman" w:hAnsi="Times New Roman" w:hint="default"/>
        <w:b/>
        <w:sz w:val="24"/>
      </w:rPr>
    </w:lvl>
    <w:lvl w:ilvl="2">
      <w:start w:val="1"/>
      <w:numFmt w:val="decimal"/>
      <w:lvlText w:val="%1.%2.%3."/>
      <w:lvlJc w:val="left"/>
      <w:pPr>
        <w:ind w:left="158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08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09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22">
    <w:nsid w:val="78633AEF"/>
    <w:multiLevelType w:val="hybridMultilevel"/>
    <w:tmpl w:val="1638D634"/>
    <w:lvl w:ilvl="0" w:tplc="87E496A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CE649F3"/>
    <w:multiLevelType w:val="multilevel"/>
    <w:tmpl w:val="73E6DC2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pStyle w:val="210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1"/>
  </w:num>
  <w:num w:numId="3">
    <w:abstractNumId w:val="20"/>
  </w:num>
  <w:num w:numId="4">
    <w:abstractNumId w:val="0"/>
  </w:num>
  <w:num w:numId="5">
    <w:abstractNumId w:val="20"/>
    <w:lvlOverride w:ilvl="0">
      <w:lvl w:ilvl="0">
        <w:start w:val="1"/>
        <w:numFmt w:val="decimal"/>
        <w:pStyle w:val="10"/>
        <w:suff w:val="space"/>
        <w:lvlText w:val="%1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24"/>
          <w:szCs w:val="24"/>
        </w:rPr>
      </w:lvl>
    </w:lvlOverride>
    <w:lvlOverride w:ilvl="1">
      <w:lvl w:ilvl="1">
        <w:start w:val="1"/>
        <w:numFmt w:val="decimal"/>
        <w:pStyle w:val="20"/>
        <w:suff w:val="space"/>
        <w:lvlText w:val="%1.%2"/>
        <w:lvlJc w:val="left"/>
        <w:pPr>
          <w:ind w:left="1" w:firstLine="709"/>
        </w:pPr>
        <w:rPr>
          <w:rFonts w:ascii="Times New Roman" w:hAnsi="Times New Roman" w:hint="default"/>
          <w:b/>
          <w:i w:val="0"/>
          <w:sz w:val="24"/>
          <w:szCs w:val="24"/>
        </w:rPr>
      </w:lvl>
    </w:lvlOverride>
    <w:lvlOverride w:ilvl="2">
      <w:lvl w:ilvl="2">
        <w:start w:val="1"/>
        <w:numFmt w:val="decimal"/>
        <w:pStyle w:val="30"/>
        <w:lvlText w:val="%1.%2.%3"/>
        <w:lvlJc w:val="left"/>
        <w:pPr>
          <w:ind w:left="992" w:hanging="635"/>
        </w:pPr>
        <w:rPr>
          <w:rFonts w:hint="default"/>
        </w:rPr>
      </w:lvl>
    </w:lvlOverride>
    <w:lvlOverride w:ilvl="3">
      <w:lvl w:ilvl="3">
        <w:start w:val="1"/>
        <w:numFmt w:val="decimal"/>
        <w:lvlText w:val="%4."/>
        <w:lvlJc w:val="left"/>
        <w:pPr>
          <w:ind w:left="2880" w:hanging="360"/>
        </w:pPr>
        <w:rPr>
          <w:rFonts w:hint="default"/>
        </w:rPr>
      </w:lvl>
    </w:lvlOverride>
    <w:lvlOverride w:ilvl="4">
      <w:lvl w:ilvl="4">
        <w:start w:val="1"/>
        <w:numFmt w:val="lowerLetter"/>
        <w:lvlText w:val="%5."/>
        <w:lvlJc w:val="left"/>
        <w:pPr>
          <w:ind w:left="3600" w:hanging="360"/>
        </w:pPr>
        <w:rPr>
          <w:rFonts w:hint="default"/>
        </w:rPr>
      </w:lvl>
    </w:lvlOverride>
    <w:lvlOverride w:ilvl="5">
      <w:lvl w:ilvl="5">
        <w:start w:val="1"/>
        <w:numFmt w:val="lowerRoman"/>
        <w:lvlText w:val="%6."/>
        <w:lvlJc w:val="right"/>
        <w:pPr>
          <w:ind w:left="4320" w:hanging="180"/>
        </w:pPr>
        <w:rPr>
          <w:rFonts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ind w:left="5040" w:hanging="360"/>
        </w:pPr>
        <w:rPr>
          <w:rFonts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ind w:left="5760" w:hanging="360"/>
        </w:pPr>
        <w:rPr>
          <w:rFonts w:hint="default"/>
        </w:rPr>
      </w:lvl>
    </w:lvlOverride>
    <w:lvlOverride w:ilvl="8">
      <w:lvl w:ilvl="8">
        <w:start w:val="1"/>
        <w:numFmt w:val="lowerRoman"/>
        <w:lvlText w:val="%9."/>
        <w:lvlJc w:val="right"/>
        <w:pPr>
          <w:ind w:left="6480" w:hanging="180"/>
        </w:pPr>
        <w:rPr>
          <w:rFonts w:hint="default"/>
        </w:rPr>
      </w:lvl>
    </w:lvlOverride>
  </w:num>
  <w:num w:numId="6">
    <w:abstractNumId w:val="20"/>
    <w:lvlOverride w:ilvl="0">
      <w:lvl w:ilvl="0">
        <w:start w:val="1"/>
        <w:numFmt w:val="decimal"/>
        <w:pStyle w:val="10"/>
        <w:suff w:val="space"/>
        <w:lvlText w:val="%1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32"/>
        </w:rPr>
      </w:lvl>
    </w:lvlOverride>
    <w:lvlOverride w:ilvl="1">
      <w:lvl w:ilvl="1">
        <w:start w:val="1"/>
        <w:numFmt w:val="decimal"/>
        <w:pStyle w:val="20"/>
        <w:suff w:val="space"/>
        <w:lvlText w:val="%1.%2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28"/>
        </w:rPr>
      </w:lvl>
    </w:lvlOverride>
    <w:lvlOverride w:ilvl="2">
      <w:lvl w:ilvl="2">
        <w:start w:val="1"/>
        <w:numFmt w:val="decimal"/>
        <w:pStyle w:val="30"/>
        <w:suff w:val="space"/>
        <w:lvlText w:val="%1.%2.%3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24"/>
        </w:rPr>
      </w:lvl>
    </w:lvlOverride>
    <w:lvlOverride w:ilvl="3">
      <w:lvl w:ilvl="3">
        <w:start w:val="1"/>
        <w:numFmt w:val="decimal"/>
        <w:lvlText w:val="%4."/>
        <w:lvlJc w:val="left"/>
        <w:pPr>
          <w:ind w:left="2880" w:hanging="360"/>
        </w:pPr>
        <w:rPr>
          <w:rFonts w:hint="default"/>
        </w:rPr>
      </w:lvl>
    </w:lvlOverride>
    <w:lvlOverride w:ilvl="4">
      <w:lvl w:ilvl="4">
        <w:start w:val="1"/>
        <w:numFmt w:val="lowerLetter"/>
        <w:lvlText w:val="%5."/>
        <w:lvlJc w:val="left"/>
        <w:pPr>
          <w:ind w:left="3600" w:hanging="360"/>
        </w:pPr>
        <w:rPr>
          <w:rFonts w:hint="default"/>
        </w:rPr>
      </w:lvl>
    </w:lvlOverride>
    <w:lvlOverride w:ilvl="5">
      <w:lvl w:ilvl="5">
        <w:start w:val="1"/>
        <w:numFmt w:val="lowerRoman"/>
        <w:lvlText w:val="%6."/>
        <w:lvlJc w:val="right"/>
        <w:pPr>
          <w:ind w:left="4320" w:hanging="180"/>
        </w:pPr>
        <w:rPr>
          <w:rFonts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ind w:left="5040" w:hanging="360"/>
        </w:pPr>
        <w:rPr>
          <w:rFonts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ind w:left="5760" w:hanging="360"/>
        </w:pPr>
        <w:rPr>
          <w:rFonts w:hint="default"/>
        </w:rPr>
      </w:lvl>
    </w:lvlOverride>
    <w:lvlOverride w:ilvl="8">
      <w:lvl w:ilvl="8">
        <w:start w:val="1"/>
        <w:numFmt w:val="lowerRoman"/>
        <w:lvlText w:val="%9."/>
        <w:lvlJc w:val="right"/>
        <w:pPr>
          <w:ind w:left="6480" w:hanging="180"/>
        </w:pPr>
        <w:rPr>
          <w:rFonts w:hint="default"/>
        </w:rPr>
      </w:lvl>
    </w:lvlOverride>
  </w:num>
  <w:num w:numId="7">
    <w:abstractNumId w:val="17"/>
  </w:num>
  <w:num w:numId="8">
    <w:abstractNumId w:val="2"/>
  </w:num>
  <w:num w:numId="9">
    <w:abstractNumId w:val="18"/>
  </w:num>
  <w:num w:numId="10">
    <w:abstractNumId w:val="6"/>
  </w:num>
  <w:num w:numId="11">
    <w:abstractNumId w:val="9"/>
  </w:num>
  <w:num w:numId="12">
    <w:abstractNumId w:val="5"/>
  </w:num>
  <w:num w:numId="13">
    <w:abstractNumId w:val="16"/>
  </w:num>
  <w:num w:numId="14">
    <w:abstractNumId w:val="22"/>
  </w:num>
  <w:num w:numId="15">
    <w:abstractNumId w:val="7"/>
  </w:num>
  <w:num w:numId="16">
    <w:abstractNumId w:val="15"/>
  </w:num>
  <w:num w:numId="17">
    <w:abstractNumId w:val="10"/>
  </w:num>
  <w:num w:numId="18">
    <w:abstractNumId w:val="12"/>
  </w:num>
  <w:num w:numId="19">
    <w:abstractNumId w:val="14"/>
  </w:num>
  <w:num w:numId="20">
    <w:abstractNumId w:val="13"/>
  </w:num>
  <w:num w:numId="21">
    <w:abstractNumId w:val="3"/>
  </w:num>
  <w:num w:numId="22">
    <w:abstractNumId w:val="4"/>
  </w:num>
  <w:num w:numId="23">
    <w:abstractNumId w:val="8"/>
  </w:num>
  <w:num w:numId="24">
    <w:abstractNumId w:val="11"/>
  </w:num>
  <w:num w:numId="25">
    <w:abstractNumId w:val="19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bordersDoNotSurroundHeader/>
  <w:bordersDoNotSurroundFooter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autoHyphenation/>
  <w:drawingGridHorizontalSpacing w:val="120"/>
  <w:displayHorizontalDrawingGridEvery w:val="2"/>
  <w:characterSpacingControl w:val="doNotCompress"/>
  <w:hdrShapeDefaults>
    <o:shapedefaults v:ext="edit" spidmax="2051"/>
    <o:shapelayout v:ext="edit">
      <o:idmap v:ext="edit" data="2"/>
      <o:rules v:ext="edit">
        <o:r id="V:Rule1" type="connector" idref="#Shape 493"/>
      </o:rules>
    </o:shapelayout>
  </w:hdrShapeDefaults>
  <w:footnotePr>
    <w:numStart w:val="2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07612"/>
    <w:rsid w:val="000001A4"/>
    <w:rsid w:val="00000E35"/>
    <w:rsid w:val="0000108D"/>
    <w:rsid w:val="000014A7"/>
    <w:rsid w:val="000018BE"/>
    <w:rsid w:val="0000216E"/>
    <w:rsid w:val="00002CE8"/>
    <w:rsid w:val="00004110"/>
    <w:rsid w:val="00004E08"/>
    <w:rsid w:val="00004F39"/>
    <w:rsid w:val="0000532B"/>
    <w:rsid w:val="000068B3"/>
    <w:rsid w:val="00006C35"/>
    <w:rsid w:val="0000756A"/>
    <w:rsid w:val="0000778D"/>
    <w:rsid w:val="000079F7"/>
    <w:rsid w:val="00007C70"/>
    <w:rsid w:val="00007D46"/>
    <w:rsid w:val="000104AF"/>
    <w:rsid w:val="00010E24"/>
    <w:rsid w:val="0001117F"/>
    <w:rsid w:val="00011367"/>
    <w:rsid w:val="0001152F"/>
    <w:rsid w:val="000126D3"/>
    <w:rsid w:val="00012D23"/>
    <w:rsid w:val="00013131"/>
    <w:rsid w:val="000132F9"/>
    <w:rsid w:val="0001332F"/>
    <w:rsid w:val="000136A8"/>
    <w:rsid w:val="00013844"/>
    <w:rsid w:val="00013AA4"/>
    <w:rsid w:val="00014315"/>
    <w:rsid w:val="0001439D"/>
    <w:rsid w:val="000146FD"/>
    <w:rsid w:val="0001484B"/>
    <w:rsid w:val="000153F3"/>
    <w:rsid w:val="00015513"/>
    <w:rsid w:val="000155DB"/>
    <w:rsid w:val="00016DDA"/>
    <w:rsid w:val="00017506"/>
    <w:rsid w:val="00017514"/>
    <w:rsid w:val="00017672"/>
    <w:rsid w:val="000179DD"/>
    <w:rsid w:val="00020674"/>
    <w:rsid w:val="00021A9F"/>
    <w:rsid w:val="00021C5B"/>
    <w:rsid w:val="00021DDC"/>
    <w:rsid w:val="00021E5B"/>
    <w:rsid w:val="000221C6"/>
    <w:rsid w:val="0002239E"/>
    <w:rsid w:val="000224EE"/>
    <w:rsid w:val="00022E7D"/>
    <w:rsid w:val="00023430"/>
    <w:rsid w:val="00023461"/>
    <w:rsid w:val="00023599"/>
    <w:rsid w:val="00023F6E"/>
    <w:rsid w:val="000242BC"/>
    <w:rsid w:val="000244EB"/>
    <w:rsid w:val="00024E5E"/>
    <w:rsid w:val="00024E6B"/>
    <w:rsid w:val="00025731"/>
    <w:rsid w:val="00025A05"/>
    <w:rsid w:val="0002647E"/>
    <w:rsid w:val="00026F37"/>
    <w:rsid w:val="00026FAE"/>
    <w:rsid w:val="0002761F"/>
    <w:rsid w:val="00027C6B"/>
    <w:rsid w:val="00030433"/>
    <w:rsid w:val="00030573"/>
    <w:rsid w:val="00030777"/>
    <w:rsid w:val="00031DF0"/>
    <w:rsid w:val="00031FA7"/>
    <w:rsid w:val="000322B9"/>
    <w:rsid w:val="0003283F"/>
    <w:rsid w:val="00032F55"/>
    <w:rsid w:val="00033235"/>
    <w:rsid w:val="000337F9"/>
    <w:rsid w:val="0003390D"/>
    <w:rsid w:val="00033FB3"/>
    <w:rsid w:val="0003481B"/>
    <w:rsid w:val="000349AA"/>
    <w:rsid w:val="00035990"/>
    <w:rsid w:val="00035A9B"/>
    <w:rsid w:val="00035B20"/>
    <w:rsid w:val="00035E7C"/>
    <w:rsid w:val="00037230"/>
    <w:rsid w:val="00037348"/>
    <w:rsid w:val="000378DB"/>
    <w:rsid w:val="00037EC7"/>
    <w:rsid w:val="00040511"/>
    <w:rsid w:val="000406BF"/>
    <w:rsid w:val="00040779"/>
    <w:rsid w:val="0004093E"/>
    <w:rsid w:val="00040F4A"/>
    <w:rsid w:val="00041202"/>
    <w:rsid w:val="00041812"/>
    <w:rsid w:val="00041BFA"/>
    <w:rsid w:val="00041CCD"/>
    <w:rsid w:val="0004201F"/>
    <w:rsid w:val="00042759"/>
    <w:rsid w:val="000427DE"/>
    <w:rsid w:val="0004317D"/>
    <w:rsid w:val="000437C9"/>
    <w:rsid w:val="00044401"/>
    <w:rsid w:val="000444C2"/>
    <w:rsid w:val="00045AFC"/>
    <w:rsid w:val="00045E1E"/>
    <w:rsid w:val="00045F94"/>
    <w:rsid w:val="000461EE"/>
    <w:rsid w:val="00046389"/>
    <w:rsid w:val="0004643D"/>
    <w:rsid w:val="000469F5"/>
    <w:rsid w:val="00046B1E"/>
    <w:rsid w:val="00046C95"/>
    <w:rsid w:val="00047AA4"/>
    <w:rsid w:val="00047CE7"/>
    <w:rsid w:val="00047DB6"/>
    <w:rsid w:val="00050007"/>
    <w:rsid w:val="000506BD"/>
    <w:rsid w:val="00050B7E"/>
    <w:rsid w:val="00050D84"/>
    <w:rsid w:val="0005116B"/>
    <w:rsid w:val="00051A7B"/>
    <w:rsid w:val="0005235D"/>
    <w:rsid w:val="000523F6"/>
    <w:rsid w:val="000527C5"/>
    <w:rsid w:val="00052AD0"/>
    <w:rsid w:val="00052CE0"/>
    <w:rsid w:val="00053851"/>
    <w:rsid w:val="00053F34"/>
    <w:rsid w:val="00054179"/>
    <w:rsid w:val="00054B36"/>
    <w:rsid w:val="00054B94"/>
    <w:rsid w:val="00054D58"/>
    <w:rsid w:val="00054FB8"/>
    <w:rsid w:val="00054FF2"/>
    <w:rsid w:val="000551AD"/>
    <w:rsid w:val="00055C5B"/>
    <w:rsid w:val="00055FEA"/>
    <w:rsid w:val="0005628F"/>
    <w:rsid w:val="0005671A"/>
    <w:rsid w:val="00057087"/>
    <w:rsid w:val="0005742B"/>
    <w:rsid w:val="00057A0B"/>
    <w:rsid w:val="00057D8D"/>
    <w:rsid w:val="00060062"/>
    <w:rsid w:val="00060496"/>
    <w:rsid w:val="0006074D"/>
    <w:rsid w:val="000609CE"/>
    <w:rsid w:val="00061655"/>
    <w:rsid w:val="000616A7"/>
    <w:rsid w:val="00061ACA"/>
    <w:rsid w:val="00061B86"/>
    <w:rsid w:val="00061B94"/>
    <w:rsid w:val="00061D29"/>
    <w:rsid w:val="0006269F"/>
    <w:rsid w:val="00062BF9"/>
    <w:rsid w:val="00062C00"/>
    <w:rsid w:val="000637DD"/>
    <w:rsid w:val="00063822"/>
    <w:rsid w:val="00063F64"/>
    <w:rsid w:val="000640C3"/>
    <w:rsid w:val="000642CA"/>
    <w:rsid w:val="00064384"/>
    <w:rsid w:val="000646F3"/>
    <w:rsid w:val="000646FC"/>
    <w:rsid w:val="000649AF"/>
    <w:rsid w:val="00064EA9"/>
    <w:rsid w:val="00065364"/>
    <w:rsid w:val="00065E00"/>
    <w:rsid w:val="00066256"/>
    <w:rsid w:val="00066DE8"/>
    <w:rsid w:val="00067CD6"/>
    <w:rsid w:val="00070889"/>
    <w:rsid w:val="00070D52"/>
    <w:rsid w:val="00071279"/>
    <w:rsid w:val="000721B7"/>
    <w:rsid w:val="00072289"/>
    <w:rsid w:val="00072291"/>
    <w:rsid w:val="000726CC"/>
    <w:rsid w:val="000738D1"/>
    <w:rsid w:val="00073D05"/>
    <w:rsid w:val="000740B6"/>
    <w:rsid w:val="00074CE9"/>
    <w:rsid w:val="00075076"/>
    <w:rsid w:val="00075086"/>
    <w:rsid w:val="00075EC0"/>
    <w:rsid w:val="00076BCC"/>
    <w:rsid w:val="000771A5"/>
    <w:rsid w:val="0007792C"/>
    <w:rsid w:val="000807C9"/>
    <w:rsid w:val="00080887"/>
    <w:rsid w:val="0008105A"/>
    <w:rsid w:val="00081331"/>
    <w:rsid w:val="00081672"/>
    <w:rsid w:val="00081F53"/>
    <w:rsid w:val="00081FE2"/>
    <w:rsid w:val="00082421"/>
    <w:rsid w:val="000826BB"/>
    <w:rsid w:val="00082915"/>
    <w:rsid w:val="000829D8"/>
    <w:rsid w:val="00082C1A"/>
    <w:rsid w:val="00082EB7"/>
    <w:rsid w:val="00083251"/>
    <w:rsid w:val="00083C10"/>
    <w:rsid w:val="00083E5C"/>
    <w:rsid w:val="00084543"/>
    <w:rsid w:val="0008484E"/>
    <w:rsid w:val="0008489C"/>
    <w:rsid w:val="00084D8E"/>
    <w:rsid w:val="0008519E"/>
    <w:rsid w:val="0008525D"/>
    <w:rsid w:val="000853E2"/>
    <w:rsid w:val="0008594B"/>
    <w:rsid w:val="0008644E"/>
    <w:rsid w:val="0008645F"/>
    <w:rsid w:val="0008661B"/>
    <w:rsid w:val="00086B30"/>
    <w:rsid w:val="00086D38"/>
    <w:rsid w:val="00086EE1"/>
    <w:rsid w:val="00087EA4"/>
    <w:rsid w:val="00090CD1"/>
    <w:rsid w:val="00091396"/>
    <w:rsid w:val="00091910"/>
    <w:rsid w:val="00091F08"/>
    <w:rsid w:val="000922B8"/>
    <w:rsid w:val="000926F6"/>
    <w:rsid w:val="00092FCB"/>
    <w:rsid w:val="000931A9"/>
    <w:rsid w:val="00093254"/>
    <w:rsid w:val="00093F73"/>
    <w:rsid w:val="00094347"/>
    <w:rsid w:val="00094592"/>
    <w:rsid w:val="00094C0B"/>
    <w:rsid w:val="00094DCF"/>
    <w:rsid w:val="00094E7C"/>
    <w:rsid w:val="000955E8"/>
    <w:rsid w:val="00095E51"/>
    <w:rsid w:val="00095FD7"/>
    <w:rsid w:val="0009604B"/>
    <w:rsid w:val="000960ED"/>
    <w:rsid w:val="00096114"/>
    <w:rsid w:val="0009682C"/>
    <w:rsid w:val="00096BA4"/>
    <w:rsid w:val="0009722C"/>
    <w:rsid w:val="000A00E9"/>
    <w:rsid w:val="000A09F7"/>
    <w:rsid w:val="000A0A9C"/>
    <w:rsid w:val="000A0B91"/>
    <w:rsid w:val="000A1B0D"/>
    <w:rsid w:val="000A1B6F"/>
    <w:rsid w:val="000A1C1F"/>
    <w:rsid w:val="000A2D45"/>
    <w:rsid w:val="000A34F2"/>
    <w:rsid w:val="000A39AE"/>
    <w:rsid w:val="000A4312"/>
    <w:rsid w:val="000A45B9"/>
    <w:rsid w:val="000A46FA"/>
    <w:rsid w:val="000A49DD"/>
    <w:rsid w:val="000A4FCB"/>
    <w:rsid w:val="000A6113"/>
    <w:rsid w:val="000A6726"/>
    <w:rsid w:val="000A6F9A"/>
    <w:rsid w:val="000A6FF6"/>
    <w:rsid w:val="000A732B"/>
    <w:rsid w:val="000A7971"/>
    <w:rsid w:val="000A7A45"/>
    <w:rsid w:val="000A7DD3"/>
    <w:rsid w:val="000B0145"/>
    <w:rsid w:val="000B08DB"/>
    <w:rsid w:val="000B190E"/>
    <w:rsid w:val="000B28E9"/>
    <w:rsid w:val="000B2914"/>
    <w:rsid w:val="000B3861"/>
    <w:rsid w:val="000B4222"/>
    <w:rsid w:val="000B42B4"/>
    <w:rsid w:val="000B44F8"/>
    <w:rsid w:val="000B4A18"/>
    <w:rsid w:val="000B52B6"/>
    <w:rsid w:val="000B5376"/>
    <w:rsid w:val="000B5595"/>
    <w:rsid w:val="000B5ABA"/>
    <w:rsid w:val="000B5B1B"/>
    <w:rsid w:val="000B5D12"/>
    <w:rsid w:val="000B62FB"/>
    <w:rsid w:val="000B6661"/>
    <w:rsid w:val="000B7BD5"/>
    <w:rsid w:val="000B7F07"/>
    <w:rsid w:val="000C02C4"/>
    <w:rsid w:val="000C0820"/>
    <w:rsid w:val="000C131E"/>
    <w:rsid w:val="000C1451"/>
    <w:rsid w:val="000C1468"/>
    <w:rsid w:val="000C16AE"/>
    <w:rsid w:val="000C16E2"/>
    <w:rsid w:val="000C1A1F"/>
    <w:rsid w:val="000C21A9"/>
    <w:rsid w:val="000C2C6C"/>
    <w:rsid w:val="000C2E3A"/>
    <w:rsid w:val="000C319E"/>
    <w:rsid w:val="000C3365"/>
    <w:rsid w:val="000C38CA"/>
    <w:rsid w:val="000C3E41"/>
    <w:rsid w:val="000C446F"/>
    <w:rsid w:val="000C471D"/>
    <w:rsid w:val="000C47B7"/>
    <w:rsid w:val="000C5116"/>
    <w:rsid w:val="000C5311"/>
    <w:rsid w:val="000C56E0"/>
    <w:rsid w:val="000C595E"/>
    <w:rsid w:val="000C5BD5"/>
    <w:rsid w:val="000C64DB"/>
    <w:rsid w:val="000C68B6"/>
    <w:rsid w:val="000C6AA2"/>
    <w:rsid w:val="000C6DB2"/>
    <w:rsid w:val="000C7A19"/>
    <w:rsid w:val="000D0A22"/>
    <w:rsid w:val="000D1000"/>
    <w:rsid w:val="000D10A4"/>
    <w:rsid w:val="000D11DD"/>
    <w:rsid w:val="000D1503"/>
    <w:rsid w:val="000D17CD"/>
    <w:rsid w:val="000D2257"/>
    <w:rsid w:val="000D3467"/>
    <w:rsid w:val="000D44CF"/>
    <w:rsid w:val="000D56D6"/>
    <w:rsid w:val="000D574C"/>
    <w:rsid w:val="000D63A5"/>
    <w:rsid w:val="000D6647"/>
    <w:rsid w:val="000D6CCE"/>
    <w:rsid w:val="000D76CF"/>
    <w:rsid w:val="000D79EC"/>
    <w:rsid w:val="000E05F8"/>
    <w:rsid w:val="000E0C38"/>
    <w:rsid w:val="000E0DC9"/>
    <w:rsid w:val="000E0F7B"/>
    <w:rsid w:val="000E11BA"/>
    <w:rsid w:val="000E1476"/>
    <w:rsid w:val="000E1BF7"/>
    <w:rsid w:val="000E240E"/>
    <w:rsid w:val="000E296C"/>
    <w:rsid w:val="000E2A7E"/>
    <w:rsid w:val="000E2DA1"/>
    <w:rsid w:val="000E3226"/>
    <w:rsid w:val="000E36AA"/>
    <w:rsid w:val="000E372D"/>
    <w:rsid w:val="000E3757"/>
    <w:rsid w:val="000E3AA3"/>
    <w:rsid w:val="000E3B4F"/>
    <w:rsid w:val="000E3E33"/>
    <w:rsid w:val="000E3F43"/>
    <w:rsid w:val="000E4403"/>
    <w:rsid w:val="000E4632"/>
    <w:rsid w:val="000E4D8E"/>
    <w:rsid w:val="000E5EE7"/>
    <w:rsid w:val="000E6560"/>
    <w:rsid w:val="000E671E"/>
    <w:rsid w:val="000E6BB5"/>
    <w:rsid w:val="000E74DA"/>
    <w:rsid w:val="000E79C3"/>
    <w:rsid w:val="000F039E"/>
    <w:rsid w:val="000F03F6"/>
    <w:rsid w:val="000F05B0"/>
    <w:rsid w:val="000F21B7"/>
    <w:rsid w:val="000F2F96"/>
    <w:rsid w:val="000F33F8"/>
    <w:rsid w:val="000F3B3C"/>
    <w:rsid w:val="000F486D"/>
    <w:rsid w:val="000F4993"/>
    <w:rsid w:val="000F4C99"/>
    <w:rsid w:val="000F5049"/>
    <w:rsid w:val="000F51F8"/>
    <w:rsid w:val="000F534F"/>
    <w:rsid w:val="000F5DBF"/>
    <w:rsid w:val="000F5FBC"/>
    <w:rsid w:val="000F629B"/>
    <w:rsid w:val="000F67AC"/>
    <w:rsid w:val="000F6DDD"/>
    <w:rsid w:val="000F6FE3"/>
    <w:rsid w:val="000F7161"/>
    <w:rsid w:val="000F72DA"/>
    <w:rsid w:val="000F792E"/>
    <w:rsid w:val="000F7C13"/>
    <w:rsid w:val="0010057D"/>
    <w:rsid w:val="00100644"/>
    <w:rsid w:val="00100765"/>
    <w:rsid w:val="00101573"/>
    <w:rsid w:val="001019EF"/>
    <w:rsid w:val="00101E88"/>
    <w:rsid w:val="00101F1C"/>
    <w:rsid w:val="00102B14"/>
    <w:rsid w:val="00102CEA"/>
    <w:rsid w:val="0010340D"/>
    <w:rsid w:val="00103532"/>
    <w:rsid w:val="0010363A"/>
    <w:rsid w:val="00103D33"/>
    <w:rsid w:val="00104A1B"/>
    <w:rsid w:val="001055B3"/>
    <w:rsid w:val="001055E1"/>
    <w:rsid w:val="00105BAE"/>
    <w:rsid w:val="00106932"/>
    <w:rsid w:val="00107588"/>
    <w:rsid w:val="00107A9D"/>
    <w:rsid w:val="00110067"/>
    <w:rsid w:val="00110D19"/>
    <w:rsid w:val="00110FAD"/>
    <w:rsid w:val="0011121F"/>
    <w:rsid w:val="0011150B"/>
    <w:rsid w:val="00111662"/>
    <w:rsid w:val="00111A4F"/>
    <w:rsid w:val="0011257A"/>
    <w:rsid w:val="0011259A"/>
    <w:rsid w:val="001126BA"/>
    <w:rsid w:val="001126D1"/>
    <w:rsid w:val="001129FC"/>
    <w:rsid w:val="001133B1"/>
    <w:rsid w:val="00113709"/>
    <w:rsid w:val="00113977"/>
    <w:rsid w:val="00113DC3"/>
    <w:rsid w:val="001146CE"/>
    <w:rsid w:val="0011478C"/>
    <w:rsid w:val="001155B5"/>
    <w:rsid w:val="001157C1"/>
    <w:rsid w:val="00115810"/>
    <w:rsid w:val="00116476"/>
    <w:rsid w:val="00116E3B"/>
    <w:rsid w:val="00116FA2"/>
    <w:rsid w:val="00116FBB"/>
    <w:rsid w:val="0011777F"/>
    <w:rsid w:val="001206A8"/>
    <w:rsid w:val="00120754"/>
    <w:rsid w:val="0012158B"/>
    <w:rsid w:val="001218C9"/>
    <w:rsid w:val="0012261F"/>
    <w:rsid w:val="00122782"/>
    <w:rsid w:val="001231AE"/>
    <w:rsid w:val="00123235"/>
    <w:rsid w:val="00123C65"/>
    <w:rsid w:val="00123D5A"/>
    <w:rsid w:val="00123D8E"/>
    <w:rsid w:val="00123F3B"/>
    <w:rsid w:val="0012480D"/>
    <w:rsid w:val="0012532F"/>
    <w:rsid w:val="0012598F"/>
    <w:rsid w:val="001259F8"/>
    <w:rsid w:val="00126865"/>
    <w:rsid w:val="00126A90"/>
    <w:rsid w:val="00127600"/>
    <w:rsid w:val="0013008B"/>
    <w:rsid w:val="00130743"/>
    <w:rsid w:val="00130748"/>
    <w:rsid w:val="00130D31"/>
    <w:rsid w:val="00131286"/>
    <w:rsid w:val="001312A0"/>
    <w:rsid w:val="00131410"/>
    <w:rsid w:val="0013166D"/>
    <w:rsid w:val="001323EE"/>
    <w:rsid w:val="00132E2B"/>
    <w:rsid w:val="00132EFC"/>
    <w:rsid w:val="001336F7"/>
    <w:rsid w:val="00133B80"/>
    <w:rsid w:val="00133E72"/>
    <w:rsid w:val="001349D5"/>
    <w:rsid w:val="00134FF0"/>
    <w:rsid w:val="001354A2"/>
    <w:rsid w:val="00135E0F"/>
    <w:rsid w:val="00135E9C"/>
    <w:rsid w:val="00136023"/>
    <w:rsid w:val="001364CF"/>
    <w:rsid w:val="00136750"/>
    <w:rsid w:val="00136A29"/>
    <w:rsid w:val="00136D5D"/>
    <w:rsid w:val="00137058"/>
    <w:rsid w:val="0013770A"/>
    <w:rsid w:val="00137748"/>
    <w:rsid w:val="0013782B"/>
    <w:rsid w:val="001378E3"/>
    <w:rsid w:val="00137C55"/>
    <w:rsid w:val="00137D72"/>
    <w:rsid w:val="0014038B"/>
    <w:rsid w:val="001413B1"/>
    <w:rsid w:val="00141608"/>
    <w:rsid w:val="00141EF0"/>
    <w:rsid w:val="00141F88"/>
    <w:rsid w:val="0014204E"/>
    <w:rsid w:val="001428B2"/>
    <w:rsid w:val="0014379C"/>
    <w:rsid w:val="001437F5"/>
    <w:rsid w:val="00143C2A"/>
    <w:rsid w:val="00143C77"/>
    <w:rsid w:val="0014423F"/>
    <w:rsid w:val="00144901"/>
    <w:rsid w:val="00145D1E"/>
    <w:rsid w:val="0014667D"/>
    <w:rsid w:val="001466EB"/>
    <w:rsid w:val="00146AF5"/>
    <w:rsid w:val="00146BC7"/>
    <w:rsid w:val="0014759C"/>
    <w:rsid w:val="0014761F"/>
    <w:rsid w:val="00147D15"/>
    <w:rsid w:val="00147F7D"/>
    <w:rsid w:val="0015049A"/>
    <w:rsid w:val="001505C6"/>
    <w:rsid w:val="00150A0D"/>
    <w:rsid w:val="00150B84"/>
    <w:rsid w:val="00151309"/>
    <w:rsid w:val="00152187"/>
    <w:rsid w:val="00152348"/>
    <w:rsid w:val="0015253C"/>
    <w:rsid w:val="001529B1"/>
    <w:rsid w:val="00152C86"/>
    <w:rsid w:val="00152DF0"/>
    <w:rsid w:val="001534A7"/>
    <w:rsid w:val="001535D8"/>
    <w:rsid w:val="00153E3B"/>
    <w:rsid w:val="0015415D"/>
    <w:rsid w:val="00154265"/>
    <w:rsid w:val="00154638"/>
    <w:rsid w:val="00154B9C"/>
    <w:rsid w:val="001554F1"/>
    <w:rsid w:val="0015551D"/>
    <w:rsid w:val="00156355"/>
    <w:rsid w:val="00156847"/>
    <w:rsid w:val="001569EE"/>
    <w:rsid w:val="0016069B"/>
    <w:rsid w:val="0016078A"/>
    <w:rsid w:val="00161154"/>
    <w:rsid w:val="00161AE2"/>
    <w:rsid w:val="00161B02"/>
    <w:rsid w:val="00161DBD"/>
    <w:rsid w:val="001627FF"/>
    <w:rsid w:val="001644FA"/>
    <w:rsid w:val="00164C38"/>
    <w:rsid w:val="00165CB2"/>
    <w:rsid w:val="00166BD7"/>
    <w:rsid w:val="001671EA"/>
    <w:rsid w:val="001673C1"/>
    <w:rsid w:val="00167891"/>
    <w:rsid w:val="00170A82"/>
    <w:rsid w:val="00171027"/>
    <w:rsid w:val="00171643"/>
    <w:rsid w:val="001720D9"/>
    <w:rsid w:val="001720F2"/>
    <w:rsid w:val="0017253C"/>
    <w:rsid w:val="00172959"/>
    <w:rsid w:val="0017378B"/>
    <w:rsid w:val="00173B36"/>
    <w:rsid w:val="001741D1"/>
    <w:rsid w:val="00174788"/>
    <w:rsid w:val="00174BEC"/>
    <w:rsid w:val="00174E0B"/>
    <w:rsid w:val="00174FDB"/>
    <w:rsid w:val="00175617"/>
    <w:rsid w:val="00176117"/>
    <w:rsid w:val="00176CAA"/>
    <w:rsid w:val="00177B2C"/>
    <w:rsid w:val="0018035E"/>
    <w:rsid w:val="00180420"/>
    <w:rsid w:val="0018127B"/>
    <w:rsid w:val="001813B3"/>
    <w:rsid w:val="00181602"/>
    <w:rsid w:val="00181865"/>
    <w:rsid w:val="00181BAD"/>
    <w:rsid w:val="00181C08"/>
    <w:rsid w:val="00182FA3"/>
    <w:rsid w:val="00183CB9"/>
    <w:rsid w:val="0018435E"/>
    <w:rsid w:val="001854F2"/>
    <w:rsid w:val="0018567A"/>
    <w:rsid w:val="00185BA9"/>
    <w:rsid w:val="001860F9"/>
    <w:rsid w:val="00187368"/>
    <w:rsid w:val="00187426"/>
    <w:rsid w:val="00187849"/>
    <w:rsid w:val="00187C35"/>
    <w:rsid w:val="00187C6A"/>
    <w:rsid w:val="0019012E"/>
    <w:rsid w:val="00190146"/>
    <w:rsid w:val="00190157"/>
    <w:rsid w:val="00190165"/>
    <w:rsid w:val="00190563"/>
    <w:rsid w:val="00191CEE"/>
    <w:rsid w:val="00191EF9"/>
    <w:rsid w:val="00191FA2"/>
    <w:rsid w:val="00192142"/>
    <w:rsid w:val="0019260D"/>
    <w:rsid w:val="00192CB2"/>
    <w:rsid w:val="0019395B"/>
    <w:rsid w:val="00193A32"/>
    <w:rsid w:val="00193A98"/>
    <w:rsid w:val="00193BC5"/>
    <w:rsid w:val="00194423"/>
    <w:rsid w:val="00194928"/>
    <w:rsid w:val="0019579F"/>
    <w:rsid w:val="00195EE1"/>
    <w:rsid w:val="001960E9"/>
    <w:rsid w:val="00196350"/>
    <w:rsid w:val="00196539"/>
    <w:rsid w:val="00196E1A"/>
    <w:rsid w:val="00196E22"/>
    <w:rsid w:val="0019700D"/>
    <w:rsid w:val="001970BE"/>
    <w:rsid w:val="00197D60"/>
    <w:rsid w:val="001A0065"/>
    <w:rsid w:val="001A0369"/>
    <w:rsid w:val="001A0700"/>
    <w:rsid w:val="001A0F41"/>
    <w:rsid w:val="001A1117"/>
    <w:rsid w:val="001A1BE0"/>
    <w:rsid w:val="001A21CA"/>
    <w:rsid w:val="001A2284"/>
    <w:rsid w:val="001A2533"/>
    <w:rsid w:val="001A28B7"/>
    <w:rsid w:val="001A406C"/>
    <w:rsid w:val="001A548D"/>
    <w:rsid w:val="001A564D"/>
    <w:rsid w:val="001A5840"/>
    <w:rsid w:val="001A585A"/>
    <w:rsid w:val="001A5C96"/>
    <w:rsid w:val="001A5E0D"/>
    <w:rsid w:val="001A604B"/>
    <w:rsid w:val="001A64F2"/>
    <w:rsid w:val="001A66F9"/>
    <w:rsid w:val="001A6D28"/>
    <w:rsid w:val="001A700B"/>
    <w:rsid w:val="001A72FB"/>
    <w:rsid w:val="001A769D"/>
    <w:rsid w:val="001A797A"/>
    <w:rsid w:val="001A7ACB"/>
    <w:rsid w:val="001B12C3"/>
    <w:rsid w:val="001B16DD"/>
    <w:rsid w:val="001B1C87"/>
    <w:rsid w:val="001B1DC9"/>
    <w:rsid w:val="001B1F7B"/>
    <w:rsid w:val="001B23E1"/>
    <w:rsid w:val="001B259C"/>
    <w:rsid w:val="001B35AF"/>
    <w:rsid w:val="001B363C"/>
    <w:rsid w:val="001B3E97"/>
    <w:rsid w:val="001B3EBC"/>
    <w:rsid w:val="001B3F21"/>
    <w:rsid w:val="001B3FE7"/>
    <w:rsid w:val="001B4197"/>
    <w:rsid w:val="001B434D"/>
    <w:rsid w:val="001B4D49"/>
    <w:rsid w:val="001B4DAA"/>
    <w:rsid w:val="001B56D1"/>
    <w:rsid w:val="001B57CF"/>
    <w:rsid w:val="001B58DD"/>
    <w:rsid w:val="001B5C33"/>
    <w:rsid w:val="001B5EFF"/>
    <w:rsid w:val="001B6170"/>
    <w:rsid w:val="001B6583"/>
    <w:rsid w:val="001B7167"/>
    <w:rsid w:val="001B71CD"/>
    <w:rsid w:val="001B7F28"/>
    <w:rsid w:val="001C02F9"/>
    <w:rsid w:val="001C05C1"/>
    <w:rsid w:val="001C06D3"/>
    <w:rsid w:val="001C0BA1"/>
    <w:rsid w:val="001C1599"/>
    <w:rsid w:val="001C1F07"/>
    <w:rsid w:val="001C28D2"/>
    <w:rsid w:val="001C28F7"/>
    <w:rsid w:val="001C2C74"/>
    <w:rsid w:val="001C2D98"/>
    <w:rsid w:val="001C2FA0"/>
    <w:rsid w:val="001C302B"/>
    <w:rsid w:val="001C3073"/>
    <w:rsid w:val="001C3B53"/>
    <w:rsid w:val="001C3DD2"/>
    <w:rsid w:val="001C3EB9"/>
    <w:rsid w:val="001C4482"/>
    <w:rsid w:val="001C4538"/>
    <w:rsid w:val="001C460F"/>
    <w:rsid w:val="001C4A02"/>
    <w:rsid w:val="001C4EBF"/>
    <w:rsid w:val="001C57BF"/>
    <w:rsid w:val="001C57D5"/>
    <w:rsid w:val="001C59E3"/>
    <w:rsid w:val="001C602C"/>
    <w:rsid w:val="001C62DC"/>
    <w:rsid w:val="001C636D"/>
    <w:rsid w:val="001C6AFD"/>
    <w:rsid w:val="001C6EA2"/>
    <w:rsid w:val="001C6FAA"/>
    <w:rsid w:val="001C79FE"/>
    <w:rsid w:val="001C7CC8"/>
    <w:rsid w:val="001D13A1"/>
    <w:rsid w:val="001D1BD0"/>
    <w:rsid w:val="001D1E8B"/>
    <w:rsid w:val="001D23F2"/>
    <w:rsid w:val="001D24AA"/>
    <w:rsid w:val="001D24D8"/>
    <w:rsid w:val="001D33FB"/>
    <w:rsid w:val="001D444D"/>
    <w:rsid w:val="001D4563"/>
    <w:rsid w:val="001D4816"/>
    <w:rsid w:val="001D4BEE"/>
    <w:rsid w:val="001D4EB3"/>
    <w:rsid w:val="001D5863"/>
    <w:rsid w:val="001D59D4"/>
    <w:rsid w:val="001D5CCD"/>
    <w:rsid w:val="001D5EE5"/>
    <w:rsid w:val="001D5F92"/>
    <w:rsid w:val="001D67F0"/>
    <w:rsid w:val="001D6F0E"/>
    <w:rsid w:val="001D70C2"/>
    <w:rsid w:val="001D7E18"/>
    <w:rsid w:val="001E002B"/>
    <w:rsid w:val="001E01AB"/>
    <w:rsid w:val="001E0360"/>
    <w:rsid w:val="001E047E"/>
    <w:rsid w:val="001E0F1F"/>
    <w:rsid w:val="001E12B3"/>
    <w:rsid w:val="001E1389"/>
    <w:rsid w:val="001E1B44"/>
    <w:rsid w:val="001E21D1"/>
    <w:rsid w:val="001E2378"/>
    <w:rsid w:val="001E26AD"/>
    <w:rsid w:val="001E2D96"/>
    <w:rsid w:val="001E3611"/>
    <w:rsid w:val="001E3AED"/>
    <w:rsid w:val="001E3CF3"/>
    <w:rsid w:val="001E441F"/>
    <w:rsid w:val="001E46D2"/>
    <w:rsid w:val="001E4D5B"/>
    <w:rsid w:val="001E4DB1"/>
    <w:rsid w:val="001E4FAF"/>
    <w:rsid w:val="001E5C6B"/>
    <w:rsid w:val="001E5C80"/>
    <w:rsid w:val="001E634C"/>
    <w:rsid w:val="001E78D2"/>
    <w:rsid w:val="001E7B8A"/>
    <w:rsid w:val="001E7D1F"/>
    <w:rsid w:val="001E7F07"/>
    <w:rsid w:val="001F0B37"/>
    <w:rsid w:val="001F0DDE"/>
    <w:rsid w:val="001F13A4"/>
    <w:rsid w:val="001F16B8"/>
    <w:rsid w:val="001F1C91"/>
    <w:rsid w:val="001F1D15"/>
    <w:rsid w:val="001F2122"/>
    <w:rsid w:val="001F27E6"/>
    <w:rsid w:val="001F2CDC"/>
    <w:rsid w:val="001F312C"/>
    <w:rsid w:val="001F31BC"/>
    <w:rsid w:val="001F33A4"/>
    <w:rsid w:val="001F3950"/>
    <w:rsid w:val="001F46C7"/>
    <w:rsid w:val="001F4721"/>
    <w:rsid w:val="001F5141"/>
    <w:rsid w:val="001F555E"/>
    <w:rsid w:val="001F56E2"/>
    <w:rsid w:val="001F586A"/>
    <w:rsid w:val="001F5BE5"/>
    <w:rsid w:val="001F5C50"/>
    <w:rsid w:val="001F62E7"/>
    <w:rsid w:val="001F656C"/>
    <w:rsid w:val="001F6B3D"/>
    <w:rsid w:val="001F6DDF"/>
    <w:rsid w:val="001F7122"/>
    <w:rsid w:val="002001D3"/>
    <w:rsid w:val="00200261"/>
    <w:rsid w:val="002006B7"/>
    <w:rsid w:val="00200A92"/>
    <w:rsid w:val="002012DF"/>
    <w:rsid w:val="002015D7"/>
    <w:rsid w:val="00201C47"/>
    <w:rsid w:val="00201D5B"/>
    <w:rsid w:val="00202390"/>
    <w:rsid w:val="002024F4"/>
    <w:rsid w:val="00202503"/>
    <w:rsid w:val="00202B8B"/>
    <w:rsid w:val="00202E88"/>
    <w:rsid w:val="00203839"/>
    <w:rsid w:val="00203B31"/>
    <w:rsid w:val="00203CAB"/>
    <w:rsid w:val="00204020"/>
    <w:rsid w:val="00204232"/>
    <w:rsid w:val="002043D1"/>
    <w:rsid w:val="002047B4"/>
    <w:rsid w:val="002052AA"/>
    <w:rsid w:val="002057DE"/>
    <w:rsid w:val="00205C0D"/>
    <w:rsid w:val="00205EF7"/>
    <w:rsid w:val="00205FF6"/>
    <w:rsid w:val="00206607"/>
    <w:rsid w:val="00206743"/>
    <w:rsid w:val="00206A20"/>
    <w:rsid w:val="00207D65"/>
    <w:rsid w:val="00207E2C"/>
    <w:rsid w:val="002100B2"/>
    <w:rsid w:val="002101DF"/>
    <w:rsid w:val="00210675"/>
    <w:rsid w:val="00211025"/>
    <w:rsid w:val="00211264"/>
    <w:rsid w:val="00211438"/>
    <w:rsid w:val="00211C72"/>
    <w:rsid w:val="00211E8D"/>
    <w:rsid w:val="00211F7D"/>
    <w:rsid w:val="00211FD5"/>
    <w:rsid w:val="0021212A"/>
    <w:rsid w:val="0021264A"/>
    <w:rsid w:val="00212975"/>
    <w:rsid w:val="00213BD0"/>
    <w:rsid w:val="00213CBD"/>
    <w:rsid w:val="00214BB3"/>
    <w:rsid w:val="002152A5"/>
    <w:rsid w:val="00215D34"/>
    <w:rsid w:val="00216219"/>
    <w:rsid w:val="00216492"/>
    <w:rsid w:val="00216F58"/>
    <w:rsid w:val="00220156"/>
    <w:rsid w:val="00220682"/>
    <w:rsid w:val="00220967"/>
    <w:rsid w:val="00221C6D"/>
    <w:rsid w:val="0022207D"/>
    <w:rsid w:val="002223BD"/>
    <w:rsid w:val="00222AE5"/>
    <w:rsid w:val="00223025"/>
    <w:rsid w:val="00223A27"/>
    <w:rsid w:val="00223C5C"/>
    <w:rsid w:val="00223CC9"/>
    <w:rsid w:val="0022403A"/>
    <w:rsid w:val="0022441A"/>
    <w:rsid w:val="0022470D"/>
    <w:rsid w:val="00224CC0"/>
    <w:rsid w:val="00225187"/>
    <w:rsid w:val="00225A4A"/>
    <w:rsid w:val="00226BAB"/>
    <w:rsid w:val="00226D7B"/>
    <w:rsid w:val="00226DF5"/>
    <w:rsid w:val="0022705C"/>
    <w:rsid w:val="00227EF3"/>
    <w:rsid w:val="00230313"/>
    <w:rsid w:val="00230DDD"/>
    <w:rsid w:val="002311FA"/>
    <w:rsid w:val="002318E8"/>
    <w:rsid w:val="002319A8"/>
    <w:rsid w:val="00231D1F"/>
    <w:rsid w:val="00232105"/>
    <w:rsid w:val="00232417"/>
    <w:rsid w:val="00232A8C"/>
    <w:rsid w:val="00232CDE"/>
    <w:rsid w:val="00232E6B"/>
    <w:rsid w:val="00232F38"/>
    <w:rsid w:val="002331F6"/>
    <w:rsid w:val="00233479"/>
    <w:rsid w:val="00233820"/>
    <w:rsid w:val="002338B3"/>
    <w:rsid w:val="002341CC"/>
    <w:rsid w:val="002352FB"/>
    <w:rsid w:val="00235A43"/>
    <w:rsid w:val="00235FC3"/>
    <w:rsid w:val="00236859"/>
    <w:rsid w:val="002369FE"/>
    <w:rsid w:val="00236E61"/>
    <w:rsid w:val="002370CC"/>
    <w:rsid w:val="002373A5"/>
    <w:rsid w:val="00237407"/>
    <w:rsid w:val="00237744"/>
    <w:rsid w:val="00237907"/>
    <w:rsid w:val="0024011C"/>
    <w:rsid w:val="00240227"/>
    <w:rsid w:val="002405D3"/>
    <w:rsid w:val="00240F85"/>
    <w:rsid w:val="0024136F"/>
    <w:rsid w:val="00242146"/>
    <w:rsid w:val="00242249"/>
    <w:rsid w:val="002422B2"/>
    <w:rsid w:val="002426EC"/>
    <w:rsid w:val="00242990"/>
    <w:rsid w:val="002429FB"/>
    <w:rsid w:val="002430DB"/>
    <w:rsid w:val="00243927"/>
    <w:rsid w:val="00243A9C"/>
    <w:rsid w:val="00243D4A"/>
    <w:rsid w:val="00243EA1"/>
    <w:rsid w:val="00243F70"/>
    <w:rsid w:val="00244004"/>
    <w:rsid w:val="002445FD"/>
    <w:rsid w:val="00244A27"/>
    <w:rsid w:val="002459AC"/>
    <w:rsid w:val="002465A4"/>
    <w:rsid w:val="0024665F"/>
    <w:rsid w:val="00246F91"/>
    <w:rsid w:val="0024773A"/>
    <w:rsid w:val="00247AE4"/>
    <w:rsid w:val="00250071"/>
    <w:rsid w:val="002504F7"/>
    <w:rsid w:val="00250843"/>
    <w:rsid w:val="00250A06"/>
    <w:rsid w:val="0025102A"/>
    <w:rsid w:val="0025122E"/>
    <w:rsid w:val="00251588"/>
    <w:rsid w:val="002517FC"/>
    <w:rsid w:val="002522D7"/>
    <w:rsid w:val="002525F2"/>
    <w:rsid w:val="00252A9B"/>
    <w:rsid w:val="00252D4F"/>
    <w:rsid w:val="00252E07"/>
    <w:rsid w:val="00253215"/>
    <w:rsid w:val="00253347"/>
    <w:rsid w:val="00253A1F"/>
    <w:rsid w:val="00253A3D"/>
    <w:rsid w:val="00253BEC"/>
    <w:rsid w:val="00254135"/>
    <w:rsid w:val="00254AE1"/>
    <w:rsid w:val="00254B76"/>
    <w:rsid w:val="00254F67"/>
    <w:rsid w:val="00254FDF"/>
    <w:rsid w:val="00255610"/>
    <w:rsid w:val="0025593A"/>
    <w:rsid w:val="00255D40"/>
    <w:rsid w:val="002560C3"/>
    <w:rsid w:val="00256277"/>
    <w:rsid w:val="002563E4"/>
    <w:rsid w:val="00256D5A"/>
    <w:rsid w:val="00257649"/>
    <w:rsid w:val="00257805"/>
    <w:rsid w:val="002600D3"/>
    <w:rsid w:val="00260F4C"/>
    <w:rsid w:val="00261624"/>
    <w:rsid w:val="002617B4"/>
    <w:rsid w:val="00261816"/>
    <w:rsid w:val="00262058"/>
    <w:rsid w:val="00262252"/>
    <w:rsid w:val="002624A4"/>
    <w:rsid w:val="00262A02"/>
    <w:rsid w:val="00263008"/>
    <w:rsid w:val="00263346"/>
    <w:rsid w:val="002635D0"/>
    <w:rsid w:val="002641D2"/>
    <w:rsid w:val="00264508"/>
    <w:rsid w:val="00264627"/>
    <w:rsid w:val="00264EE1"/>
    <w:rsid w:val="00265025"/>
    <w:rsid w:val="00265820"/>
    <w:rsid w:val="00265C65"/>
    <w:rsid w:val="002663F5"/>
    <w:rsid w:val="0026692C"/>
    <w:rsid w:val="00266BD0"/>
    <w:rsid w:val="00267064"/>
    <w:rsid w:val="00267D05"/>
    <w:rsid w:val="00270528"/>
    <w:rsid w:val="00270BC9"/>
    <w:rsid w:val="00270C80"/>
    <w:rsid w:val="00270D56"/>
    <w:rsid w:val="002710D3"/>
    <w:rsid w:val="002714B2"/>
    <w:rsid w:val="002729C4"/>
    <w:rsid w:val="00272BD5"/>
    <w:rsid w:val="00272C37"/>
    <w:rsid w:val="00273AE8"/>
    <w:rsid w:val="0027478F"/>
    <w:rsid w:val="00274A45"/>
    <w:rsid w:val="00274C5C"/>
    <w:rsid w:val="00275EC4"/>
    <w:rsid w:val="00276CAB"/>
    <w:rsid w:val="00277128"/>
    <w:rsid w:val="002772A6"/>
    <w:rsid w:val="002772B4"/>
    <w:rsid w:val="002776EC"/>
    <w:rsid w:val="00277FAE"/>
    <w:rsid w:val="00280868"/>
    <w:rsid w:val="00280934"/>
    <w:rsid w:val="00281919"/>
    <w:rsid w:val="00281B01"/>
    <w:rsid w:val="00281DAA"/>
    <w:rsid w:val="0028272E"/>
    <w:rsid w:val="002827F4"/>
    <w:rsid w:val="00282F92"/>
    <w:rsid w:val="00284734"/>
    <w:rsid w:val="002847A9"/>
    <w:rsid w:val="00284FD3"/>
    <w:rsid w:val="002852A1"/>
    <w:rsid w:val="002852B2"/>
    <w:rsid w:val="00285600"/>
    <w:rsid w:val="00285B97"/>
    <w:rsid w:val="00285D39"/>
    <w:rsid w:val="0028611B"/>
    <w:rsid w:val="002862EE"/>
    <w:rsid w:val="00286467"/>
    <w:rsid w:val="00286DA6"/>
    <w:rsid w:val="00287057"/>
    <w:rsid w:val="0028782F"/>
    <w:rsid w:val="00287984"/>
    <w:rsid w:val="00287A48"/>
    <w:rsid w:val="00287BA5"/>
    <w:rsid w:val="00287E29"/>
    <w:rsid w:val="002905FE"/>
    <w:rsid w:val="00290B1A"/>
    <w:rsid w:val="00290D37"/>
    <w:rsid w:val="00290DE0"/>
    <w:rsid w:val="00290EBD"/>
    <w:rsid w:val="00290EFE"/>
    <w:rsid w:val="0029103A"/>
    <w:rsid w:val="002911CB"/>
    <w:rsid w:val="0029121F"/>
    <w:rsid w:val="0029125C"/>
    <w:rsid w:val="0029128B"/>
    <w:rsid w:val="0029138E"/>
    <w:rsid w:val="00291480"/>
    <w:rsid w:val="00291639"/>
    <w:rsid w:val="0029180A"/>
    <w:rsid w:val="002920F2"/>
    <w:rsid w:val="00292B09"/>
    <w:rsid w:val="00292BA3"/>
    <w:rsid w:val="002930E6"/>
    <w:rsid w:val="0029341F"/>
    <w:rsid w:val="0029375A"/>
    <w:rsid w:val="002948E2"/>
    <w:rsid w:val="002951EF"/>
    <w:rsid w:val="002957B0"/>
    <w:rsid w:val="00295B15"/>
    <w:rsid w:val="00295E30"/>
    <w:rsid w:val="00295F26"/>
    <w:rsid w:val="00296434"/>
    <w:rsid w:val="00296522"/>
    <w:rsid w:val="002966A8"/>
    <w:rsid w:val="002968F3"/>
    <w:rsid w:val="00296A0F"/>
    <w:rsid w:val="00296AAF"/>
    <w:rsid w:val="002A031E"/>
    <w:rsid w:val="002A04D1"/>
    <w:rsid w:val="002A06F2"/>
    <w:rsid w:val="002A09C8"/>
    <w:rsid w:val="002A0CDF"/>
    <w:rsid w:val="002A0D86"/>
    <w:rsid w:val="002A0E37"/>
    <w:rsid w:val="002A10D0"/>
    <w:rsid w:val="002A19A2"/>
    <w:rsid w:val="002A27E4"/>
    <w:rsid w:val="002A2E4A"/>
    <w:rsid w:val="002A3173"/>
    <w:rsid w:val="002A3576"/>
    <w:rsid w:val="002A363D"/>
    <w:rsid w:val="002A3C6D"/>
    <w:rsid w:val="002A441B"/>
    <w:rsid w:val="002A48D0"/>
    <w:rsid w:val="002A52CD"/>
    <w:rsid w:val="002A56E8"/>
    <w:rsid w:val="002A573B"/>
    <w:rsid w:val="002A5E3A"/>
    <w:rsid w:val="002A5FCE"/>
    <w:rsid w:val="002A6064"/>
    <w:rsid w:val="002A6500"/>
    <w:rsid w:val="002A6AAF"/>
    <w:rsid w:val="002A7267"/>
    <w:rsid w:val="002A76F4"/>
    <w:rsid w:val="002A7F25"/>
    <w:rsid w:val="002A7FB6"/>
    <w:rsid w:val="002B001A"/>
    <w:rsid w:val="002B05B5"/>
    <w:rsid w:val="002B094D"/>
    <w:rsid w:val="002B0ABF"/>
    <w:rsid w:val="002B0D09"/>
    <w:rsid w:val="002B0EA9"/>
    <w:rsid w:val="002B165F"/>
    <w:rsid w:val="002B1D0E"/>
    <w:rsid w:val="002B1D1D"/>
    <w:rsid w:val="002B25ED"/>
    <w:rsid w:val="002B2E53"/>
    <w:rsid w:val="002B3DFD"/>
    <w:rsid w:val="002B54BE"/>
    <w:rsid w:val="002B59E6"/>
    <w:rsid w:val="002B5DF4"/>
    <w:rsid w:val="002B6B6C"/>
    <w:rsid w:val="002B7624"/>
    <w:rsid w:val="002C0255"/>
    <w:rsid w:val="002C11E5"/>
    <w:rsid w:val="002C1483"/>
    <w:rsid w:val="002C1664"/>
    <w:rsid w:val="002C1C55"/>
    <w:rsid w:val="002C1CB5"/>
    <w:rsid w:val="002C2283"/>
    <w:rsid w:val="002C28C6"/>
    <w:rsid w:val="002C296A"/>
    <w:rsid w:val="002C2C39"/>
    <w:rsid w:val="002C2D5E"/>
    <w:rsid w:val="002C3679"/>
    <w:rsid w:val="002C3C05"/>
    <w:rsid w:val="002C4004"/>
    <w:rsid w:val="002C4179"/>
    <w:rsid w:val="002C4196"/>
    <w:rsid w:val="002C41ED"/>
    <w:rsid w:val="002C5D13"/>
    <w:rsid w:val="002C5DEE"/>
    <w:rsid w:val="002C608D"/>
    <w:rsid w:val="002C60B2"/>
    <w:rsid w:val="002C62D1"/>
    <w:rsid w:val="002C68C0"/>
    <w:rsid w:val="002C6D0D"/>
    <w:rsid w:val="002C774C"/>
    <w:rsid w:val="002C7EAC"/>
    <w:rsid w:val="002D093D"/>
    <w:rsid w:val="002D161C"/>
    <w:rsid w:val="002D1BE4"/>
    <w:rsid w:val="002D1FCB"/>
    <w:rsid w:val="002D20A3"/>
    <w:rsid w:val="002D227A"/>
    <w:rsid w:val="002D28CA"/>
    <w:rsid w:val="002D2BFC"/>
    <w:rsid w:val="002D3550"/>
    <w:rsid w:val="002D359C"/>
    <w:rsid w:val="002D3DBC"/>
    <w:rsid w:val="002D3F63"/>
    <w:rsid w:val="002D45F8"/>
    <w:rsid w:val="002D498A"/>
    <w:rsid w:val="002D4B82"/>
    <w:rsid w:val="002D4E6B"/>
    <w:rsid w:val="002D5EC5"/>
    <w:rsid w:val="002D6153"/>
    <w:rsid w:val="002D6879"/>
    <w:rsid w:val="002D689F"/>
    <w:rsid w:val="002D760D"/>
    <w:rsid w:val="002D76D1"/>
    <w:rsid w:val="002D7B19"/>
    <w:rsid w:val="002E000D"/>
    <w:rsid w:val="002E0271"/>
    <w:rsid w:val="002E0680"/>
    <w:rsid w:val="002E09D0"/>
    <w:rsid w:val="002E0C8E"/>
    <w:rsid w:val="002E0F02"/>
    <w:rsid w:val="002E0FD8"/>
    <w:rsid w:val="002E1206"/>
    <w:rsid w:val="002E1485"/>
    <w:rsid w:val="002E221F"/>
    <w:rsid w:val="002E22D2"/>
    <w:rsid w:val="002E2997"/>
    <w:rsid w:val="002E2E2F"/>
    <w:rsid w:val="002E2FA0"/>
    <w:rsid w:val="002E314B"/>
    <w:rsid w:val="002E37A7"/>
    <w:rsid w:val="002E3E2D"/>
    <w:rsid w:val="002E428F"/>
    <w:rsid w:val="002E449F"/>
    <w:rsid w:val="002E4CCE"/>
    <w:rsid w:val="002E4E84"/>
    <w:rsid w:val="002E520C"/>
    <w:rsid w:val="002E5296"/>
    <w:rsid w:val="002E52A6"/>
    <w:rsid w:val="002E54BC"/>
    <w:rsid w:val="002E553F"/>
    <w:rsid w:val="002E64C7"/>
    <w:rsid w:val="002E67C1"/>
    <w:rsid w:val="002E7046"/>
    <w:rsid w:val="002E712A"/>
    <w:rsid w:val="002E737F"/>
    <w:rsid w:val="002E75DF"/>
    <w:rsid w:val="002E7C1B"/>
    <w:rsid w:val="002E7FB1"/>
    <w:rsid w:val="002E7FE9"/>
    <w:rsid w:val="002F0109"/>
    <w:rsid w:val="002F04B6"/>
    <w:rsid w:val="002F04C6"/>
    <w:rsid w:val="002F113F"/>
    <w:rsid w:val="002F159E"/>
    <w:rsid w:val="002F1D2C"/>
    <w:rsid w:val="002F2DB1"/>
    <w:rsid w:val="002F2E1A"/>
    <w:rsid w:val="002F2EB7"/>
    <w:rsid w:val="002F2F23"/>
    <w:rsid w:val="002F3BB5"/>
    <w:rsid w:val="002F3D84"/>
    <w:rsid w:val="002F3E6C"/>
    <w:rsid w:val="002F3FA9"/>
    <w:rsid w:val="002F407D"/>
    <w:rsid w:val="002F4854"/>
    <w:rsid w:val="002F49AF"/>
    <w:rsid w:val="002F5636"/>
    <w:rsid w:val="002F5888"/>
    <w:rsid w:val="002F5963"/>
    <w:rsid w:val="002F5B3B"/>
    <w:rsid w:val="002F5C5C"/>
    <w:rsid w:val="002F5C90"/>
    <w:rsid w:val="002F6140"/>
    <w:rsid w:val="002F73B6"/>
    <w:rsid w:val="002F743E"/>
    <w:rsid w:val="002F7E26"/>
    <w:rsid w:val="003001D4"/>
    <w:rsid w:val="003009AF"/>
    <w:rsid w:val="00300F52"/>
    <w:rsid w:val="003012DF"/>
    <w:rsid w:val="003016BB"/>
    <w:rsid w:val="003016CF"/>
    <w:rsid w:val="003016E1"/>
    <w:rsid w:val="00302BF0"/>
    <w:rsid w:val="00302DD7"/>
    <w:rsid w:val="00303537"/>
    <w:rsid w:val="00303B5D"/>
    <w:rsid w:val="003040DF"/>
    <w:rsid w:val="00304993"/>
    <w:rsid w:val="00304C03"/>
    <w:rsid w:val="00304FC7"/>
    <w:rsid w:val="00305F47"/>
    <w:rsid w:val="0030657E"/>
    <w:rsid w:val="00307950"/>
    <w:rsid w:val="00307B32"/>
    <w:rsid w:val="00307DEB"/>
    <w:rsid w:val="00310341"/>
    <w:rsid w:val="00310400"/>
    <w:rsid w:val="0031086F"/>
    <w:rsid w:val="00310953"/>
    <w:rsid w:val="00310AF7"/>
    <w:rsid w:val="00310EFA"/>
    <w:rsid w:val="0031161F"/>
    <w:rsid w:val="003116C4"/>
    <w:rsid w:val="00311C16"/>
    <w:rsid w:val="00311D94"/>
    <w:rsid w:val="00311E7F"/>
    <w:rsid w:val="003124CE"/>
    <w:rsid w:val="0031300F"/>
    <w:rsid w:val="003134F6"/>
    <w:rsid w:val="00313DB1"/>
    <w:rsid w:val="0031433A"/>
    <w:rsid w:val="003145AA"/>
    <w:rsid w:val="003146B9"/>
    <w:rsid w:val="0031599A"/>
    <w:rsid w:val="00315CE7"/>
    <w:rsid w:val="00315D48"/>
    <w:rsid w:val="00315F41"/>
    <w:rsid w:val="00315F91"/>
    <w:rsid w:val="003164BD"/>
    <w:rsid w:val="003166C1"/>
    <w:rsid w:val="00316887"/>
    <w:rsid w:val="00316F00"/>
    <w:rsid w:val="00317314"/>
    <w:rsid w:val="0031737E"/>
    <w:rsid w:val="00320A6F"/>
    <w:rsid w:val="00320E16"/>
    <w:rsid w:val="00322233"/>
    <w:rsid w:val="003229FF"/>
    <w:rsid w:val="00322D44"/>
    <w:rsid w:val="00322F39"/>
    <w:rsid w:val="003230EC"/>
    <w:rsid w:val="0032316B"/>
    <w:rsid w:val="003232E7"/>
    <w:rsid w:val="00323C04"/>
    <w:rsid w:val="00324873"/>
    <w:rsid w:val="00324BE3"/>
    <w:rsid w:val="003252C6"/>
    <w:rsid w:val="00325371"/>
    <w:rsid w:val="00325F1E"/>
    <w:rsid w:val="00326002"/>
    <w:rsid w:val="003261CA"/>
    <w:rsid w:val="0032624B"/>
    <w:rsid w:val="0032654C"/>
    <w:rsid w:val="003271CD"/>
    <w:rsid w:val="0032747F"/>
    <w:rsid w:val="00327507"/>
    <w:rsid w:val="00327847"/>
    <w:rsid w:val="0032790D"/>
    <w:rsid w:val="00327BF7"/>
    <w:rsid w:val="00327D83"/>
    <w:rsid w:val="00327DF2"/>
    <w:rsid w:val="00327E60"/>
    <w:rsid w:val="0033016E"/>
    <w:rsid w:val="003301C9"/>
    <w:rsid w:val="00330D33"/>
    <w:rsid w:val="00331310"/>
    <w:rsid w:val="00331414"/>
    <w:rsid w:val="0033170C"/>
    <w:rsid w:val="0033235F"/>
    <w:rsid w:val="003327D2"/>
    <w:rsid w:val="00332E37"/>
    <w:rsid w:val="00332FA9"/>
    <w:rsid w:val="00333F31"/>
    <w:rsid w:val="00333F6C"/>
    <w:rsid w:val="00334A62"/>
    <w:rsid w:val="003351A7"/>
    <w:rsid w:val="003352BF"/>
    <w:rsid w:val="003355DE"/>
    <w:rsid w:val="0033588D"/>
    <w:rsid w:val="00335BCA"/>
    <w:rsid w:val="00336233"/>
    <w:rsid w:val="00336439"/>
    <w:rsid w:val="0033688F"/>
    <w:rsid w:val="003369FC"/>
    <w:rsid w:val="00336BE3"/>
    <w:rsid w:val="003370EA"/>
    <w:rsid w:val="0033738D"/>
    <w:rsid w:val="00337976"/>
    <w:rsid w:val="00340961"/>
    <w:rsid w:val="00340F93"/>
    <w:rsid w:val="00341122"/>
    <w:rsid w:val="0034137E"/>
    <w:rsid w:val="0034165B"/>
    <w:rsid w:val="00341967"/>
    <w:rsid w:val="00341EE5"/>
    <w:rsid w:val="00341F66"/>
    <w:rsid w:val="00341FCA"/>
    <w:rsid w:val="00342391"/>
    <w:rsid w:val="0034294A"/>
    <w:rsid w:val="00342ABF"/>
    <w:rsid w:val="00342F22"/>
    <w:rsid w:val="003430E8"/>
    <w:rsid w:val="0034336B"/>
    <w:rsid w:val="00343EC9"/>
    <w:rsid w:val="00344231"/>
    <w:rsid w:val="00344CAC"/>
    <w:rsid w:val="00344D9F"/>
    <w:rsid w:val="003456FA"/>
    <w:rsid w:val="0034593A"/>
    <w:rsid w:val="00345EAF"/>
    <w:rsid w:val="00346539"/>
    <w:rsid w:val="00346680"/>
    <w:rsid w:val="00346F1B"/>
    <w:rsid w:val="00346F98"/>
    <w:rsid w:val="00346FA4"/>
    <w:rsid w:val="003476A6"/>
    <w:rsid w:val="0034787E"/>
    <w:rsid w:val="00347F33"/>
    <w:rsid w:val="00347FD9"/>
    <w:rsid w:val="003513C2"/>
    <w:rsid w:val="003517A0"/>
    <w:rsid w:val="00351B21"/>
    <w:rsid w:val="00351B44"/>
    <w:rsid w:val="00351B91"/>
    <w:rsid w:val="00351FD0"/>
    <w:rsid w:val="00352D71"/>
    <w:rsid w:val="00352E4F"/>
    <w:rsid w:val="00352E93"/>
    <w:rsid w:val="00352F36"/>
    <w:rsid w:val="00352FCE"/>
    <w:rsid w:val="00353232"/>
    <w:rsid w:val="00353319"/>
    <w:rsid w:val="00353695"/>
    <w:rsid w:val="00353A7C"/>
    <w:rsid w:val="00353D9F"/>
    <w:rsid w:val="00353FE3"/>
    <w:rsid w:val="003544EE"/>
    <w:rsid w:val="0035457F"/>
    <w:rsid w:val="00354832"/>
    <w:rsid w:val="003548E7"/>
    <w:rsid w:val="00354906"/>
    <w:rsid w:val="00354AA8"/>
    <w:rsid w:val="00354F41"/>
    <w:rsid w:val="0035520E"/>
    <w:rsid w:val="0035632D"/>
    <w:rsid w:val="00356617"/>
    <w:rsid w:val="0035687C"/>
    <w:rsid w:val="00356A10"/>
    <w:rsid w:val="0035727F"/>
    <w:rsid w:val="003602B8"/>
    <w:rsid w:val="00360563"/>
    <w:rsid w:val="00360BCF"/>
    <w:rsid w:val="00361FCB"/>
    <w:rsid w:val="00362941"/>
    <w:rsid w:val="00363CDE"/>
    <w:rsid w:val="003641D1"/>
    <w:rsid w:val="003642A7"/>
    <w:rsid w:val="003646B3"/>
    <w:rsid w:val="00364B46"/>
    <w:rsid w:val="00364CE8"/>
    <w:rsid w:val="003656CB"/>
    <w:rsid w:val="00365FAD"/>
    <w:rsid w:val="003672CC"/>
    <w:rsid w:val="003676BF"/>
    <w:rsid w:val="0036771A"/>
    <w:rsid w:val="00367E60"/>
    <w:rsid w:val="0037060D"/>
    <w:rsid w:val="00370651"/>
    <w:rsid w:val="003707A2"/>
    <w:rsid w:val="00370912"/>
    <w:rsid w:val="00370D30"/>
    <w:rsid w:val="0037103E"/>
    <w:rsid w:val="0037123E"/>
    <w:rsid w:val="00371427"/>
    <w:rsid w:val="00371ED8"/>
    <w:rsid w:val="0037201F"/>
    <w:rsid w:val="00372353"/>
    <w:rsid w:val="003723BF"/>
    <w:rsid w:val="003723D2"/>
    <w:rsid w:val="00372B2C"/>
    <w:rsid w:val="00373EC8"/>
    <w:rsid w:val="00373EC9"/>
    <w:rsid w:val="003743FC"/>
    <w:rsid w:val="00374787"/>
    <w:rsid w:val="003747B4"/>
    <w:rsid w:val="003748AF"/>
    <w:rsid w:val="00374B83"/>
    <w:rsid w:val="00374CF1"/>
    <w:rsid w:val="00374DA2"/>
    <w:rsid w:val="00374F1E"/>
    <w:rsid w:val="00374FAD"/>
    <w:rsid w:val="0037536C"/>
    <w:rsid w:val="003755B7"/>
    <w:rsid w:val="00375CD9"/>
    <w:rsid w:val="003770A1"/>
    <w:rsid w:val="00377A74"/>
    <w:rsid w:val="00377C5D"/>
    <w:rsid w:val="00377E1F"/>
    <w:rsid w:val="00377F54"/>
    <w:rsid w:val="00380A09"/>
    <w:rsid w:val="00380A1A"/>
    <w:rsid w:val="0038163B"/>
    <w:rsid w:val="00381952"/>
    <w:rsid w:val="00381BA9"/>
    <w:rsid w:val="00381C89"/>
    <w:rsid w:val="0038231A"/>
    <w:rsid w:val="0038268C"/>
    <w:rsid w:val="003836D8"/>
    <w:rsid w:val="00383D1F"/>
    <w:rsid w:val="003841C9"/>
    <w:rsid w:val="003854AF"/>
    <w:rsid w:val="0038583A"/>
    <w:rsid w:val="003859B0"/>
    <w:rsid w:val="00386182"/>
    <w:rsid w:val="00386CB9"/>
    <w:rsid w:val="00386EE2"/>
    <w:rsid w:val="003871D3"/>
    <w:rsid w:val="0038750A"/>
    <w:rsid w:val="0038766D"/>
    <w:rsid w:val="003879E7"/>
    <w:rsid w:val="00387AB7"/>
    <w:rsid w:val="0039036C"/>
    <w:rsid w:val="00390E3D"/>
    <w:rsid w:val="003916B8"/>
    <w:rsid w:val="00391D2C"/>
    <w:rsid w:val="00391DAD"/>
    <w:rsid w:val="003921E8"/>
    <w:rsid w:val="003926B9"/>
    <w:rsid w:val="00392840"/>
    <w:rsid w:val="00392AAB"/>
    <w:rsid w:val="003931E5"/>
    <w:rsid w:val="00393AEE"/>
    <w:rsid w:val="00393EAF"/>
    <w:rsid w:val="00394776"/>
    <w:rsid w:val="0039505C"/>
    <w:rsid w:val="00395774"/>
    <w:rsid w:val="00395A1D"/>
    <w:rsid w:val="00395A6F"/>
    <w:rsid w:val="00395E8B"/>
    <w:rsid w:val="00396336"/>
    <w:rsid w:val="00396A64"/>
    <w:rsid w:val="00396B10"/>
    <w:rsid w:val="003976FE"/>
    <w:rsid w:val="003A0376"/>
    <w:rsid w:val="003A084F"/>
    <w:rsid w:val="003A08FE"/>
    <w:rsid w:val="003A09D8"/>
    <w:rsid w:val="003A0F7C"/>
    <w:rsid w:val="003A1861"/>
    <w:rsid w:val="003A28CB"/>
    <w:rsid w:val="003A354D"/>
    <w:rsid w:val="003A3D51"/>
    <w:rsid w:val="003A3F2D"/>
    <w:rsid w:val="003A4685"/>
    <w:rsid w:val="003A4694"/>
    <w:rsid w:val="003A4719"/>
    <w:rsid w:val="003A4BF5"/>
    <w:rsid w:val="003A5D1B"/>
    <w:rsid w:val="003A6E4A"/>
    <w:rsid w:val="003A6EFA"/>
    <w:rsid w:val="003B0426"/>
    <w:rsid w:val="003B0716"/>
    <w:rsid w:val="003B07C3"/>
    <w:rsid w:val="003B084C"/>
    <w:rsid w:val="003B0B1B"/>
    <w:rsid w:val="003B0D09"/>
    <w:rsid w:val="003B0ECF"/>
    <w:rsid w:val="003B1C94"/>
    <w:rsid w:val="003B1CD8"/>
    <w:rsid w:val="003B2018"/>
    <w:rsid w:val="003B2216"/>
    <w:rsid w:val="003B2348"/>
    <w:rsid w:val="003B2430"/>
    <w:rsid w:val="003B25C9"/>
    <w:rsid w:val="003B26A7"/>
    <w:rsid w:val="003B37A4"/>
    <w:rsid w:val="003B3C9F"/>
    <w:rsid w:val="003B48D0"/>
    <w:rsid w:val="003B4F23"/>
    <w:rsid w:val="003B56A3"/>
    <w:rsid w:val="003B5A68"/>
    <w:rsid w:val="003B5FF5"/>
    <w:rsid w:val="003B61D0"/>
    <w:rsid w:val="003B6411"/>
    <w:rsid w:val="003B670C"/>
    <w:rsid w:val="003B6767"/>
    <w:rsid w:val="003B6A6F"/>
    <w:rsid w:val="003B6D8E"/>
    <w:rsid w:val="003B748D"/>
    <w:rsid w:val="003B78BC"/>
    <w:rsid w:val="003B79C7"/>
    <w:rsid w:val="003C007E"/>
    <w:rsid w:val="003C0102"/>
    <w:rsid w:val="003C07FC"/>
    <w:rsid w:val="003C0A18"/>
    <w:rsid w:val="003C1330"/>
    <w:rsid w:val="003C16C8"/>
    <w:rsid w:val="003C248B"/>
    <w:rsid w:val="003C25D8"/>
    <w:rsid w:val="003C2AF3"/>
    <w:rsid w:val="003C2BAE"/>
    <w:rsid w:val="003C2CF8"/>
    <w:rsid w:val="003C2E2D"/>
    <w:rsid w:val="003C2F3D"/>
    <w:rsid w:val="003C3248"/>
    <w:rsid w:val="003C329F"/>
    <w:rsid w:val="003C36EF"/>
    <w:rsid w:val="003C39F4"/>
    <w:rsid w:val="003C3E83"/>
    <w:rsid w:val="003C40CA"/>
    <w:rsid w:val="003C4119"/>
    <w:rsid w:val="003C46A1"/>
    <w:rsid w:val="003C4D77"/>
    <w:rsid w:val="003C51D7"/>
    <w:rsid w:val="003C5782"/>
    <w:rsid w:val="003C61AE"/>
    <w:rsid w:val="003C6C26"/>
    <w:rsid w:val="003C6C94"/>
    <w:rsid w:val="003C6DCF"/>
    <w:rsid w:val="003C7004"/>
    <w:rsid w:val="003C76D9"/>
    <w:rsid w:val="003C7BBF"/>
    <w:rsid w:val="003C7E98"/>
    <w:rsid w:val="003D04E1"/>
    <w:rsid w:val="003D0A86"/>
    <w:rsid w:val="003D0EE2"/>
    <w:rsid w:val="003D1027"/>
    <w:rsid w:val="003D194C"/>
    <w:rsid w:val="003D1A64"/>
    <w:rsid w:val="003D1D90"/>
    <w:rsid w:val="003D20FF"/>
    <w:rsid w:val="003D29C3"/>
    <w:rsid w:val="003D2D7F"/>
    <w:rsid w:val="003D36D0"/>
    <w:rsid w:val="003D37F0"/>
    <w:rsid w:val="003D3E02"/>
    <w:rsid w:val="003D3EB7"/>
    <w:rsid w:val="003D534E"/>
    <w:rsid w:val="003D5414"/>
    <w:rsid w:val="003D55C0"/>
    <w:rsid w:val="003D5847"/>
    <w:rsid w:val="003D61F1"/>
    <w:rsid w:val="003D6721"/>
    <w:rsid w:val="003D67F4"/>
    <w:rsid w:val="003D6C70"/>
    <w:rsid w:val="003D716A"/>
    <w:rsid w:val="003E0194"/>
    <w:rsid w:val="003E059D"/>
    <w:rsid w:val="003E06C7"/>
    <w:rsid w:val="003E11C9"/>
    <w:rsid w:val="003E1B44"/>
    <w:rsid w:val="003E1BE8"/>
    <w:rsid w:val="003E1C7B"/>
    <w:rsid w:val="003E20C1"/>
    <w:rsid w:val="003E21A7"/>
    <w:rsid w:val="003E237F"/>
    <w:rsid w:val="003E252E"/>
    <w:rsid w:val="003E273C"/>
    <w:rsid w:val="003E2A13"/>
    <w:rsid w:val="003E2C66"/>
    <w:rsid w:val="003E31D4"/>
    <w:rsid w:val="003E3E69"/>
    <w:rsid w:val="003E482C"/>
    <w:rsid w:val="003E4ACA"/>
    <w:rsid w:val="003E51E1"/>
    <w:rsid w:val="003E552C"/>
    <w:rsid w:val="003E5823"/>
    <w:rsid w:val="003E5A23"/>
    <w:rsid w:val="003E5A27"/>
    <w:rsid w:val="003E5C5B"/>
    <w:rsid w:val="003E5D8D"/>
    <w:rsid w:val="003E6305"/>
    <w:rsid w:val="003E7242"/>
    <w:rsid w:val="003E744A"/>
    <w:rsid w:val="003F11B6"/>
    <w:rsid w:val="003F186D"/>
    <w:rsid w:val="003F1C30"/>
    <w:rsid w:val="003F1FFC"/>
    <w:rsid w:val="003F20A3"/>
    <w:rsid w:val="003F2EB1"/>
    <w:rsid w:val="003F2EB7"/>
    <w:rsid w:val="003F2FDA"/>
    <w:rsid w:val="003F34F4"/>
    <w:rsid w:val="003F41A3"/>
    <w:rsid w:val="003F472E"/>
    <w:rsid w:val="003F4854"/>
    <w:rsid w:val="003F5007"/>
    <w:rsid w:val="003F5464"/>
    <w:rsid w:val="003F5A66"/>
    <w:rsid w:val="003F5C5E"/>
    <w:rsid w:val="003F5CD1"/>
    <w:rsid w:val="003F627A"/>
    <w:rsid w:val="003F6632"/>
    <w:rsid w:val="003F6C40"/>
    <w:rsid w:val="003F7C02"/>
    <w:rsid w:val="0040024B"/>
    <w:rsid w:val="00400912"/>
    <w:rsid w:val="00400F15"/>
    <w:rsid w:val="00400FBD"/>
    <w:rsid w:val="00401074"/>
    <w:rsid w:val="004010EB"/>
    <w:rsid w:val="00401488"/>
    <w:rsid w:val="00401FEB"/>
    <w:rsid w:val="00402845"/>
    <w:rsid w:val="00402857"/>
    <w:rsid w:val="004029B6"/>
    <w:rsid w:val="004033E4"/>
    <w:rsid w:val="004035F3"/>
    <w:rsid w:val="00403924"/>
    <w:rsid w:val="0040434E"/>
    <w:rsid w:val="00405162"/>
    <w:rsid w:val="00405168"/>
    <w:rsid w:val="00405245"/>
    <w:rsid w:val="004057A0"/>
    <w:rsid w:val="00405A68"/>
    <w:rsid w:val="00405E15"/>
    <w:rsid w:val="00406511"/>
    <w:rsid w:val="00407122"/>
    <w:rsid w:val="0040719F"/>
    <w:rsid w:val="004073B4"/>
    <w:rsid w:val="00407676"/>
    <w:rsid w:val="00407966"/>
    <w:rsid w:val="00407C46"/>
    <w:rsid w:val="00407C6B"/>
    <w:rsid w:val="00410011"/>
    <w:rsid w:val="0041002F"/>
    <w:rsid w:val="00411514"/>
    <w:rsid w:val="00411BA4"/>
    <w:rsid w:val="0041271D"/>
    <w:rsid w:val="004127D8"/>
    <w:rsid w:val="00412A4B"/>
    <w:rsid w:val="00412D50"/>
    <w:rsid w:val="00413321"/>
    <w:rsid w:val="004141D2"/>
    <w:rsid w:val="0041448E"/>
    <w:rsid w:val="0041468C"/>
    <w:rsid w:val="004151A2"/>
    <w:rsid w:val="00415357"/>
    <w:rsid w:val="0041538B"/>
    <w:rsid w:val="0041547F"/>
    <w:rsid w:val="0041593A"/>
    <w:rsid w:val="00415BFA"/>
    <w:rsid w:val="00415E43"/>
    <w:rsid w:val="00415EB8"/>
    <w:rsid w:val="00415F56"/>
    <w:rsid w:val="00416167"/>
    <w:rsid w:val="0041661E"/>
    <w:rsid w:val="004168E4"/>
    <w:rsid w:val="00416B56"/>
    <w:rsid w:val="0041730B"/>
    <w:rsid w:val="0041782D"/>
    <w:rsid w:val="00417E4A"/>
    <w:rsid w:val="00417EF0"/>
    <w:rsid w:val="004207B8"/>
    <w:rsid w:val="00420821"/>
    <w:rsid w:val="0042123A"/>
    <w:rsid w:val="0042181B"/>
    <w:rsid w:val="004218FB"/>
    <w:rsid w:val="0042237E"/>
    <w:rsid w:val="00422488"/>
    <w:rsid w:val="004224F6"/>
    <w:rsid w:val="00422AD6"/>
    <w:rsid w:val="00422BF1"/>
    <w:rsid w:val="00423943"/>
    <w:rsid w:val="00423E46"/>
    <w:rsid w:val="00423FAB"/>
    <w:rsid w:val="00424976"/>
    <w:rsid w:val="00424A5B"/>
    <w:rsid w:val="00424B9C"/>
    <w:rsid w:val="00424CA5"/>
    <w:rsid w:val="00424DDB"/>
    <w:rsid w:val="00424FD9"/>
    <w:rsid w:val="0042526A"/>
    <w:rsid w:val="0042559A"/>
    <w:rsid w:val="004255A4"/>
    <w:rsid w:val="0042568B"/>
    <w:rsid w:val="004259D0"/>
    <w:rsid w:val="00425E37"/>
    <w:rsid w:val="004260D3"/>
    <w:rsid w:val="00426603"/>
    <w:rsid w:val="004268C5"/>
    <w:rsid w:val="00427025"/>
    <w:rsid w:val="004271E5"/>
    <w:rsid w:val="00427647"/>
    <w:rsid w:val="00427674"/>
    <w:rsid w:val="00427DA9"/>
    <w:rsid w:val="004306A1"/>
    <w:rsid w:val="0043082F"/>
    <w:rsid w:val="00430A8F"/>
    <w:rsid w:val="00430E6D"/>
    <w:rsid w:val="00430F4B"/>
    <w:rsid w:val="004311F0"/>
    <w:rsid w:val="00431841"/>
    <w:rsid w:val="004318D2"/>
    <w:rsid w:val="00431CAD"/>
    <w:rsid w:val="00431E53"/>
    <w:rsid w:val="00432129"/>
    <w:rsid w:val="00432246"/>
    <w:rsid w:val="0043253F"/>
    <w:rsid w:val="00433F3F"/>
    <w:rsid w:val="00434449"/>
    <w:rsid w:val="00434F60"/>
    <w:rsid w:val="00435245"/>
    <w:rsid w:val="00435291"/>
    <w:rsid w:val="004352A0"/>
    <w:rsid w:val="00435654"/>
    <w:rsid w:val="00435DF7"/>
    <w:rsid w:val="00435E14"/>
    <w:rsid w:val="00436564"/>
    <w:rsid w:val="004369E0"/>
    <w:rsid w:val="00436AFA"/>
    <w:rsid w:val="00436EDA"/>
    <w:rsid w:val="004376DE"/>
    <w:rsid w:val="00437AC7"/>
    <w:rsid w:val="00440927"/>
    <w:rsid w:val="004409BC"/>
    <w:rsid w:val="00440AB9"/>
    <w:rsid w:val="0044117F"/>
    <w:rsid w:val="004414B5"/>
    <w:rsid w:val="004415B4"/>
    <w:rsid w:val="00441A5B"/>
    <w:rsid w:val="004432B5"/>
    <w:rsid w:val="004434B6"/>
    <w:rsid w:val="00443DF5"/>
    <w:rsid w:val="004442B7"/>
    <w:rsid w:val="0044456C"/>
    <w:rsid w:val="00444D7B"/>
    <w:rsid w:val="00444F1C"/>
    <w:rsid w:val="00445191"/>
    <w:rsid w:val="004457DD"/>
    <w:rsid w:val="00445D4A"/>
    <w:rsid w:val="00446124"/>
    <w:rsid w:val="0044647C"/>
    <w:rsid w:val="00446DD2"/>
    <w:rsid w:val="00446E5E"/>
    <w:rsid w:val="004478DE"/>
    <w:rsid w:val="00447E7B"/>
    <w:rsid w:val="00450060"/>
    <w:rsid w:val="004502F4"/>
    <w:rsid w:val="004506F6"/>
    <w:rsid w:val="00450A14"/>
    <w:rsid w:val="00450B74"/>
    <w:rsid w:val="00450F34"/>
    <w:rsid w:val="00451D7D"/>
    <w:rsid w:val="004524D6"/>
    <w:rsid w:val="004529CC"/>
    <w:rsid w:val="00452A1A"/>
    <w:rsid w:val="00452FEF"/>
    <w:rsid w:val="00453253"/>
    <w:rsid w:val="00453402"/>
    <w:rsid w:val="004539B2"/>
    <w:rsid w:val="00454132"/>
    <w:rsid w:val="004544F0"/>
    <w:rsid w:val="00454C7E"/>
    <w:rsid w:val="0045536D"/>
    <w:rsid w:val="004555A5"/>
    <w:rsid w:val="00455736"/>
    <w:rsid w:val="00456718"/>
    <w:rsid w:val="00456780"/>
    <w:rsid w:val="00456DD3"/>
    <w:rsid w:val="00457191"/>
    <w:rsid w:val="0045758F"/>
    <w:rsid w:val="004575CC"/>
    <w:rsid w:val="00457D8E"/>
    <w:rsid w:val="00460184"/>
    <w:rsid w:val="0046105C"/>
    <w:rsid w:val="004611DE"/>
    <w:rsid w:val="00461721"/>
    <w:rsid w:val="004622BB"/>
    <w:rsid w:val="004634B6"/>
    <w:rsid w:val="00464AB2"/>
    <w:rsid w:val="00465554"/>
    <w:rsid w:val="004665BE"/>
    <w:rsid w:val="004665C6"/>
    <w:rsid w:val="00466B1B"/>
    <w:rsid w:val="004671C2"/>
    <w:rsid w:val="00467A1C"/>
    <w:rsid w:val="00467D21"/>
    <w:rsid w:val="00467EC0"/>
    <w:rsid w:val="00470131"/>
    <w:rsid w:val="00470FD4"/>
    <w:rsid w:val="0047130D"/>
    <w:rsid w:val="004717E5"/>
    <w:rsid w:val="004717EB"/>
    <w:rsid w:val="00471FFA"/>
    <w:rsid w:val="0047284F"/>
    <w:rsid w:val="00472B6C"/>
    <w:rsid w:val="00473300"/>
    <w:rsid w:val="0047357D"/>
    <w:rsid w:val="00473A95"/>
    <w:rsid w:val="00473CDD"/>
    <w:rsid w:val="00473E22"/>
    <w:rsid w:val="00473F98"/>
    <w:rsid w:val="00474ABB"/>
    <w:rsid w:val="00475454"/>
    <w:rsid w:val="00475968"/>
    <w:rsid w:val="00476E24"/>
    <w:rsid w:val="00477497"/>
    <w:rsid w:val="00477CAD"/>
    <w:rsid w:val="004803B1"/>
    <w:rsid w:val="00480947"/>
    <w:rsid w:val="00480A2F"/>
    <w:rsid w:val="00481D14"/>
    <w:rsid w:val="0048222A"/>
    <w:rsid w:val="004823AF"/>
    <w:rsid w:val="004826BE"/>
    <w:rsid w:val="00482D34"/>
    <w:rsid w:val="00482D3E"/>
    <w:rsid w:val="00484466"/>
    <w:rsid w:val="004844F2"/>
    <w:rsid w:val="00484612"/>
    <w:rsid w:val="00484893"/>
    <w:rsid w:val="00484B9D"/>
    <w:rsid w:val="00485358"/>
    <w:rsid w:val="00485962"/>
    <w:rsid w:val="00485AFF"/>
    <w:rsid w:val="00485FE5"/>
    <w:rsid w:val="00486033"/>
    <w:rsid w:val="00486893"/>
    <w:rsid w:val="0048696C"/>
    <w:rsid w:val="00486E25"/>
    <w:rsid w:val="0048780A"/>
    <w:rsid w:val="00487B18"/>
    <w:rsid w:val="004905B2"/>
    <w:rsid w:val="00490708"/>
    <w:rsid w:val="00490C2D"/>
    <w:rsid w:val="0049103F"/>
    <w:rsid w:val="00492415"/>
    <w:rsid w:val="004926C0"/>
    <w:rsid w:val="0049292A"/>
    <w:rsid w:val="00492E84"/>
    <w:rsid w:val="00492EE1"/>
    <w:rsid w:val="00492F05"/>
    <w:rsid w:val="00493059"/>
    <w:rsid w:val="00493288"/>
    <w:rsid w:val="00493CD9"/>
    <w:rsid w:val="0049443E"/>
    <w:rsid w:val="0049492E"/>
    <w:rsid w:val="0049567B"/>
    <w:rsid w:val="00495810"/>
    <w:rsid w:val="004958BD"/>
    <w:rsid w:val="00496387"/>
    <w:rsid w:val="004964AC"/>
    <w:rsid w:val="00496AE4"/>
    <w:rsid w:val="004970E5"/>
    <w:rsid w:val="00497318"/>
    <w:rsid w:val="00497DFB"/>
    <w:rsid w:val="004A015D"/>
    <w:rsid w:val="004A02E8"/>
    <w:rsid w:val="004A06EB"/>
    <w:rsid w:val="004A08A8"/>
    <w:rsid w:val="004A1062"/>
    <w:rsid w:val="004A110E"/>
    <w:rsid w:val="004A1AC5"/>
    <w:rsid w:val="004A1BD4"/>
    <w:rsid w:val="004A2003"/>
    <w:rsid w:val="004A27E1"/>
    <w:rsid w:val="004A2C9D"/>
    <w:rsid w:val="004A3281"/>
    <w:rsid w:val="004A33AA"/>
    <w:rsid w:val="004A3690"/>
    <w:rsid w:val="004A4371"/>
    <w:rsid w:val="004A472C"/>
    <w:rsid w:val="004A4D3C"/>
    <w:rsid w:val="004A4F45"/>
    <w:rsid w:val="004A588F"/>
    <w:rsid w:val="004A5E45"/>
    <w:rsid w:val="004A5F09"/>
    <w:rsid w:val="004A6695"/>
    <w:rsid w:val="004A6944"/>
    <w:rsid w:val="004A6A0D"/>
    <w:rsid w:val="004A6CB3"/>
    <w:rsid w:val="004A6CB8"/>
    <w:rsid w:val="004A6FAB"/>
    <w:rsid w:val="004A7879"/>
    <w:rsid w:val="004A7FF0"/>
    <w:rsid w:val="004B01C7"/>
    <w:rsid w:val="004B0B2A"/>
    <w:rsid w:val="004B188B"/>
    <w:rsid w:val="004B1938"/>
    <w:rsid w:val="004B1DD9"/>
    <w:rsid w:val="004B334E"/>
    <w:rsid w:val="004B360F"/>
    <w:rsid w:val="004B37B1"/>
    <w:rsid w:val="004B39B5"/>
    <w:rsid w:val="004B41E8"/>
    <w:rsid w:val="004B41F3"/>
    <w:rsid w:val="004B4484"/>
    <w:rsid w:val="004B44CE"/>
    <w:rsid w:val="004B46D4"/>
    <w:rsid w:val="004B4BCD"/>
    <w:rsid w:val="004B4D77"/>
    <w:rsid w:val="004B5746"/>
    <w:rsid w:val="004B5BE5"/>
    <w:rsid w:val="004B5E95"/>
    <w:rsid w:val="004B6155"/>
    <w:rsid w:val="004B6F88"/>
    <w:rsid w:val="004B7970"/>
    <w:rsid w:val="004B7CC0"/>
    <w:rsid w:val="004C0242"/>
    <w:rsid w:val="004C03B2"/>
    <w:rsid w:val="004C0726"/>
    <w:rsid w:val="004C0B00"/>
    <w:rsid w:val="004C0C6A"/>
    <w:rsid w:val="004C0DFD"/>
    <w:rsid w:val="004C12E2"/>
    <w:rsid w:val="004C147E"/>
    <w:rsid w:val="004C187D"/>
    <w:rsid w:val="004C1964"/>
    <w:rsid w:val="004C19AF"/>
    <w:rsid w:val="004C1B2D"/>
    <w:rsid w:val="004C217F"/>
    <w:rsid w:val="004C2409"/>
    <w:rsid w:val="004C3980"/>
    <w:rsid w:val="004C40BF"/>
    <w:rsid w:val="004C4175"/>
    <w:rsid w:val="004C41FA"/>
    <w:rsid w:val="004C44C0"/>
    <w:rsid w:val="004C49AF"/>
    <w:rsid w:val="004C4E50"/>
    <w:rsid w:val="004C5A5C"/>
    <w:rsid w:val="004C6E8E"/>
    <w:rsid w:val="004C74B8"/>
    <w:rsid w:val="004C7E1F"/>
    <w:rsid w:val="004D0518"/>
    <w:rsid w:val="004D0920"/>
    <w:rsid w:val="004D0BC9"/>
    <w:rsid w:val="004D0BD8"/>
    <w:rsid w:val="004D0FE4"/>
    <w:rsid w:val="004D1716"/>
    <w:rsid w:val="004D18FF"/>
    <w:rsid w:val="004D195F"/>
    <w:rsid w:val="004D1B8A"/>
    <w:rsid w:val="004D2350"/>
    <w:rsid w:val="004D266C"/>
    <w:rsid w:val="004D26F9"/>
    <w:rsid w:val="004D2ABE"/>
    <w:rsid w:val="004D37E9"/>
    <w:rsid w:val="004D4018"/>
    <w:rsid w:val="004D4090"/>
    <w:rsid w:val="004D48F6"/>
    <w:rsid w:val="004D4A3B"/>
    <w:rsid w:val="004D4C2C"/>
    <w:rsid w:val="004D5059"/>
    <w:rsid w:val="004D5393"/>
    <w:rsid w:val="004D540E"/>
    <w:rsid w:val="004D64CD"/>
    <w:rsid w:val="004D6A5F"/>
    <w:rsid w:val="004D6CF6"/>
    <w:rsid w:val="004D757F"/>
    <w:rsid w:val="004E02EB"/>
    <w:rsid w:val="004E0358"/>
    <w:rsid w:val="004E06AC"/>
    <w:rsid w:val="004E0761"/>
    <w:rsid w:val="004E0DA9"/>
    <w:rsid w:val="004E0DED"/>
    <w:rsid w:val="004E1343"/>
    <w:rsid w:val="004E2284"/>
    <w:rsid w:val="004E2DB5"/>
    <w:rsid w:val="004E3D21"/>
    <w:rsid w:val="004E3D2F"/>
    <w:rsid w:val="004E489F"/>
    <w:rsid w:val="004E51D3"/>
    <w:rsid w:val="004E5839"/>
    <w:rsid w:val="004E5DEA"/>
    <w:rsid w:val="004E6A9E"/>
    <w:rsid w:val="004E7183"/>
    <w:rsid w:val="004E72D1"/>
    <w:rsid w:val="004E7815"/>
    <w:rsid w:val="004E7A8F"/>
    <w:rsid w:val="004E7D70"/>
    <w:rsid w:val="004F07D3"/>
    <w:rsid w:val="004F07D4"/>
    <w:rsid w:val="004F0DBC"/>
    <w:rsid w:val="004F1BEE"/>
    <w:rsid w:val="004F1DED"/>
    <w:rsid w:val="004F1EF6"/>
    <w:rsid w:val="004F1F49"/>
    <w:rsid w:val="004F207D"/>
    <w:rsid w:val="004F2303"/>
    <w:rsid w:val="004F2460"/>
    <w:rsid w:val="004F36D7"/>
    <w:rsid w:val="004F49F3"/>
    <w:rsid w:val="004F4A04"/>
    <w:rsid w:val="004F55E2"/>
    <w:rsid w:val="004F5EB9"/>
    <w:rsid w:val="004F6137"/>
    <w:rsid w:val="004F66AD"/>
    <w:rsid w:val="004F6D03"/>
    <w:rsid w:val="004F70B5"/>
    <w:rsid w:val="0050088F"/>
    <w:rsid w:val="00500E88"/>
    <w:rsid w:val="005019C3"/>
    <w:rsid w:val="00501F90"/>
    <w:rsid w:val="00502131"/>
    <w:rsid w:val="00502438"/>
    <w:rsid w:val="00502728"/>
    <w:rsid w:val="0050273F"/>
    <w:rsid w:val="00502822"/>
    <w:rsid w:val="00502A6E"/>
    <w:rsid w:val="00502ADB"/>
    <w:rsid w:val="00502D8B"/>
    <w:rsid w:val="00503069"/>
    <w:rsid w:val="00503303"/>
    <w:rsid w:val="005033DC"/>
    <w:rsid w:val="0050388C"/>
    <w:rsid w:val="00503F0E"/>
    <w:rsid w:val="00504595"/>
    <w:rsid w:val="00504764"/>
    <w:rsid w:val="00504F7B"/>
    <w:rsid w:val="0050563A"/>
    <w:rsid w:val="0050590F"/>
    <w:rsid w:val="00505DBE"/>
    <w:rsid w:val="00506B3A"/>
    <w:rsid w:val="0051059C"/>
    <w:rsid w:val="0051073B"/>
    <w:rsid w:val="005108F7"/>
    <w:rsid w:val="00510A10"/>
    <w:rsid w:val="00511941"/>
    <w:rsid w:val="0051197E"/>
    <w:rsid w:val="0051206D"/>
    <w:rsid w:val="005120B6"/>
    <w:rsid w:val="00512821"/>
    <w:rsid w:val="00512B0A"/>
    <w:rsid w:val="00512E85"/>
    <w:rsid w:val="005132A4"/>
    <w:rsid w:val="005132FD"/>
    <w:rsid w:val="005145E5"/>
    <w:rsid w:val="005149E6"/>
    <w:rsid w:val="00514AB7"/>
    <w:rsid w:val="00514C6B"/>
    <w:rsid w:val="00514EA2"/>
    <w:rsid w:val="00514F3B"/>
    <w:rsid w:val="0051543A"/>
    <w:rsid w:val="00515872"/>
    <w:rsid w:val="00515DF4"/>
    <w:rsid w:val="00516994"/>
    <w:rsid w:val="0051728B"/>
    <w:rsid w:val="00517D0A"/>
    <w:rsid w:val="00520134"/>
    <w:rsid w:val="005201F8"/>
    <w:rsid w:val="00520241"/>
    <w:rsid w:val="00520453"/>
    <w:rsid w:val="00520DAD"/>
    <w:rsid w:val="00521C96"/>
    <w:rsid w:val="00521E8F"/>
    <w:rsid w:val="00521FAB"/>
    <w:rsid w:val="0052226E"/>
    <w:rsid w:val="005222D7"/>
    <w:rsid w:val="005228C3"/>
    <w:rsid w:val="005234AB"/>
    <w:rsid w:val="0052373A"/>
    <w:rsid w:val="00523C0B"/>
    <w:rsid w:val="00523E7F"/>
    <w:rsid w:val="00524342"/>
    <w:rsid w:val="00524687"/>
    <w:rsid w:val="00524AC9"/>
    <w:rsid w:val="00524B56"/>
    <w:rsid w:val="00524E3B"/>
    <w:rsid w:val="005252F9"/>
    <w:rsid w:val="00525923"/>
    <w:rsid w:val="00525B8D"/>
    <w:rsid w:val="00525D88"/>
    <w:rsid w:val="00525F9B"/>
    <w:rsid w:val="00526B11"/>
    <w:rsid w:val="00530404"/>
    <w:rsid w:val="00530509"/>
    <w:rsid w:val="00530BA3"/>
    <w:rsid w:val="0053189E"/>
    <w:rsid w:val="00531B3D"/>
    <w:rsid w:val="00532307"/>
    <w:rsid w:val="00532581"/>
    <w:rsid w:val="00532667"/>
    <w:rsid w:val="00532BAF"/>
    <w:rsid w:val="00532BE0"/>
    <w:rsid w:val="00532E1C"/>
    <w:rsid w:val="00532F04"/>
    <w:rsid w:val="0053313C"/>
    <w:rsid w:val="005334AC"/>
    <w:rsid w:val="00533A2A"/>
    <w:rsid w:val="00533BA5"/>
    <w:rsid w:val="00533C96"/>
    <w:rsid w:val="00533D88"/>
    <w:rsid w:val="005347FF"/>
    <w:rsid w:val="005349DC"/>
    <w:rsid w:val="0053505B"/>
    <w:rsid w:val="00535CB4"/>
    <w:rsid w:val="00535E48"/>
    <w:rsid w:val="00535F81"/>
    <w:rsid w:val="00536128"/>
    <w:rsid w:val="005361A1"/>
    <w:rsid w:val="0053640D"/>
    <w:rsid w:val="00536A4E"/>
    <w:rsid w:val="00537147"/>
    <w:rsid w:val="00537E85"/>
    <w:rsid w:val="00541B04"/>
    <w:rsid w:val="00541F6C"/>
    <w:rsid w:val="005422B9"/>
    <w:rsid w:val="005425A1"/>
    <w:rsid w:val="00543A1D"/>
    <w:rsid w:val="00543D47"/>
    <w:rsid w:val="00543F04"/>
    <w:rsid w:val="0054522B"/>
    <w:rsid w:val="00546D55"/>
    <w:rsid w:val="00546DA7"/>
    <w:rsid w:val="005472DC"/>
    <w:rsid w:val="00547374"/>
    <w:rsid w:val="00547486"/>
    <w:rsid w:val="00547CFB"/>
    <w:rsid w:val="0055036D"/>
    <w:rsid w:val="005509ED"/>
    <w:rsid w:val="00550E18"/>
    <w:rsid w:val="005514F2"/>
    <w:rsid w:val="00551753"/>
    <w:rsid w:val="0055185F"/>
    <w:rsid w:val="005518B3"/>
    <w:rsid w:val="005519D7"/>
    <w:rsid w:val="00551A36"/>
    <w:rsid w:val="00551DD2"/>
    <w:rsid w:val="0055204F"/>
    <w:rsid w:val="00553618"/>
    <w:rsid w:val="00553F03"/>
    <w:rsid w:val="005541B1"/>
    <w:rsid w:val="005552F0"/>
    <w:rsid w:val="005553F3"/>
    <w:rsid w:val="0055540D"/>
    <w:rsid w:val="0055594B"/>
    <w:rsid w:val="00555968"/>
    <w:rsid w:val="005562F1"/>
    <w:rsid w:val="00557A97"/>
    <w:rsid w:val="00557C33"/>
    <w:rsid w:val="00557F2B"/>
    <w:rsid w:val="00560010"/>
    <w:rsid w:val="005600D1"/>
    <w:rsid w:val="00560557"/>
    <w:rsid w:val="00560E69"/>
    <w:rsid w:val="00560F4C"/>
    <w:rsid w:val="00561544"/>
    <w:rsid w:val="00561632"/>
    <w:rsid w:val="00561BC6"/>
    <w:rsid w:val="00561C41"/>
    <w:rsid w:val="00562746"/>
    <w:rsid w:val="005633BB"/>
    <w:rsid w:val="00563F2F"/>
    <w:rsid w:val="00564463"/>
    <w:rsid w:val="00564CEA"/>
    <w:rsid w:val="0056525F"/>
    <w:rsid w:val="00565380"/>
    <w:rsid w:val="00565876"/>
    <w:rsid w:val="00565B02"/>
    <w:rsid w:val="00566097"/>
    <w:rsid w:val="00566605"/>
    <w:rsid w:val="00566BF7"/>
    <w:rsid w:val="00566D6C"/>
    <w:rsid w:val="00566DA5"/>
    <w:rsid w:val="005672A4"/>
    <w:rsid w:val="005672F5"/>
    <w:rsid w:val="005678E1"/>
    <w:rsid w:val="0056795A"/>
    <w:rsid w:val="00567A99"/>
    <w:rsid w:val="00567E2D"/>
    <w:rsid w:val="00570387"/>
    <w:rsid w:val="00570737"/>
    <w:rsid w:val="00570800"/>
    <w:rsid w:val="00570C2F"/>
    <w:rsid w:val="00570FC0"/>
    <w:rsid w:val="00571685"/>
    <w:rsid w:val="005718FF"/>
    <w:rsid w:val="005725A5"/>
    <w:rsid w:val="00572627"/>
    <w:rsid w:val="005726CC"/>
    <w:rsid w:val="005730F4"/>
    <w:rsid w:val="005737BB"/>
    <w:rsid w:val="00573B3A"/>
    <w:rsid w:val="00574396"/>
    <w:rsid w:val="00574B19"/>
    <w:rsid w:val="00575131"/>
    <w:rsid w:val="005752CE"/>
    <w:rsid w:val="0057533F"/>
    <w:rsid w:val="00575B1C"/>
    <w:rsid w:val="00575CCC"/>
    <w:rsid w:val="00576125"/>
    <w:rsid w:val="00576517"/>
    <w:rsid w:val="00576975"/>
    <w:rsid w:val="00576991"/>
    <w:rsid w:val="0057742C"/>
    <w:rsid w:val="005774BB"/>
    <w:rsid w:val="005775FF"/>
    <w:rsid w:val="005776BC"/>
    <w:rsid w:val="00577ED6"/>
    <w:rsid w:val="00580D54"/>
    <w:rsid w:val="005813F6"/>
    <w:rsid w:val="005815E8"/>
    <w:rsid w:val="00581741"/>
    <w:rsid w:val="00581DD1"/>
    <w:rsid w:val="00582158"/>
    <w:rsid w:val="005828C6"/>
    <w:rsid w:val="00582A95"/>
    <w:rsid w:val="00582AAA"/>
    <w:rsid w:val="00582B49"/>
    <w:rsid w:val="005849EF"/>
    <w:rsid w:val="00584C6B"/>
    <w:rsid w:val="0058517E"/>
    <w:rsid w:val="005856B2"/>
    <w:rsid w:val="00586466"/>
    <w:rsid w:val="00586BB8"/>
    <w:rsid w:val="00587450"/>
    <w:rsid w:val="00587D78"/>
    <w:rsid w:val="0059039A"/>
    <w:rsid w:val="005909E6"/>
    <w:rsid w:val="0059105C"/>
    <w:rsid w:val="00591431"/>
    <w:rsid w:val="005916F6"/>
    <w:rsid w:val="005919E7"/>
    <w:rsid w:val="00591A10"/>
    <w:rsid w:val="00591EE3"/>
    <w:rsid w:val="00592789"/>
    <w:rsid w:val="00592C62"/>
    <w:rsid w:val="005931FD"/>
    <w:rsid w:val="0059321C"/>
    <w:rsid w:val="00593985"/>
    <w:rsid w:val="00593C39"/>
    <w:rsid w:val="00594AE4"/>
    <w:rsid w:val="00595425"/>
    <w:rsid w:val="00595A1B"/>
    <w:rsid w:val="00596095"/>
    <w:rsid w:val="005961CE"/>
    <w:rsid w:val="00596E8E"/>
    <w:rsid w:val="00596FD7"/>
    <w:rsid w:val="00597328"/>
    <w:rsid w:val="00597C6C"/>
    <w:rsid w:val="00597CED"/>
    <w:rsid w:val="00597DD6"/>
    <w:rsid w:val="005A00A2"/>
    <w:rsid w:val="005A0C03"/>
    <w:rsid w:val="005A0E15"/>
    <w:rsid w:val="005A1175"/>
    <w:rsid w:val="005A11A6"/>
    <w:rsid w:val="005A1619"/>
    <w:rsid w:val="005A1ED6"/>
    <w:rsid w:val="005A236D"/>
    <w:rsid w:val="005A2475"/>
    <w:rsid w:val="005A32F0"/>
    <w:rsid w:val="005A33C9"/>
    <w:rsid w:val="005A3704"/>
    <w:rsid w:val="005A4376"/>
    <w:rsid w:val="005A4957"/>
    <w:rsid w:val="005A4A29"/>
    <w:rsid w:val="005A4F73"/>
    <w:rsid w:val="005A5057"/>
    <w:rsid w:val="005A5556"/>
    <w:rsid w:val="005A63D4"/>
    <w:rsid w:val="005A640B"/>
    <w:rsid w:val="005A691C"/>
    <w:rsid w:val="005A6EA3"/>
    <w:rsid w:val="005A6FD6"/>
    <w:rsid w:val="005A7EEA"/>
    <w:rsid w:val="005B00B0"/>
    <w:rsid w:val="005B044C"/>
    <w:rsid w:val="005B07A6"/>
    <w:rsid w:val="005B0AFE"/>
    <w:rsid w:val="005B11DE"/>
    <w:rsid w:val="005B2416"/>
    <w:rsid w:val="005B2945"/>
    <w:rsid w:val="005B2A49"/>
    <w:rsid w:val="005B2A67"/>
    <w:rsid w:val="005B33E6"/>
    <w:rsid w:val="005B3439"/>
    <w:rsid w:val="005B3A7A"/>
    <w:rsid w:val="005B4E72"/>
    <w:rsid w:val="005B4F82"/>
    <w:rsid w:val="005B53A0"/>
    <w:rsid w:val="005B5820"/>
    <w:rsid w:val="005B5A39"/>
    <w:rsid w:val="005B5ED4"/>
    <w:rsid w:val="005B63AA"/>
    <w:rsid w:val="005B68EE"/>
    <w:rsid w:val="005B6A63"/>
    <w:rsid w:val="005B7645"/>
    <w:rsid w:val="005B76BB"/>
    <w:rsid w:val="005C0156"/>
    <w:rsid w:val="005C0B18"/>
    <w:rsid w:val="005C0B30"/>
    <w:rsid w:val="005C1270"/>
    <w:rsid w:val="005C1494"/>
    <w:rsid w:val="005C1E15"/>
    <w:rsid w:val="005C2339"/>
    <w:rsid w:val="005C3680"/>
    <w:rsid w:val="005C38F7"/>
    <w:rsid w:val="005C41BD"/>
    <w:rsid w:val="005C42A8"/>
    <w:rsid w:val="005C4FC0"/>
    <w:rsid w:val="005C5442"/>
    <w:rsid w:val="005C5487"/>
    <w:rsid w:val="005C6270"/>
    <w:rsid w:val="005C63AC"/>
    <w:rsid w:val="005C682C"/>
    <w:rsid w:val="005C6C6F"/>
    <w:rsid w:val="005C6DAF"/>
    <w:rsid w:val="005C73D9"/>
    <w:rsid w:val="005D02AC"/>
    <w:rsid w:val="005D05BA"/>
    <w:rsid w:val="005D05CB"/>
    <w:rsid w:val="005D0CE4"/>
    <w:rsid w:val="005D1032"/>
    <w:rsid w:val="005D153D"/>
    <w:rsid w:val="005D1A15"/>
    <w:rsid w:val="005D22ED"/>
    <w:rsid w:val="005D25F4"/>
    <w:rsid w:val="005D2FD7"/>
    <w:rsid w:val="005D3D97"/>
    <w:rsid w:val="005D444F"/>
    <w:rsid w:val="005D44B7"/>
    <w:rsid w:val="005D4D3C"/>
    <w:rsid w:val="005D4D63"/>
    <w:rsid w:val="005D5190"/>
    <w:rsid w:val="005D5325"/>
    <w:rsid w:val="005D5647"/>
    <w:rsid w:val="005D5962"/>
    <w:rsid w:val="005D61B9"/>
    <w:rsid w:val="005D6C45"/>
    <w:rsid w:val="005D74CD"/>
    <w:rsid w:val="005D7A80"/>
    <w:rsid w:val="005D7A8D"/>
    <w:rsid w:val="005D7CB2"/>
    <w:rsid w:val="005E0407"/>
    <w:rsid w:val="005E0439"/>
    <w:rsid w:val="005E07AE"/>
    <w:rsid w:val="005E0EC9"/>
    <w:rsid w:val="005E0F87"/>
    <w:rsid w:val="005E1025"/>
    <w:rsid w:val="005E1522"/>
    <w:rsid w:val="005E1ECD"/>
    <w:rsid w:val="005E1ED0"/>
    <w:rsid w:val="005E2371"/>
    <w:rsid w:val="005E2E53"/>
    <w:rsid w:val="005E3059"/>
    <w:rsid w:val="005E3800"/>
    <w:rsid w:val="005E3A0C"/>
    <w:rsid w:val="005E3DF5"/>
    <w:rsid w:val="005E3F2C"/>
    <w:rsid w:val="005E41EA"/>
    <w:rsid w:val="005E48F2"/>
    <w:rsid w:val="005E4957"/>
    <w:rsid w:val="005E4C82"/>
    <w:rsid w:val="005E4ED1"/>
    <w:rsid w:val="005E5395"/>
    <w:rsid w:val="005E6319"/>
    <w:rsid w:val="005E6C0E"/>
    <w:rsid w:val="005E7023"/>
    <w:rsid w:val="005E76D0"/>
    <w:rsid w:val="005E7983"/>
    <w:rsid w:val="005E7DD1"/>
    <w:rsid w:val="005F020A"/>
    <w:rsid w:val="005F107F"/>
    <w:rsid w:val="005F1290"/>
    <w:rsid w:val="005F1539"/>
    <w:rsid w:val="005F1847"/>
    <w:rsid w:val="005F1AAD"/>
    <w:rsid w:val="005F1B39"/>
    <w:rsid w:val="005F1BC7"/>
    <w:rsid w:val="005F1E5A"/>
    <w:rsid w:val="005F209F"/>
    <w:rsid w:val="005F29F7"/>
    <w:rsid w:val="005F3CB2"/>
    <w:rsid w:val="005F482B"/>
    <w:rsid w:val="005F5143"/>
    <w:rsid w:val="005F60BB"/>
    <w:rsid w:val="005F632C"/>
    <w:rsid w:val="005F6381"/>
    <w:rsid w:val="005F6AB7"/>
    <w:rsid w:val="005F6D87"/>
    <w:rsid w:val="005F7416"/>
    <w:rsid w:val="005F7E21"/>
    <w:rsid w:val="005F7EFE"/>
    <w:rsid w:val="006006E4"/>
    <w:rsid w:val="00600F93"/>
    <w:rsid w:val="0060158C"/>
    <w:rsid w:val="00601DB3"/>
    <w:rsid w:val="00601F50"/>
    <w:rsid w:val="006021E3"/>
    <w:rsid w:val="00602AF8"/>
    <w:rsid w:val="006033E9"/>
    <w:rsid w:val="0060381B"/>
    <w:rsid w:val="006038EE"/>
    <w:rsid w:val="00603CF4"/>
    <w:rsid w:val="0060486C"/>
    <w:rsid w:val="00604B69"/>
    <w:rsid w:val="00604D14"/>
    <w:rsid w:val="00605530"/>
    <w:rsid w:val="00606416"/>
    <w:rsid w:val="00606642"/>
    <w:rsid w:val="006069B9"/>
    <w:rsid w:val="00606B15"/>
    <w:rsid w:val="00606BFB"/>
    <w:rsid w:val="00607612"/>
    <w:rsid w:val="006079AD"/>
    <w:rsid w:val="006104D4"/>
    <w:rsid w:val="0061052A"/>
    <w:rsid w:val="00610762"/>
    <w:rsid w:val="00610AC1"/>
    <w:rsid w:val="006116BC"/>
    <w:rsid w:val="0061174C"/>
    <w:rsid w:val="00611A22"/>
    <w:rsid w:val="00611AC2"/>
    <w:rsid w:val="00611BBC"/>
    <w:rsid w:val="00613281"/>
    <w:rsid w:val="00613904"/>
    <w:rsid w:val="00613DA9"/>
    <w:rsid w:val="00614187"/>
    <w:rsid w:val="0061428D"/>
    <w:rsid w:val="006145D9"/>
    <w:rsid w:val="0061467E"/>
    <w:rsid w:val="006147DF"/>
    <w:rsid w:val="00614B16"/>
    <w:rsid w:val="00614F89"/>
    <w:rsid w:val="00615157"/>
    <w:rsid w:val="00615686"/>
    <w:rsid w:val="00616208"/>
    <w:rsid w:val="00616414"/>
    <w:rsid w:val="006169A1"/>
    <w:rsid w:val="00616C0E"/>
    <w:rsid w:val="00617668"/>
    <w:rsid w:val="00617ADC"/>
    <w:rsid w:val="00617D2D"/>
    <w:rsid w:val="006201DA"/>
    <w:rsid w:val="00621018"/>
    <w:rsid w:val="00621063"/>
    <w:rsid w:val="006211E9"/>
    <w:rsid w:val="00621528"/>
    <w:rsid w:val="00621D46"/>
    <w:rsid w:val="00622ED5"/>
    <w:rsid w:val="00622FC4"/>
    <w:rsid w:val="00624773"/>
    <w:rsid w:val="006247CE"/>
    <w:rsid w:val="00624878"/>
    <w:rsid w:val="00624B3E"/>
    <w:rsid w:val="00624E85"/>
    <w:rsid w:val="00624FF4"/>
    <w:rsid w:val="00625013"/>
    <w:rsid w:val="0062508D"/>
    <w:rsid w:val="00625432"/>
    <w:rsid w:val="006256B5"/>
    <w:rsid w:val="006259F7"/>
    <w:rsid w:val="00625BCF"/>
    <w:rsid w:val="00625C04"/>
    <w:rsid w:val="00625F04"/>
    <w:rsid w:val="0062625C"/>
    <w:rsid w:val="006264BB"/>
    <w:rsid w:val="00626827"/>
    <w:rsid w:val="006270B8"/>
    <w:rsid w:val="006278DF"/>
    <w:rsid w:val="00627BFA"/>
    <w:rsid w:val="00631115"/>
    <w:rsid w:val="00631305"/>
    <w:rsid w:val="006314BD"/>
    <w:rsid w:val="0063164C"/>
    <w:rsid w:val="00632469"/>
    <w:rsid w:val="006336E9"/>
    <w:rsid w:val="00633749"/>
    <w:rsid w:val="006338DE"/>
    <w:rsid w:val="00634068"/>
    <w:rsid w:val="00634792"/>
    <w:rsid w:val="00634AE9"/>
    <w:rsid w:val="00634E23"/>
    <w:rsid w:val="00635288"/>
    <w:rsid w:val="006358A7"/>
    <w:rsid w:val="00635944"/>
    <w:rsid w:val="00635D89"/>
    <w:rsid w:val="006363A9"/>
    <w:rsid w:val="00636591"/>
    <w:rsid w:val="00636632"/>
    <w:rsid w:val="006367D4"/>
    <w:rsid w:val="00636DB6"/>
    <w:rsid w:val="00636FA2"/>
    <w:rsid w:val="00637125"/>
    <w:rsid w:val="0063775C"/>
    <w:rsid w:val="0064057F"/>
    <w:rsid w:val="00640667"/>
    <w:rsid w:val="006407FF"/>
    <w:rsid w:val="00641670"/>
    <w:rsid w:val="00642AAF"/>
    <w:rsid w:val="0064307B"/>
    <w:rsid w:val="00643619"/>
    <w:rsid w:val="00644079"/>
    <w:rsid w:val="006443C5"/>
    <w:rsid w:val="00644B38"/>
    <w:rsid w:val="0064568B"/>
    <w:rsid w:val="00645751"/>
    <w:rsid w:val="00646081"/>
    <w:rsid w:val="00646553"/>
    <w:rsid w:val="00646A8E"/>
    <w:rsid w:val="00646B60"/>
    <w:rsid w:val="00646E5D"/>
    <w:rsid w:val="0064706A"/>
    <w:rsid w:val="00647179"/>
    <w:rsid w:val="006471DC"/>
    <w:rsid w:val="00647260"/>
    <w:rsid w:val="00647297"/>
    <w:rsid w:val="00647D0A"/>
    <w:rsid w:val="00650368"/>
    <w:rsid w:val="00651046"/>
    <w:rsid w:val="0065122A"/>
    <w:rsid w:val="00651388"/>
    <w:rsid w:val="006517A9"/>
    <w:rsid w:val="0065211A"/>
    <w:rsid w:val="00652EDB"/>
    <w:rsid w:val="006532E3"/>
    <w:rsid w:val="0065397A"/>
    <w:rsid w:val="00653DFB"/>
    <w:rsid w:val="00653FA5"/>
    <w:rsid w:val="00653FCE"/>
    <w:rsid w:val="0065439B"/>
    <w:rsid w:val="006543D4"/>
    <w:rsid w:val="00655105"/>
    <w:rsid w:val="00655429"/>
    <w:rsid w:val="00655826"/>
    <w:rsid w:val="006558B4"/>
    <w:rsid w:val="006558D1"/>
    <w:rsid w:val="00656217"/>
    <w:rsid w:val="006566D1"/>
    <w:rsid w:val="0065731A"/>
    <w:rsid w:val="0065779E"/>
    <w:rsid w:val="00657D8E"/>
    <w:rsid w:val="00657F82"/>
    <w:rsid w:val="006607B6"/>
    <w:rsid w:val="00660E4E"/>
    <w:rsid w:val="006613A8"/>
    <w:rsid w:val="00661B47"/>
    <w:rsid w:val="00661BD5"/>
    <w:rsid w:val="00661C3B"/>
    <w:rsid w:val="006621C8"/>
    <w:rsid w:val="0066301F"/>
    <w:rsid w:val="00663038"/>
    <w:rsid w:val="006630AB"/>
    <w:rsid w:val="00663F50"/>
    <w:rsid w:val="0066413D"/>
    <w:rsid w:val="006641B3"/>
    <w:rsid w:val="00664872"/>
    <w:rsid w:val="006649E0"/>
    <w:rsid w:val="00664FA2"/>
    <w:rsid w:val="00665656"/>
    <w:rsid w:val="00665846"/>
    <w:rsid w:val="006663AE"/>
    <w:rsid w:val="006663F0"/>
    <w:rsid w:val="00666998"/>
    <w:rsid w:val="00666D34"/>
    <w:rsid w:val="00666F79"/>
    <w:rsid w:val="006670C3"/>
    <w:rsid w:val="006673F5"/>
    <w:rsid w:val="0066765A"/>
    <w:rsid w:val="00667F62"/>
    <w:rsid w:val="00671143"/>
    <w:rsid w:val="006712B5"/>
    <w:rsid w:val="0067143F"/>
    <w:rsid w:val="00671633"/>
    <w:rsid w:val="006717F9"/>
    <w:rsid w:val="00672598"/>
    <w:rsid w:val="006727E7"/>
    <w:rsid w:val="006732F3"/>
    <w:rsid w:val="00673FD8"/>
    <w:rsid w:val="00674235"/>
    <w:rsid w:val="006744CA"/>
    <w:rsid w:val="006745D7"/>
    <w:rsid w:val="00674866"/>
    <w:rsid w:val="006750F5"/>
    <w:rsid w:val="0067539E"/>
    <w:rsid w:val="00675835"/>
    <w:rsid w:val="0067604C"/>
    <w:rsid w:val="0067653C"/>
    <w:rsid w:val="00676A39"/>
    <w:rsid w:val="006771CB"/>
    <w:rsid w:val="00677303"/>
    <w:rsid w:val="00677628"/>
    <w:rsid w:val="00677A5F"/>
    <w:rsid w:val="00680269"/>
    <w:rsid w:val="0068076A"/>
    <w:rsid w:val="00680954"/>
    <w:rsid w:val="00681032"/>
    <w:rsid w:val="0068189B"/>
    <w:rsid w:val="00681CE1"/>
    <w:rsid w:val="0068286B"/>
    <w:rsid w:val="00682AA9"/>
    <w:rsid w:val="0068360A"/>
    <w:rsid w:val="006838D7"/>
    <w:rsid w:val="0068402E"/>
    <w:rsid w:val="00684D80"/>
    <w:rsid w:val="00684DA6"/>
    <w:rsid w:val="00685374"/>
    <w:rsid w:val="00685524"/>
    <w:rsid w:val="00685616"/>
    <w:rsid w:val="00685DD4"/>
    <w:rsid w:val="006862FF"/>
    <w:rsid w:val="00686578"/>
    <w:rsid w:val="006865A7"/>
    <w:rsid w:val="00686744"/>
    <w:rsid w:val="006877AD"/>
    <w:rsid w:val="006877EC"/>
    <w:rsid w:val="00687C5B"/>
    <w:rsid w:val="00690DC8"/>
    <w:rsid w:val="00691074"/>
    <w:rsid w:val="006911A2"/>
    <w:rsid w:val="0069178B"/>
    <w:rsid w:val="006921D5"/>
    <w:rsid w:val="00692205"/>
    <w:rsid w:val="006932DD"/>
    <w:rsid w:val="00693497"/>
    <w:rsid w:val="006942C5"/>
    <w:rsid w:val="00694539"/>
    <w:rsid w:val="006945C3"/>
    <w:rsid w:val="00694DF2"/>
    <w:rsid w:val="00695200"/>
    <w:rsid w:val="00695A0D"/>
    <w:rsid w:val="00695AE8"/>
    <w:rsid w:val="00695B23"/>
    <w:rsid w:val="00695DF6"/>
    <w:rsid w:val="00695E5A"/>
    <w:rsid w:val="00695F8F"/>
    <w:rsid w:val="00696303"/>
    <w:rsid w:val="00696478"/>
    <w:rsid w:val="006966DC"/>
    <w:rsid w:val="00696797"/>
    <w:rsid w:val="006969C4"/>
    <w:rsid w:val="00696BB6"/>
    <w:rsid w:val="00697AE4"/>
    <w:rsid w:val="006A05E4"/>
    <w:rsid w:val="006A07B5"/>
    <w:rsid w:val="006A0A8E"/>
    <w:rsid w:val="006A0FFD"/>
    <w:rsid w:val="006A10E9"/>
    <w:rsid w:val="006A17EA"/>
    <w:rsid w:val="006A1F14"/>
    <w:rsid w:val="006A3DB8"/>
    <w:rsid w:val="006A3F19"/>
    <w:rsid w:val="006A436E"/>
    <w:rsid w:val="006A48F1"/>
    <w:rsid w:val="006A4B9B"/>
    <w:rsid w:val="006A4BEF"/>
    <w:rsid w:val="006A516A"/>
    <w:rsid w:val="006A52C3"/>
    <w:rsid w:val="006A5406"/>
    <w:rsid w:val="006A5540"/>
    <w:rsid w:val="006A564A"/>
    <w:rsid w:val="006A67C0"/>
    <w:rsid w:val="006A6AB7"/>
    <w:rsid w:val="006A6D96"/>
    <w:rsid w:val="006A71DB"/>
    <w:rsid w:val="006A7269"/>
    <w:rsid w:val="006A739F"/>
    <w:rsid w:val="006A790B"/>
    <w:rsid w:val="006A7B3C"/>
    <w:rsid w:val="006A7D87"/>
    <w:rsid w:val="006B004C"/>
    <w:rsid w:val="006B0881"/>
    <w:rsid w:val="006B1456"/>
    <w:rsid w:val="006B1461"/>
    <w:rsid w:val="006B14B4"/>
    <w:rsid w:val="006B1D27"/>
    <w:rsid w:val="006B1E18"/>
    <w:rsid w:val="006B21A1"/>
    <w:rsid w:val="006B433F"/>
    <w:rsid w:val="006B4492"/>
    <w:rsid w:val="006B4A0A"/>
    <w:rsid w:val="006B4B5D"/>
    <w:rsid w:val="006B4BA5"/>
    <w:rsid w:val="006B52FF"/>
    <w:rsid w:val="006B571E"/>
    <w:rsid w:val="006B5A0E"/>
    <w:rsid w:val="006B5B09"/>
    <w:rsid w:val="006B657F"/>
    <w:rsid w:val="006B6B54"/>
    <w:rsid w:val="006B700C"/>
    <w:rsid w:val="006B70F3"/>
    <w:rsid w:val="006B714B"/>
    <w:rsid w:val="006B7673"/>
    <w:rsid w:val="006B77F1"/>
    <w:rsid w:val="006C0074"/>
    <w:rsid w:val="006C1738"/>
    <w:rsid w:val="006C1874"/>
    <w:rsid w:val="006C1A55"/>
    <w:rsid w:val="006C1A57"/>
    <w:rsid w:val="006C1A6B"/>
    <w:rsid w:val="006C22A3"/>
    <w:rsid w:val="006C2B27"/>
    <w:rsid w:val="006C2BF0"/>
    <w:rsid w:val="006C2D60"/>
    <w:rsid w:val="006C32B3"/>
    <w:rsid w:val="006C33D4"/>
    <w:rsid w:val="006C36E5"/>
    <w:rsid w:val="006C37F3"/>
    <w:rsid w:val="006C3A26"/>
    <w:rsid w:val="006C4089"/>
    <w:rsid w:val="006C4533"/>
    <w:rsid w:val="006C482D"/>
    <w:rsid w:val="006C4B11"/>
    <w:rsid w:val="006C4ED7"/>
    <w:rsid w:val="006C5C12"/>
    <w:rsid w:val="006C5DD8"/>
    <w:rsid w:val="006C5F4E"/>
    <w:rsid w:val="006C65DC"/>
    <w:rsid w:val="006C6892"/>
    <w:rsid w:val="006C6AFF"/>
    <w:rsid w:val="006C6D9C"/>
    <w:rsid w:val="006C7013"/>
    <w:rsid w:val="006C7056"/>
    <w:rsid w:val="006C70F6"/>
    <w:rsid w:val="006C739B"/>
    <w:rsid w:val="006C7795"/>
    <w:rsid w:val="006C7C69"/>
    <w:rsid w:val="006D006E"/>
    <w:rsid w:val="006D0108"/>
    <w:rsid w:val="006D07D5"/>
    <w:rsid w:val="006D0BE2"/>
    <w:rsid w:val="006D0D4F"/>
    <w:rsid w:val="006D1366"/>
    <w:rsid w:val="006D1E45"/>
    <w:rsid w:val="006D1F16"/>
    <w:rsid w:val="006D2C7A"/>
    <w:rsid w:val="006D2CDF"/>
    <w:rsid w:val="006D34A9"/>
    <w:rsid w:val="006D3A56"/>
    <w:rsid w:val="006D424D"/>
    <w:rsid w:val="006D4381"/>
    <w:rsid w:val="006D4AC2"/>
    <w:rsid w:val="006D5901"/>
    <w:rsid w:val="006D5C7C"/>
    <w:rsid w:val="006D6078"/>
    <w:rsid w:val="006D61EC"/>
    <w:rsid w:val="006D67E4"/>
    <w:rsid w:val="006D67F8"/>
    <w:rsid w:val="006D6A7B"/>
    <w:rsid w:val="006D6DCA"/>
    <w:rsid w:val="006D7472"/>
    <w:rsid w:val="006D7EC5"/>
    <w:rsid w:val="006E002A"/>
    <w:rsid w:val="006E0050"/>
    <w:rsid w:val="006E0069"/>
    <w:rsid w:val="006E048D"/>
    <w:rsid w:val="006E055B"/>
    <w:rsid w:val="006E08C8"/>
    <w:rsid w:val="006E09D2"/>
    <w:rsid w:val="006E0AE9"/>
    <w:rsid w:val="006E0AF7"/>
    <w:rsid w:val="006E0E6F"/>
    <w:rsid w:val="006E1F0C"/>
    <w:rsid w:val="006E2258"/>
    <w:rsid w:val="006E2339"/>
    <w:rsid w:val="006E280D"/>
    <w:rsid w:val="006E2E02"/>
    <w:rsid w:val="006E338C"/>
    <w:rsid w:val="006E3F93"/>
    <w:rsid w:val="006E46DF"/>
    <w:rsid w:val="006E487E"/>
    <w:rsid w:val="006E48C3"/>
    <w:rsid w:val="006E4D0F"/>
    <w:rsid w:val="006E4D40"/>
    <w:rsid w:val="006E4F0D"/>
    <w:rsid w:val="006E52E4"/>
    <w:rsid w:val="006E58FA"/>
    <w:rsid w:val="006E5C96"/>
    <w:rsid w:val="006E6B06"/>
    <w:rsid w:val="006E6B32"/>
    <w:rsid w:val="006E7487"/>
    <w:rsid w:val="006E753B"/>
    <w:rsid w:val="006E75DB"/>
    <w:rsid w:val="006E78FC"/>
    <w:rsid w:val="006E7EA2"/>
    <w:rsid w:val="006F0072"/>
    <w:rsid w:val="006F02DE"/>
    <w:rsid w:val="006F0B2A"/>
    <w:rsid w:val="006F12D1"/>
    <w:rsid w:val="006F1F05"/>
    <w:rsid w:val="006F23D5"/>
    <w:rsid w:val="006F2DD0"/>
    <w:rsid w:val="006F310D"/>
    <w:rsid w:val="006F366E"/>
    <w:rsid w:val="006F36D1"/>
    <w:rsid w:val="006F3989"/>
    <w:rsid w:val="006F456D"/>
    <w:rsid w:val="006F47AC"/>
    <w:rsid w:val="006F5392"/>
    <w:rsid w:val="006F5A57"/>
    <w:rsid w:val="006F630C"/>
    <w:rsid w:val="006F6C1B"/>
    <w:rsid w:val="006F6F92"/>
    <w:rsid w:val="006F73A1"/>
    <w:rsid w:val="006F799A"/>
    <w:rsid w:val="00700D9C"/>
    <w:rsid w:val="00701089"/>
    <w:rsid w:val="007029A8"/>
    <w:rsid w:val="00702A0C"/>
    <w:rsid w:val="00702C04"/>
    <w:rsid w:val="0070313C"/>
    <w:rsid w:val="00703528"/>
    <w:rsid w:val="0070376A"/>
    <w:rsid w:val="00703A6A"/>
    <w:rsid w:val="00703ED7"/>
    <w:rsid w:val="00704ED5"/>
    <w:rsid w:val="007058A9"/>
    <w:rsid w:val="007059B9"/>
    <w:rsid w:val="00705A5D"/>
    <w:rsid w:val="00705BF6"/>
    <w:rsid w:val="00705E69"/>
    <w:rsid w:val="00705E7F"/>
    <w:rsid w:val="00705F6C"/>
    <w:rsid w:val="0070672C"/>
    <w:rsid w:val="00706A78"/>
    <w:rsid w:val="00706D53"/>
    <w:rsid w:val="007072EA"/>
    <w:rsid w:val="00707511"/>
    <w:rsid w:val="007077D5"/>
    <w:rsid w:val="00707817"/>
    <w:rsid w:val="00710083"/>
    <w:rsid w:val="007100AD"/>
    <w:rsid w:val="00710274"/>
    <w:rsid w:val="00710374"/>
    <w:rsid w:val="007109B1"/>
    <w:rsid w:val="007109DD"/>
    <w:rsid w:val="00710AD8"/>
    <w:rsid w:val="007116E8"/>
    <w:rsid w:val="00711777"/>
    <w:rsid w:val="0071210B"/>
    <w:rsid w:val="007121A6"/>
    <w:rsid w:val="007126E0"/>
    <w:rsid w:val="0071272D"/>
    <w:rsid w:val="00712B5D"/>
    <w:rsid w:val="00712F82"/>
    <w:rsid w:val="00713A34"/>
    <w:rsid w:val="00713D0B"/>
    <w:rsid w:val="00714854"/>
    <w:rsid w:val="00714BBE"/>
    <w:rsid w:val="00714D53"/>
    <w:rsid w:val="00714DD5"/>
    <w:rsid w:val="007150BD"/>
    <w:rsid w:val="00715145"/>
    <w:rsid w:val="007151D4"/>
    <w:rsid w:val="0071525E"/>
    <w:rsid w:val="007153E1"/>
    <w:rsid w:val="00715552"/>
    <w:rsid w:val="0071555C"/>
    <w:rsid w:val="00715741"/>
    <w:rsid w:val="00716E4C"/>
    <w:rsid w:val="007170DA"/>
    <w:rsid w:val="007171B0"/>
    <w:rsid w:val="00717230"/>
    <w:rsid w:val="007205BF"/>
    <w:rsid w:val="00720F75"/>
    <w:rsid w:val="00721097"/>
    <w:rsid w:val="007213CD"/>
    <w:rsid w:val="00721421"/>
    <w:rsid w:val="00721484"/>
    <w:rsid w:val="007214C3"/>
    <w:rsid w:val="007216B6"/>
    <w:rsid w:val="007218E5"/>
    <w:rsid w:val="00721A7F"/>
    <w:rsid w:val="0072224A"/>
    <w:rsid w:val="00722369"/>
    <w:rsid w:val="0072343E"/>
    <w:rsid w:val="0072347F"/>
    <w:rsid w:val="00723B80"/>
    <w:rsid w:val="00723F88"/>
    <w:rsid w:val="00724043"/>
    <w:rsid w:val="0072474B"/>
    <w:rsid w:val="00724782"/>
    <w:rsid w:val="00724AF9"/>
    <w:rsid w:val="0072505E"/>
    <w:rsid w:val="007252B2"/>
    <w:rsid w:val="007254CC"/>
    <w:rsid w:val="00725531"/>
    <w:rsid w:val="007261F8"/>
    <w:rsid w:val="0072633F"/>
    <w:rsid w:val="00726727"/>
    <w:rsid w:val="0072684A"/>
    <w:rsid w:val="00726C38"/>
    <w:rsid w:val="00727221"/>
    <w:rsid w:val="00727639"/>
    <w:rsid w:val="0072766D"/>
    <w:rsid w:val="007302F0"/>
    <w:rsid w:val="00730AA7"/>
    <w:rsid w:val="00731053"/>
    <w:rsid w:val="00731141"/>
    <w:rsid w:val="007316BE"/>
    <w:rsid w:val="0073228B"/>
    <w:rsid w:val="007322C3"/>
    <w:rsid w:val="00732618"/>
    <w:rsid w:val="007328EF"/>
    <w:rsid w:val="0073303F"/>
    <w:rsid w:val="0073329F"/>
    <w:rsid w:val="00733521"/>
    <w:rsid w:val="00733F63"/>
    <w:rsid w:val="00733FDE"/>
    <w:rsid w:val="00734430"/>
    <w:rsid w:val="007344D6"/>
    <w:rsid w:val="00734892"/>
    <w:rsid w:val="00734F34"/>
    <w:rsid w:val="0073538E"/>
    <w:rsid w:val="007354D0"/>
    <w:rsid w:val="00735764"/>
    <w:rsid w:val="00735B8A"/>
    <w:rsid w:val="00735EED"/>
    <w:rsid w:val="00735F6E"/>
    <w:rsid w:val="00736A1F"/>
    <w:rsid w:val="00736C6A"/>
    <w:rsid w:val="00737019"/>
    <w:rsid w:val="00737121"/>
    <w:rsid w:val="0073789B"/>
    <w:rsid w:val="00737AB0"/>
    <w:rsid w:val="00737B84"/>
    <w:rsid w:val="007400F5"/>
    <w:rsid w:val="00740605"/>
    <w:rsid w:val="007406B9"/>
    <w:rsid w:val="00741493"/>
    <w:rsid w:val="007414C1"/>
    <w:rsid w:val="007419A2"/>
    <w:rsid w:val="00741CFE"/>
    <w:rsid w:val="00741D2E"/>
    <w:rsid w:val="00741D56"/>
    <w:rsid w:val="0074214C"/>
    <w:rsid w:val="007422E5"/>
    <w:rsid w:val="00742D90"/>
    <w:rsid w:val="00742E6B"/>
    <w:rsid w:val="0074331F"/>
    <w:rsid w:val="00743578"/>
    <w:rsid w:val="00744246"/>
    <w:rsid w:val="00744510"/>
    <w:rsid w:val="00744CA5"/>
    <w:rsid w:val="00744E09"/>
    <w:rsid w:val="00744F07"/>
    <w:rsid w:val="00744FB2"/>
    <w:rsid w:val="007453DC"/>
    <w:rsid w:val="007462D6"/>
    <w:rsid w:val="00747410"/>
    <w:rsid w:val="00747470"/>
    <w:rsid w:val="00750A8E"/>
    <w:rsid w:val="0075152A"/>
    <w:rsid w:val="0075160A"/>
    <w:rsid w:val="00753111"/>
    <w:rsid w:val="007531BE"/>
    <w:rsid w:val="0075339D"/>
    <w:rsid w:val="007537E5"/>
    <w:rsid w:val="007538AF"/>
    <w:rsid w:val="007538D4"/>
    <w:rsid w:val="00753EA3"/>
    <w:rsid w:val="00753FFB"/>
    <w:rsid w:val="007540FF"/>
    <w:rsid w:val="0075454A"/>
    <w:rsid w:val="00754CF5"/>
    <w:rsid w:val="00755870"/>
    <w:rsid w:val="00755C8D"/>
    <w:rsid w:val="00755D47"/>
    <w:rsid w:val="00756AF1"/>
    <w:rsid w:val="00756B8A"/>
    <w:rsid w:val="007575AF"/>
    <w:rsid w:val="00757897"/>
    <w:rsid w:val="007600EE"/>
    <w:rsid w:val="0076135F"/>
    <w:rsid w:val="0076149A"/>
    <w:rsid w:val="007618EE"/>
    <w:rsid w:val="00761963"/>
    <w:rsid w:val="00762126"/>
    <w:rsid w:val="007623B2"/>
    <w:rsid w:val="00762580"/>
    <w:rsid w:val="0076269F"/>
    <w:rsid w:val="00762808"/>
    <w:rsid w:val="00762931"/>
    <w:rsid w:val="00762B1C"/>
    <w:rsid w:val="00762CC4"/>
    <w:rsid w:val="007631E9"/>
    <w:rsid w:val="00763235"/>
    <w:rsid w:val="00763743"/>
    <w:rsid w:val="00763B93"/>
    <w:rsid w:val="00763FC7"/>
    <w:rsid w:val="007640B8"/>
    <w:rsid w:val="00764279"/>
    <w:rsid w:val="007646C5"/>
    <w:rsid w:val="00764CC8"/>
    <w:rsid w:val="0076555F"/>
    <w:rsid w:val="00766260"/>
    <w:rsid w:val="007669CA"/>
    <w:rsid w:val="00766EF1"/>
    <w:rsid w:val="00766F95"/>
    <w:rsid w:val="00770772"/>
    <w:rsid w:val="00770CCF"/>
    <w:rsid w:val="0077145F"/>
    <w:rsid w:val="00771958"/>
    <w:rsid w:val="00771A3E"/>
    <w:rsid w:val="00771ABB"/>
    <w:rsid w:val="00771ADC"/>
    <w:rsid w:val="00771D89"/>
    <w:rsid w:val="00771DDF"/>
    <w:rsid w:val="007725A4"/>
    <w:rsid w:val="00772712"/>
    <w:rsid w:val="00773108"/>
    <w:rsid w:val="0077322C"/>
    <w:rsid w:val="007737C3"/>
    <w:rsid w:val="00773C78"/>
    <w:rsid w:val="00773E46"/>
    <w:rsid w:val="007740C7"/>
    <w:rsid w:val="007740DF"/>
    <w:rsid w:val="00774494"/>
    <w:rsid w:val="00774A66"/>
    <w:rsid w:val="00774B5F"/>
    <w:rsid w:val="00774ED8"/>
    <w:rsid w:val="00774F30"/>
    <w:rsid w:val="007750FB"/>
    <w:rsid w:val="0077529F"/>
    <w:rsid w:val="007754B0"/>
    <w:rsid w:val="0077559A"/>
    <w:rsid w:val="00775698"/>
    <w:rsid w:val="00775BE9"/>
    <w:rsid w:val="007768E1"/>
    <w:rsid w:val="00776F00"/>
    <w:rsid w:val="0077721A"/>
    <w:rsid w:val="0077752B"/>
    <w:rsid w:val="007777E3"/>
    <w:rsid w:val="00777902"/>
    <w:rsid w:val="007803A3"/>
    <w:rsid w:val="00780537"/>
    <w:rsid w:val="00780558"/>
    <w:rsid w:val="00780C1F"/>
    <w:rsid w:val="0078169D"/>
    <w:rsid w:val="00781D2E"/>
    <w:rsid w:val="00781F6F"/>
    <w:rsid w:val="007823F8"/>
    <w:rsid w:val="00782BDF"/>
    <w:rsid w:val="00782EEC"/>
    <w:rsid w:val="0078306D"/>
    <w:rsid w:val="00783133"/>
    <w:rsid w:val="0078339D"/>
    <w:rsid w:val="007835E5"/>
    <w:rsid w:val="00783D5E"/>
    <w:rsid w:val="00783F55"/>
    <w:rsid w:val="00784144"/>
    <w:rsid w:val="00784744"/>
    <w:rsid w:val="00784C71"/>
    <w:rsid w:val="007851F4"/>
    <w:rsid w:val="00785869"/>
    <w:rsid w:val="00785F70"/>
    <w:rsid w:val="00786110"/>
    <w:rsid w:val="00786179"/>
    <w:rsid w:val="007861D7"/>
    <w:rsid w:val="00786559"/>
    <w:rsid w:val="00786731"/>
    <w:rsid w:val="00786BAE"/>
    <w:rsid w:val="007872D7"/>
    <w:rsid w:val="0078775C"/>
    <w:rsid w:val="007877FA"/>
    <w:rsid w:val="00787A56"/>
    <w:rsid w:val="00787BED"/>
    <w:rsid w:val="007901D3"/>
    <w:rsid w:val="007908BB"/>
    <w:rsid w:val="0079145C"/>
    <w:rsid w:val="0079149D"/>
    <w:rsid w:val="0079190C"/>
    <w:rsid w:val="0079263E"/>
    <w:rsid w:val="007927DD"/>
    <w:rsid w:val="00792AE6"/>
    <w:rsid w:val="007930B9"/>
    <w:rsid w:val="00793301"/>
    <w:rsid w:val="007937FE"/>
    <w:rsid w:val="00793A10"/>
    <w:rsid w:val="00793B2B"/>
    <w:rsid w:val="00794519"/>
    <w:rsid w:val="00794A92"/>
    <w:rsid w:val="007952EC"/>
    <w:rsid w:val="0079583E"/>
    <w:rsid w:val="00796772"/>
    <w:rsid w:val="007969E8"/>
    <w:rsid w:val="00796A5D"/>
    <w:rsid w:val="00797036"/>
    <w:rsid w:val="007974B1"/>
    <w:rsid w:val="00797A63"/>
    <w:rsid w:val="007A0306"/>
    <w:rsid w:val="007A0752"/>
    <w:rsid w:val="007A0762"/>
    <w:rsid w:val="007A0D21"/>
    <w:rsid w:val="007A0E12"/>
    <w:rsid w:val="007A0F54"/>
    <w:rsid w:val="007A1DFE"/>
    <w:rsid w:val="007A1E4D"/>
    <w:rsid w:val="007A1F9C"/>
    <w:rsid w:val="007A22D2"/>
    <w:rsid w:val="007A27D8"/>
    <w:rsid w:val="007A287B"/>
    <w:rsid w:val="007A2977"/>
    <w:rsid w:val="007A2BC4"/>
    <w:rsid w:val="007A4807"/>
    <w:rsid w:val="007A5073"/>
    <w:rsid w:val="007A5A3A"/>
    <w:rsid w:val="007A6573"/>
    <w:rsid w:val="007A65B8"/>
    <w:rsid w:val="007A662D"/>
    <w:rsid w:val="007A6E14"/>
    <w:rsid w:val="007A6E9A"/>
    <w:rsid w:val="007A6F73"/>
    <w:rsid w:val="007A7DA3"/>
    <w:rsid w:val="007A7F24"/>
    <w:rsid w:val="007B0B6A"/>
    <w:rsid w:val="007B0EBC"/>
    <w:rsid w:val="007B11E2"/>
    <w:rsid w:val="007B17B9"/>
    <w:rsid w:val="007B2566"/>
    <w:rsid w:val="007B299A"/>
    <w:rsid w:val="007B2A79"/>
    <w:rsid w:val="007B3026"/>
    <w:rsid w:val="007B36CA"/>
    <w:rsid w:val="007B43F7"/>
    <w:rsid w:val="007B5481"/>
    <w:rsid w:val="007B5C8B"/>
    <w:rsid w:val="007B5FCF"/>
    <w:rsid w:val="007B5FED"/>
    <w:rsid w:val="007B682A"/>
    <w:rsid w:val="007B6854"/>
    <w:rsid w:val="007B6958"/>
    <w:rsid w:val="007B697C"/>
    <w:rsid w:val="007B7073"/>
    <w:rsid w:val="007B726F"/>
    <w:rsid w:val="007B7A02"/>
    <w:rsid w:val="007C00DB"/>
    <w:rsid w:val="007C03E7"/>
    <w:rsid w:val="007C04D6"/>
    <w:rsid w:val="007C0806"/>
    <w:rsid w:val="007C17AE"/>
    <w:rsid w:val="007C18B0"/>
    <w:rsid w:val="007C191E"/>
    <w:rsid w:val="007C2BB2"/>
    <w:rsid w:val="007C3245"/>
    <w:rsid w:val="007C3679"/>
    <w:rsid w:val="007C3820"/>
    <w:rsid w:val="007C4221"/>
    <w:rsid w:val="007C431C"/>
    <w:rsid w:val="007C4683"/>
    <w:rsid w:val="007C4962"/>
    <w:rsid w:val="007C57F9"/>
    <w:rsid w:val="007C5DFD"/>
    <w:rsid w:val="007C5EDF"/>
    <w:rsid w:val="007C6450"/>
    <w:rsid w:val="007C65FA"/>
    <w:rsid w:val="007C7155"/>
    <w:rsid w:val="007C73DC"/>
    <w:rsid w:val="007C7D56"/>
    <w:rsid w:val="007D0A44"/>
    <w:rsid w:val="007D0D16"/>
    <w:rsid w:val="007D0DBF"/>
    <w:rsid w:val="007D0E19"/>
    <w:rsid w:val="007D0F70"/>
    <w:rsid w:val="007D1A04"/>
    <w:rsid w:val="007D22E0"/>
    <w:rsid w:val="007D26D1"/>
    <w:rsid w:val="007D2C4B"/>
    <w:rsid w:val="007D2E35"/>
    <w:rsid w:val="007D2E39"/>
    <w:rsid w:val="007D3771"/>
    <w:rsid w:val="007D3A1A"/>
    <w:rsid w:val="007D3D73"/>
    <w:rsid w:val="007D3F41"/>
    <w:rsid w:val="007D45A3"/>
    <w:rsid w:val="007D48BA"/>
    <w:rsid w:val="007D499F"/>
    <w:rsid w:val="007D4DAF"/>
    <w:rsid w:val="007D553D"/>
    <w:rsid w:val="007D561D"/>
    <w:rsid w:val="007D6146"/>
    <w:rsid w:val="007D616C"/>
    <w:rsid w:val="007D62DE"/>
    <w:rsid w:val="007D7510"/>
    <w:rsid w:val="007D7A78"/>
    <w:rsid w:val="007D7C12"/>
    <w:rsid w:val="007D7F8A"/>
    <w:rsid w:val="007E084F"/>
    <w:rsid w:val="007E0DDA"/>
    <w:rsid w:val="007E0ED8"/>
    <w:rsid w:val="007E109F"/>
    <w:rsid w:val="007E1C4D"/>
    <w:rsid w:val="007E25EC"/>
    <w:rsid w:val="007E27AD"/>
    <w:rsid w:val="007E27F3"/>
    <w:rsid w:val="007E32EA"/>
    <w:rsid w:val="007E3678"/>
    <w:rsid w:val="007E38CD"/>
    <w:rsid w:val="007E3A0E"/>
    <w:rsid w:val="007E4576"/>
    <w:rsid w:val="007E5597"/>
    <w:rsid w:val="007E5CC7"/>
    <w:rsid w:val="007E5F65"/>
    <w:rsid w:val="007E68E7"/>
    <w:rsid w:val="007E7ADC"/>
    <w:rsid w:val="007F009B"/>
    <w:rsid w:val="007F06C0"/>
    <w:rsid w:val="007F11C8"/>
    <w:rsid w:val="007F1543"/>
    <w:rsid w:val="007F278E"/>
    <w:rsid w:val="007F3211"/>
    <w:rsid w:val="007F355B"/>
    <w:rsid w:val="007F3656"/>
    <w:rsid w:val="007F3F85"/>
    <w:rsid w:val="007F3FCD"/>
    <w:rsid w:val="007F49CA"/>
    <w:rsid w:val="007F5097"/>
    <w:rsid w:val="007F60E3"/>
    <w:rsid w:val="007F65FE"/>
    <w:rsid w:val="007F6A53"/>
    <w:rsid w:val="007F79BA"/>
    <w:rsid w:val="00800065"/>
    <w:rsid w:val="008001CA"/>
    <w:rsid w:val="008006FF"/>
    <w:rsid w:val="00800A9A"/>
    <w:rsid w:val="00801D6E"/>
    <w:rsid w:val="00801FE6"/>
    <w:rsid w:val="00802566"/>
    <w:rsid w:val="0080276F"/>
    <w:rsid w:val="008030AE"/>
    <w:rsid w:val="0080357C"/>
    <w:rsid w:val="0080360C"/>
    <w:rsid w:val="0080437E"/>
    <w:rsid w:val="00804AE0"/>
    <w:rsid w:val="00804D43"/>
    <w:rsid w:val="00804F9D"/>
    <w:rsid w:val="008051BE"/>
    <w:rsid w:val="00805E2A"/>
    <w:rsid w:val="008060E1"/>
    <w:rsid w:val="0080750B"/>
    <w:rsid w:val="00807724"/>
    <w:rsid w:val="008079E9"/>
    <w:rsid w:val="00807ACD"/>
    <w:rsid w:val="008102B1"/>
    <w:rsid w:val="00810B97"/>
    <w:rsid w:val="00810F7A"/>
    <w:rsid w:val="008111A7"/>
    <w:rsid w:val="00811599"/>
    <w:rsid w:val="008115C3"/>
    <w:rsid w:val="008117E1"/>
    <w:rsid w:val="00812A81"/>
    <w:rsid w:val="00812B9B"/>
    <w:rsid w:val="00812DDD"/>
    <w:rsid w:val="00813ABB"/>
    <w:rsid w:val="00813DA4"/>
    <w:rsid w:val="00814097"/>
    <w:rsid w:val="00814222"/>
    <w:rsid w:val="00814903"/>
    <w:rsid w:val="00814912"/>
    <w:rsid w:val="00814B05"/>
    <w:rsid w:val="00815061"/>
    <w:rsid w:val="00815429"/>
    <w:rsid w:val="00815C47"/>
    <w:rsid w:val="00815FC2"/>
    <w:rsid w:val="00816B5E"/>
    <w:rsid w:val="00816EA9"/>
    <w:rsid w:val="008175BB"/>
    <w:rsid w:val="00817AB7"/>
    <w:rsid w:val="008201F0"/>
    <w:rsid w:val="008204C5"/>
    <w:rsid w:val="0082052D"/>
    <w:rsid w:val="00820F9C"/>
    <w:rsid w:val="00821911"/>
    <w:rsid w:val="00821A1A"/>
    <w:rsid w:val="00821F9B"/>
    <w:rsid w:val="0082213B"/>
    <w:rsid w:val="00822289"/>
    <w:rsid w:val="008222E2"/>
    <w:rsid w:val="00822C61"/>
    <w:rsid w:val="00822C72"/>
    <w:rsid w:val="00822E6F"/>
    <w:rsid w:val="00823045"/>
    <w:rsid w:val="008237E1"/>
    <w:rsid w:val="00823DCC"/>
    <w:rsid w:val="00823E73"/>
    <w:rsid w:val="008240FA"/>
    <w:rsid w:val="0082411A"/>
    <w:rsid w:val="008241BF"/>
    <w:rsid w:val="0082424A"/>
    <w:rsid w:val="00824301"/>
    <w:rsid w:val="00824327"/>
    <w:rsid w:val="00824501"/>
    <w:rsid w:val="008247DD"/>
    <w:rsid w:val="00824928"/>
    <w:rsid w:val="00824D6E"/>
    <w:rsid w:val="0082513E"/>
    <w:rsid w:val="00825314"/>
    <w:rsid w:val="00825CB7"/>
    <w:rsid w:val="00825DB8"/>
    <w:rsid w:val="00825F9A"/>
    <w:rsid w:val="0082646E"/>
    <w:rsid w:val="008264B1"/>
    <w:rsid w:val="008268CD"/>
    <w:rsid w:val="008269C8"/>
    <w:rsid w:val="00826B45"/>
    <w:rsid w:val="00827540"/>
    <w:rsid w:val="0082790E"/>
    <w:rsid w:val="00830530"/>
    <w:rsid w:val="00830AC4"/>
    <w:rsid w:val="00830BDB"/>
    <w:rsid w:val="008314EF"/>
    <w:rsid w:val="008317B3"/>
    <w:rsid w:val="008318BB"/>
    <w:rsid w:val="00831E2A"/>
    <w:rsid w:val="00831E2B"/>
    <w:rsid w:val="00832BF0"/>
    <w:rsid w:val="008341E3"/>
    <w:rsid w:val="008349E5"/>
    <w:rsid w:val="00834CD7"/>
    <w:rsid w:val="00836104"/>
    <w:rsid w:val="00836282"/>
    <w:rsid w:val="008364E6"/>
    <w:rsid w:val="00840385"/>
    <w:rsid w:val="00840520"/>
    <w:rsid w:val="008405AA"/>
    <w:rsid w:val="008408A1"/>
    <w:rsid w:val="00841000"/>
    <w:rsid w:val="00841254"/>
    <w:rsid w:val="0084208E"/>
    <w:rsid w:val="008428FE"/>
    <w:rsid w:val="008429C9"/>
    <w:rsid w:val="00842E20"/>
    <w:rsid w:val="00843D20"/>
    <w:rsid w:val="0084405E"/>
    <w:rsid w:val="008443AE"/>
    <w:rsid w:val="00844420"/>
    <w:rsid w:val="00844859"/>
    <w:rsid w:val="008448DD"/>
    <w:rsid w:val="00845690"/>
    <w:rsid w:val="00845B41"/>
    <w:rsid w:val="00845D8B"/>
    <w:rsid w:val="008460D0"/>
    <w:rsid w:val="00846534"/>
    <w:rsid w:val="008465F8"/>
    <w:rsid w:val="0084757A"/>
    <w:rsid w:val="0084762F"/>
    <w:rsid w:val="0084787A"/>
    <w:rsid w:val="008479F3"/>
    <w:rsid w:val="00847BC8"/>
    <w:rsid w:val="008507AA"/>
    <w:rsid w:val="00850C89"/>
    <w:rsid w:val="00850DFB"/>
    <w:rsid w:val="008517B8"/>
    <w:rsid w:val="00852182"/>
    <w:rsid w:val="008522AF"/>
    <w:rsid w:val="0085254C"/>
    <w:rsid w:val="00852751"/>
    <w:rsid w:val="00852C77"/>
    <w:rsid w:val="00853207"/>
    <w:rsid w:val="0085355F"/>
    <w:rsid w:val="008535A1"/>
    <w:rsid w:val="00853602"/>
    <w:rsid w:val="00853822"/>
    <w:rsid w:val="00853994"/>
    <w:rsid w:val="008552AF"/>
    <w:rsid w:val="0085567C"/>
    <w:rsid w:val="008562C1"/>
    <w:rsid w:val="0085665B"/>
    <w:rsid w:val="0085666B"/>
    <w:rsid w:val="00856D29"/>
    <w:rsid w:val="00856E43"/>
    <w:rsid w:val="00856EA0"/>
    <w:rsid w:val="00857390"/>
    <w:rsid w:val="008576E4"/>
    <w:rsid w:val="00861197"/>
    <w:rsid w:val="008612B3"/>
    <w:rsid w:val="00861651"/>
    <w:rsid w:val="00861948"/>
    <w:rsid w:val="00861F72"/>
    <w:rsid w:val="00862D15"/>
    <w:rsid w:val="008632D0"/>
    <w:rsid w:val="00863C54"/>
    <w:rsid w:val="00863CEC"/>
    <w:rsid w:val="00863F55"/>
    <w:rsid w:val="0086401F"/>
    <w:rsid w:val="008641DB"/>
    <w:rsid w:val="0086495B"/>
    <w:rsid w:val="008652E2"/>
    <w:rsid w:val="008654E6"/>
    <w:rsid w:val="00865894"/>
    <w:rsid w:val="00865C50"/>
    <w:rsid w:val="0086628C"/>
    <w:rsid w:val="00866892"/>
    <w:rsid w:val="00866E4B"/>
    <w:rsid w:val="008678D0"/>
    <w:rsid w:val="00867A22"/>
    <w:rsid w:val="0087024C"/>
    <w:rsid w:val="00870831"/>
    <w:rsid w:val="0087137C"/>
    <w:rsid w:val="00871493"/>
    <w:rsid w:val="008722FA"/>
    <w:rsid w:val="0087245C"/>
    <w:rsid w:val="008727EF"/>
    <w:rsid w:val="0087373F"/>
    <w:rsid w:val="00874706"/>
    <w:rsid w:val="00874B0C"/>
    <w:rsid w:val="00874CC2"/>
    <w:rsid w:val="008750EB"/>
    <w:rsid w:val="008752E3"/>
    <w:rsid w:val="00875CCC"/>
    <w:rsid w:val="00875DD7"/>
    <w:rsid w:val="008765D4"/>
    <w:rsid w:val="00876A4E"/>
    <w:rsid w:val="0087700B"/>
    <w:rsid w:val="0087705E"/>
    <w:rsid w:val="00877569"/>
    <w:rsid w:val="0087797B"/>
    <w:rsid w:val="00877B31"/>
    <w:rsid w:val="00877B8E"/>
    <w:rsid w:val="00877F59"/>
    <w:rsid w:val="00880E33"/>
    <w:rsid w:val="00880FD1"/>
    <w:rsid w:val="00881822"/>
    <w:rsid w:val="008818EB"/>
    <w:rsid w:val="008819F0"/>
    <w:rsid w:val="008826F7"/>
    <w:rsid w:val="008834A1"/>
    <w:rsid w:val="00883664"/>
    <w:rsid w:val="00883665"/>
    <w:rsid w:val="008838BA"/>
    <w:rsid w:val="00883AEE"/>
    <w:rsid w:val="00883B1B"/>
    <w:rsid w:val="0088442D"/>
    <w:rsid w:val="00884569"/>
    <w:rsid w:val="008846D2"/>
    <w:rsid w:val="00884769"/>
    <w:rsid w:val="00884C31"/>
    <w:rsid w:val="00885339"/>
    <w:rsid w:val="008854C0"/>
    <w:rsid w:val="008854DF"/>
    <w:rsid w:val="0088553D"/>
    <w:rsid w:val="00885B6A"/>
    <w:rsid w:val="0088604B"/>
    <w:rsid w:val="00886135"/>
    <w:rsid w:val="00886A31"/>
    <w:rsid w:val="00886B37"/>
    <w:rsid w:val="00886F45"/>
    <w:rsid w:val="008874F4"/>
    <w:rsid w:val="0088776F"/>
    <w:rsid w:val="0088792C"/>
    <w:rsid w:val="00887B8E"/>
    <w:rsid w:val="00887BEE"/>
    <w:rsid w:val="0089002E"/>
    <w:rsid w:val="008901E5"/>
    <w:rsid w:val="00890944"/>
    <w:rsid w:val="0089110C"/>
    <w:rsid w:val="008911ED"/>
    <w:rsid w:val="008912D3"/>
    <w:rsid w:val="00891305"/>
    <w:rsid w:val="00891E45"/>
    <w:rsid w:val="00891FAD"/>
    <w:rsid w:val="00891FCB"/>
    <w:rsid w:val="00893C29"/>
    <w:rsid w:val="00893FE7"/>
    <w:rsid w:val="008949A8"/>
    <w:rsid w:val="00894E68"/>
    <w:rsid w:val="00894F85"/>
    <w:rsid w:val="00895501"/>
    <w:rsid w:val="00896388"/>
    <w:rsid w:val="00896AFD"/>
    <w:rsid w:val="0089733E"/>
    <w:rsid w:val="0089781B"/>
    <w:rsid w:val="008978BA"/>
    <w:rsid w:val="00897BA3"/>
    <w:rsid w:val="00897CA7"/>
    <w:rsid w:val="008A014A"/>
    <w:rsid w:val="008A02E5"/>
    <w:rsid w:val="008A0978"/>
    <w:rsid w:val="008A0D9F"/>
    <w:rsid w:val="008A18CC"/>
    <w:rsid w:val="008A1E6C"/>
    <w:rsid w:val="008A2385"/>
    <w:rsid w:val="008A2A88"/>
    <w:rsid w:val="008A3137"/>
    <w:rsid w:val="008A38E3"/>
    <w:rsid w:val="008A3CC4"/>
    <w:rsid w:val="008A3EAD"/>
    <w:rsid w:val="008A44BB"/>
    <w:rsid w:val="008A484F"/>
    <w:rsid w:val="008A4AC7"/>
    <w:rsid w:val="008A4D50"/>
    <w:rsid w:val="008A5114"/>
    <w:rsid w:val="008A564C"/>
    <w:rsid w:val="008A5927"/>
    <w:rsid w:val="008A614F"/>
    <w:rsid w:val="008A62D0"/>
    <w:rsid w:val="008A64CC"/>
    <w:rsid w:val="008A708E"/>
    <w:rsid w:val="008A70FE"/>
    <w:rsid w:val="008A7158"/>
    <w:rsid w:val="008A7450"/>
    <w:rsid w:val="008A77C0"/>
    <w:rsid w:val="008A7FE0"/>
    <w:rsid w:val="008B04E1"/>
    <w:rsid w:val="008B07C0"/>
    <w:rsid w:val="008B13FE"/>
    <w:rsid w:val="008B21DE"/>
    <w:rsid w:val="008B22B2"/>
    <w:rsid w:val="008B2673"/>
    <w:rsid w:val="008B31CC"/>
    <w:rsid w:val="008B3C6D"/>
    <w:rsid w:val="008B3E63"/>
    <w:rsid w:val="008B4C8A"/>
    <w:rsid w:val="008B5B38"/>
    <w:rsid w:val="008B5CBF"/>
    <w:rsid w:val="008B5EBA"/>
    <w:rsid w:val="008B6120"/>
    <w:rsid w:val="008B6343"/>
    <w:rsid w:val="008B653D"/>
    <w:rsid w:val="008B6C37"/>
    <w:rsid w:val="008B7270"/>
    <w:rsid w:val="008B7DAE"/>
    <w:rsid w:val="008B7E57"/>
    <w:rsid w:val="008C0148"/>
    <w:rsid w:val="008C01A7"/>
    <w:rsid w:val="008C09DE"/>
    <w:rsid w:val="008C0C9A"/>
    <w:rsid w:val="008C0D68"/>
    <w:rsid w:val="008C152E"/>
    <w:rsid w:val="008C1D44"/>
    <w:rsid w:val="008C286C"/>
    <w:rsid w:val="008C3354"/>
    <w:rsid w:val="008C3588"/>
    <w:rsid w:val="008C3D68"/>
    <w:rsid w:val="008C3EB5"/>
    <w:rsid w:val="008C4C50"/>
    <w:rsid w:val="008C4FC9"/>
    <w:rsid w:val="008C514F"/>
    <w:rsid w:val="008C642A"/>
    <w:rsid w:val="008C651B"/>
    <w:rsid w:val="008C66A6"/>
    <w:rsid w:val="008C67C6"/>
    <w:rsid w:val="008C6BA2"/>
    <w:rsid w:val="008C72F1"/>
    <w:rsid w:val="008D0371"/>
    <w:rsid w:val="008D03FE"/>
    <w:rsid w:val="008D0F55"/>
    <w:rsid w:val="008D1102"/>
    <w:rsid w:val="008D1917"/>
    <w:rsid w:val="008D21D0"/>
    <w:rsid w:val="008D2D26"/>
    <w:rsid w:val="008D301D"/>
    <w:rsid w:val="008D3729"/>
    <w:rsid w:val="008D3CCC"/>
    <w:rsid w:val="008D4719"/>
    <w:rsid w:val="008D4C68"/>
    <w:rsid w:val="008D4CD8"/>
    <w:rsid w:val="008D52A9"/>
    <w:rsid w:val="008D56AF"/>
    <w:rsid w:val="008D5DF7"/>
    <w:rsid w:val="008D63ED"/>
    <w:rsid w:val="008D6C02"/>
    <w:rsid w:val="008D6D49"/>
    <w:rsid w:val="008D719D"/>
    <w:rsid w:val="008D74B8"/>
    <w:rsid w:val="008D7888"/>
    <w:rsid w:val="008D7AC3"/>
    <w:rsid w:val="008D7F38"/>
    <w:rsid w:val="008E0322"/>
    <w:rsid w:val="008E056D"/>
    <w:rsid w:val="008E085B"/>
    <w:rsid w:val="008E0EE8"/>
    <w:rsid w:val="008E1551"/>
    <w:rsid w:val="008E1740"/>
    <w:rsid w:val="008E1895"/>
    <w:rsid w:val="008E1B69"/>
    <w:rsid w:val="008E2632"/>
    <w:rsid w:val="008E2937"/>
    <w:rsid w:val="008E2AD9"/>
    <w:rsid w:val="008E37D3"/>
    <w:rsid w:val="008E39DF"/>
    <w:rsid w:val="008E3E94"/>
    <w:rsid w:val="008E3EE0"/>
    <w:rsid w:val="008E4161"/>
    <w:rsid w:val="008E46D5"/>
    <w:rsid w:val="008E46FC"/>
    <w:rsid w:val="008E4E0D"/>
    <w:rsid w:val="008E4EA6"/>
    <w:rsid w:val="008E528A"/>
    <w:rsid w:val="008E550B"/>
    <w:rsid w:val="008E558E"/>
    <w:rsid w:val="008E562D"/>
    <w:rsid w:val="008E6033"/>
    <w:rsid w:val="008E613B"/>
    <w:rsid w:val="008E61BB"/>
    <w:rsid w:val="008E68CE"/>
    <w:rsid w:val="008E7036"/>
    <w:rsid w:val="008E7647"/>
    <w:rsid w:val="008E7984"/>
    <w:rsid w:val="008E7DB4"/>
    <w:rsid w:val="008F023F"/>
    <w:rsid w:val="008F1494"/>
    <w:rsid w:val="008F14E1"/>
    <w:rsid w:val="008F19A1"/>
    <w:rsid w:val="008F1ADA"/>
    <w:rsid w:val="008F1D62"/>
    <w:rsid w:val="008F1D9A"/>
    <w:rsid w:val="008F2129"/>
    <w:rsid w:val="008F227E"/>
    <w:rsid w:val="008F22B3"/>
    <w:rsid w:val="008F26A1"/>
    <w:rsid w:val="008F28BB"/>
    <w:rsid w:val="008F2DAB"/>
    <w:rsid w:val="008F307E"/>
    <w:rsid w:val="008F3209"/>
    <w:rsid w:val="008F32AC"/>
    <w:rsid w:val="008F3621"/>
    <w:rsid w:val="008F389D"/>
    <w:rsid w:val="008F3B42"/>
    <w:rsid w:val="008F3EAD"/>
    <w:rsid w:val="008F4023"/>
    <w:rsid w:val="008F454C"/>
    <w:rsid w:val="008F4878"/>
    <w:rsid w:val="008F4C8A"/>
    <w:rsid w:val="008F5000"/>
    <w:rsid w:val="008F5B67"/>
    <w:rsid w:val="008F5EEE"/>
    <w:rsid w:val="008F6000"/>
    <w:rsid w:val="008F647C"/>
    <w:rsid w:val="008F6EED"/>
    <w:rsid w:val="008F6F41"/>
    <w:rsid w:val="008F7062"/>
    <w:rsid w:val="008F7376"/>
    <w:rsid w:val="008F75DC"/>
    <w:rsid w:val="008F761B"/>
    <w:rsid w:val="008F7B8C"/>
    <w:rsid w:val="009002BC"/>
    <w:rsid w:val="009003AB"/>
    <w:rsid w:val="009009AC"/>
    <w:rsid w:val="0090134C"/>
    <w:rsid w:val="009013F8"/>
    <w:rsid w:val="0090184C"/>
    <w:rsid w:val="00902309"/>
    <w:rsid w:val="009024BB"/>
    <w:rsid w:val="009035F7"/>
    <w:rsid w:val="00903F1D"/>
    <w:rsid w:val="00904192"/>
    <w:rsid w:val="00904BD4"/>
    <w:rsid w:val="00904D93"/>
    <w:rsid w:val="0090544C"/>
    <w:rsid w:val="00905DE5"/>
    <w:rsid w:val="00905F9D"/>
    <w:rsid w:val="00906079"/>
    <w:rsid w:val="009064B1"/>
    <w:rsid w:val="0090667C"/>
    <w:rsid w:val="009068B5"/>
    <w:rsid w:val="00906937"/>
    <w:rsid w:val="00906C9B"/>
    <w:rsid w:val="009070D0"/>
    <w:rsid w:val="00907BD4"/>
    <w:rsid w:val="00907C15"/>
    <w:rsid w:val="009105AB"/>
    <w:rsid w:val="00910962"/>
    <w:rsid w:val="0091102C"/>
    <w:rsid w:val="0091195A"/>
    <w:rsid w:val="00911B69"/>
    <w:rsid w:val="00911FF5"/>
    <w:rsid w:val="00912493"/>
    <w:rsid w:val="00912C6F"/>
    <w:rsid w:val="00912CB3"/>
    <w:rsid w:val="00913A59"/>
    <w:rsid w:val="00914779"/>
    <w:rsid w:val="009148DF"/>
    <w:rsid w:val="009151A1"/>
    <w:rsid w:val="009170BF"/>
    <w:rsid w:val="00917124"/>
    <w:rsid w:val="0091719A"/>
    <w:rsid w:val="0091750A"/>
    <w:rsid w:val="0092072F"/>
    <w:rsid w:val="00920819"/>
    <w:rsid w:val="00920EBF"/>
    <w:rsid w:val="009213D4"/>
    <w:rsid w:val="00921AE8"/>
    <w:rsid w:val="0092206E"/>
    <w:rsid w:val="009220CB"/>
    <w:rsid w:val="00922294"/>
    <w:rsid w:val="009222DC"/>
    <w:rsid w:val="00922D3F"/>
    <w:rsid w:val="00922DA7"/>
    <w:rsid w:val="00922EBF"/>
    <w:rsid w:val="00923642"/>
    <w:rsid w:val="00923A48"/>
    <w:rsid w:val="00923CA2"/>
    <w:rsid w:val="00923F5F"/>
    <w:rsid w:val="00924036"/>
    <w:rsid w:val="00924846"/>
    <w:rsid w:val="00924C75"/>
    <w:rsid w:val="00925096"/>
    <w:rsid w:val="009255FC"/>
    <w:rsid w:val="00925A22"/>
    <w:rsid w:val="00925C04"/>
    <w:rsid w:val="009265CA"/>
    <w:rsid w:val="00927323"/>
    <w:rsid w:val="009276AC"/>
    <w:rsid w:val="00927892"/>
    <w:rsid w:val="00927A3A"/>
    <w:rsid w:val="00927B70"/>
    <w:rsid w:val="00930468"/>
    <w:rsid w:val="009307EE"/>
    <w:rsid w:val="00930D2F"/>
    <w:rsid w:val="00930F8B"/>
    <w:rsid w:val="0093132E"/>
    <w:rsid w:val="00931A93"/>
    <w:rsid w:val="00931CC0"/>
    <w:rsid w:val="0093219B"/>
    <w:rsid w:val="0093228E"/>
    <w:rsid w:val="00932586"/>
    <w:rsid w:val="00932587"/>
    <w:rsid w:val="00932B3A"/>
    <w:rsid w:val="00933E7A"/>
    <w:rsid w:val="009348EE"/>
    <w:rsid w:val="0093556D"/>
    <w:rsid w:val="00936F07"/>
    <w:rsid w:val="009379D0"/>
    <w:rsid w:val="00937A96"/>
    <w:rsid w:val="00937DAB"/>
    <w:rsid w:val="00937F30"/>
    <w:rsid w:val="00940470"/>
    <w:rsid w:val="0094187B"/>
    <w:rsid w:val="00941AD5"/>
    <w:rsid w:val="009425D9"/>
    <w:rsid w:val="0094342A"/>
    <w:rsid w:val="009435AB"/>
    <w:rsid w:val="009445D7"/>
    <w:rsid w:val="009447DA"/>
    <w:rsid w:val="009449D2"/>
    <w:rsid w:val="00944EE4"/>
    <w:rsid w:val="0094514E"/>
    <w:rsid w:val="009463EE"/>
    <w:rsid w:val="009466AB"/>
    <w:rsid w:val="00947126"/>
    <w:rsid w:val="0094786C"/>
    <w:rsid w:val="009478E8"/>
    <w:rsid w:val="00947ED2"/>
    <w:rsid w:val="009504E3"/>
    <w:rsid w:val="009509A6"/>
    <w:rsid w:val="00950A4B"/>
    <w:rsid w:val="00950C51"/>
    <w:rsid w:val="009520F5"/>
    <w:rsid w:val="00952648"/>
    <w:rsid w:val="00952ABE"/>
    <w:rsid w:val="00952DB0"/>
    <w:rsid w:val="00953507"/>
    <w:rsid w:val="00953B42"/>
    <w:rsid w:val="00953F05"/>
    <w:rsid w:val="00953F32"/>
    <w:rsid w:val="009542B3"/>
    <w:rsid w:val="00954C82"/>
    <w:rsid w:val="00954E96"/>
    <w:rsid w:val="00954FAE"/>
    <w:rsid w:val="009552F3"/>
    <w:rsid w:val="0095580B"/>
    <w:rsid w:val="00955A8D"/>
    <w:rsid w:val="00956839"/>
    <w:rsid w:val="00956BD1"/>
    <w:rsid w:val="00956CB7"/>
    <w:rsid w:val="00957353"/>
    <w:rsid w:val="00957456"/>
    <w:rsid w:val="0095752A"/>
    <w:rsid w:val="00957934"/>
    <w:rsid w:val="00957EF3"/>
    <w:rsid w:val="00957F86"/>
    <w:rsid w:val="0096010A"/>
    <w:rsid w:val="00960824"/>
    <w:rsid w:val="00960B4D"/>
    <w:rsid w:val="00960E60"/>
    <w:rsid w:val="009612FA"/>
    <w:rsid w:val="00961A15"/>
    <w:rsid w:val="00961C80"/>
    <w:rsid w:val="0096208C"/>
    <w:rsid w:val="00962661"/>
    <w:rsid w:val="009627C8"/>
    <w:rsid w:val="00962EBF"/>
    <w:rsid w:val="0096388A"/>
    <w:rsid w:val="00963AA7"/>
    <w:rsid w:val="00963AC4"/>
    <w:rsid w:val="00965E72"/>
    <w:rsid w:val="00966177"/>
    <w:rsid w:val="009669F0"/>
    <w:rsid w:val="00966A7A"/>
    <w:rsid w:val="00967B50"/>
    <w:rsid w:val="00967F5E"/>
    <w:rsid w:val="009701E4"/>
    <w:rsid w:val="009701EA"/>
    <w:rsid w:val="00970EB8"/>
    <w:rsid w:val="009713B8"/>
    <w:rsid w:val="00971533"/>
    <w:rsid w:val="00971783"/>
    <w:rsid w:val="0097183D"/>
    <w:rsid w:val="00971CA5"/>
    <w:rsid w:val="009722BB"/>
    <w:rsid w:val="00972344"/>
    <w:rsid w:val="00972B3B"/>
    <w:rsid w:val="00972F09"/>
    <w:rsid w:val="00973294"/>
    <w:rsid w:val="009734B8"/>
    <w:rsid w:val="00973506"/>
    <w:rsid w:val="00973D1D"/>
    <w:rsid w:val="009740F0"/>
    <w:rsid w:val="0097436A"/>
    <w:rsid w:val="009746D7"/>
    <w:rsid w:val="00974903"/>
    <w:rsid w:val="00974A4B"/>
    <w:rsid w:val="00975013"/>
    <w:rsid w:val="00975258"/>
    <w:rsid w:val="00977779"/>
    <w:rsid w:val="00977C85"/>
    <w:rsid w:val="00980518"/>
    <w:rsid w:val="009806E5"/>
    <w:rsid w:val="009811F1"/>
    <w:rsid w:val="00981AFB"/>
    <w:rsid w:val="00981C72"/>
    <w:rsid w:val="00981E18"/>
    <w:rsid w:val="00982C06"/>
    <w:rsid w:val="00982C94"/>
    <w:rsid w:val="00982E4C"/>
    <w:rsid w:val="00983080"/>
    <w:rsid w:val="009837D8"/>
    <w:rsid w:val="009839DC"/>
    <w:rsid w:val="00984092"/>
    <w:rsid w:val="009844FB"/>
    <w:rsid w:val="0098466C"/>
    <w:rsid w:val="00984699"/>
    <w:rsid w:val="0098486C"/>
    <w:rsid w:val="00984AF2"/>
    <w:rsid w:val="009852D8"/>
    <w:rsid w:val="009853F8"/>
    <w:rsid w:val="009854E4"/>
    <w:rsid w:val="009858E2"/>
    <w:rsid w:val="00985E8B"/>
    <w:rsid w:val="00986470"/>
    <w:rsid w:val="00986601"/>
    <w:rsid w:val="0098683A"/>
    <w:rsid w:val="00986B0E"/>
    <w:rsid w:val="00986C0B"/>
    <w:rsid w:val="00986C45"/>
    <w:rsid w:val="00987090"/>
    <w:rsid w:val="009877A9"/>
    <w:rsid w:val="00987DF2"/>
    <w:rsid w:val="0099007C"/>
    <w:rsid w:val="00990938"/>
    <w:rsid w:val="00990AE5"/>
    <w:rsid w:val="00990D3A"/>
    <w:rsid w:val="00990E69"/>
    <w:rsid w:val="00990F86"/>
    <w:rsid w:val="0099141E"/>
    <w:rsid w:val="00991D0C"/>
    <w:rsid w:val="00992417"/>
    <w:rsid w:val="0099259A"/>
    <w:rsid w:val="0099289E"/>
    <w:rsid w:val="00992E08"/>
    <w:rsid w:val="00993068"/>
    <w:rsid w:val="00993218"/>
    <w:rsid w:val="0099336B"/>
    <w:rsid w:val="00993A65"/>
    <w:rsid w:val="00993B9C"/>
    <w:rsid w:val="0099417F"/>
    <w:rsid w:val="00994389"/>
    <w:rsid w:val="0099451B"/>
    <w:rsid w:val="009945EA"/>
    <w:rsid w:val="009946F6"/>
    <w:rsid w:val="00994B05"/>
    <w:rsid w:val="00994F39"/>
    <w:rsid w:val="00995868"/>
    <w:rsid w:val="00995E35"/>
    <w:rsid w:val="00995F43"/>
    <w:rsid w:val="009963EB"/>
    <w:rsid w:val="00996A80"/>
    <w:rsid w:val="00996FEC"/>
    <w:rsid w:val="00997015"/>
    <w:rsid w:val="009970E3"/>
    <w:rsid w:val="0099727B"/>
    <w:rsid w:val="009A024F"/>
    <w:rsid w:val="009A039D"/>
    <w:rsid w:val="009A0EC1"/>
    <w:rsid w:val="009A0F33"/>
    <w:rsid w:val="009A1D6A"/>
    <w:rsid w:val="009A1F25"/>
    <w:rsid w:val="009A265E"/>
    <w:rsid w:val="009A2B67"/>
    <w:rsid w:val="009A2F1E"/>
    <w:rsid w:val="009A2FE4"/>
    <w:rsid w:val="009A2FFA"/>
    <w:rsid w:val="009A3B2C"/>
    <w:rsid w:val="009A44AE"/>
    <w:rsid w:val="009A46ED"/>
    <w:rsid w:val="009A4C9B"/>
    <w:rsid w:val="009A4CEF"/>
    <w:rsid w:val="009A556B"/>
    <w:rsid w:val="009A63E3"/>
    <w:rsid w:val="009A6939"/>
    <w:rsid w:val="009A713F"/>
    <w:rsid w:val="009B07C1"/>
    <w:rsid w:val="009B0A61"/>
    <w:rsid w:val="009B0EA7"/>
    <w:rsid w:val="009B1789"/>
    <w:rsid w:val="009B18FF"/>
    <w:rsid w:val="009B19C2"/>
    <w:rsid w:val="009B1F81"/>
    <w:rsid w:val="009B2248"/>
    <w:rsid w:val="009B27B4"/>
    <w:rsid w:val="009B2818"/>
    <w:rsid w:val="009B28BF"/>
    <w:rsid w:val="009B2A8F"/>
    <w:rsid w:val="009B32BF"/>
    <w:rsid w:val="009B3421"/>
    <w:rsid w:val="009B3AD9"/>
    <w:rsid w:val="009B3B71"/>
    <w:rsid w:val="009B412C"/>
    <w:rsid w:val="009B4193"/>
    <w:rsid w:val="009B4232"/>
    <w:rsid w:val="009B4527"/>
    <w:rsid w:val="009B4B0C"/>
    <w:rsid w:val="009B60FC"/>
    <w:rsid w:val="009B6C7A"/>
    <w:rsid w:val="009B6D55"/>
    <w:rsid w:val="009B76FF"/>
    <w:rsid w:val="009C02A1"/>
    <w:rsid w:val="009C0580"/>
    <w:rsid w:val="009C0D22"/>
    <w:rsid w:val="009C163A"/>
    <w:rsid w:val="009C1825"/>
    <w:rsid w:val="009C25A4"/>
    <w:rsid w:val="009C2C8E"/>
    <w:rsid w:val="009C30AD"/>
    <w:rsid w:val="009C3F52"/>
    <w:rsid w:val="009C412A"/>
    <w:rsid w:val="009C4B8D"/>
    <w:rsid w:val="009C5002"/>
    <w:rsid w:val="009C5010"/>
    <w:rsid w:val="009C53DB"/>
    <w:rsid w:val="009C5CA3"/>
    <w:rsid w:val="009C620D"/>
    <w:rsid w:val="009C7205"/>
    <w:rsid w:val="009C7418"/>
    <w:rsid w:val="009C7A85"/>
    <w:rsid w:val="009C7BC0"/>
    <w:rsid w:val="009D0030"/>
    <w:rsid w:val="009D0664"/>
    <w:rsid w:val="009D09F8"/>
    <w:rsid w:val="009D11C2"/>
    <w:rsid w:val="009D12BB"/>
    <w:rsid w:val="009D1469"/>
    <w:rsid w:val="009D21FD"/>
    <w:rsid w:val="009D22EB"/>
    <w:rsid w:val="009D28FA"/>
    <w:rsid w:val="009D3600"/>
    <w:rsid w:val="009D3B16"/>
    <w:rsid w:val="009D3CD4"/>
    <w:rsid w:val="009D4235"/>
    <w:rsid w:val="009D4397"/>
    <w:rsid w:val="009D48CA"/>
    <w:rsid w:val="009D4964"/>
    <w:rsid w:val="009D4D16"/>
    <w:rsid w:val="009D4EC8"/>
    <w:rsid w:val="009D5567"/>
    <w:rsid w:val="009D574F"/>
    <w:rsid w:val="009D584F"/>
    <w:rsid w:val="009D5A7B"/>
    <w:rsid w:val="009D606D"/>
    <w:rsid w:val="009D679C"/>
    <w:rsid w:val="009D6A80"/>
    <w:rsid w:val="009D6B20"/>
    <w:rsid w:val="009D6C6B"/>
    <w:rsid w:val="009D7144"/>
    <w:rsid w:val="009D74DD"/>
    <w:rsid w:val="009D77D0"/>
    <w:rsid w:val="009D7E6F"/>
    <w:rsid w:val="009D7F7F"/>
    <w:rsid w:val="009E07E6"/>
    <w:rsid w:val="009E09FF"/>
    <w:rsid w:val="009E0B4C"/>
    <w:rsid w:val="009E11F3"/>
    <w:rsid w:val="009E1231"/>
    <w:rsid w:val="009E19DA"/>
    <w:rsid w:val="009E19E5"/>
    <w:rsid w:val="009E1A2E"/>
    <w:rsid w:val="009E1E36"/>
    <w:rsid w:val="009E1E49"/>
    <w:rsid w:val="009E20C1"/>
    <w:rsid w:val="009E24B2"/>
    <w:rsid w:val="009E258B"/>
    <w:rsid w:val="009E2637"/>
    <w:rsid w:val="009E2D11"/>
    <w:rsid w:val="009E36AC"/>
    <w:rsid w:val="009E37A0"/>
    <w:rsid w:val="009E3A79"/>
    <w:rsid w:val="009E4480"/>
    <w:rsid w:val="009E454E"/>
    <w:rsid w:val="009E47ED"/>
    <w:rsid w:val="009E4CD6"/>
    <w:rsid w:val="009E4CF9"/>
    <w:rsid w:val="009E4CFD"/>
    <w:rsid w:val="009E5D09"/>
    <w:rsid w:val="009E5D82"/>
    <w:rsid w:val="009E5D96"/>
    <w:rsid w:val="009E6E00"/>
    <w:rsid w:val="009E714B"/>
    <w:rsid w:val="009E72EB"/>
    <w:rsid w:val="009E753C"/>
    <w:rsid w:val="009F01FD"/>
    <w:rsid w:val="009F023E"/>
    <w:rsid w:val="009F0D1A"/>
    <w:rsid w:val="009F1734"/>
    <w:rsid w:val="009F1CAC"/>
    <w:rsid w:val="009F23B3"/>
    <w:rsid w:val="009F2D86"/>
    <w:rsid w:val="009F306D"/>
    <w:rsid w:val="009F3D13"/>
    <w:rsid w:val="009F496C"/>
    <w:rsid w:val="009F4D56"/>
    <w:rsid w:val="009F4E89"/>
    <w:rsid w:val="009F54FF"/>
    <w:rsid w:val="009F6019"/>
    <w:rsid w:val="009F6AA6"/>
    <w:rsid w:val="009F6F3B"/>
    <w:rsid w:val="009F729E"/>
    <w:rsid w:val="009F7360"/>
    <w:rsid w:val="009F75CA"/>
    <w:rsid w:val="009F76E6"/>
    <w:rsid w:val="009F771B"/>
    <w:rsid w:val="009F7F05"/>
    <w:rsid w:val="00A00076"/>
    <w:rsid w:val="00A00176"/>
    <w:rsid w:val="00A00989"/>
    <w:rsid w:val="00A00C6D"/>
    <w:rsid w:val="00A02721"/>
    <w:rsid w:val="00A03A8F"/>
    <w:rsid w:val="00A03B2F"/>
    <w:rsid w:val="00A03EBE"/>
    <w:rsid w:val="00A044D8"/>
    <w:rsid w:val="00A0478F"/>
    <w:rsid w:val="00A0486D"/>
    <w:rsid w:val="00A04B55"/>
    <w:rsid w:val="00A053B8"/>
    <w:rsid w:val="00A05933"/>
    <w:rsid w:val="00A061C0"/>
    <w:rsid w:val="00A06A46"/>
    <w:rsid w:val="00A06F34"/>
    <w:rsid w:val="00A0734D"/>
    <w:rsid w:val="00A074C0"/>
    <w:rsid w:val="00A07668"/>
    <w:rsid w:val="00A077DC"/>
    <w:rsid w:val="00A10077"/>
    <w:rsid w:val="00A10634"/>
    <w:rsid w:val="00A1131E"/>
    <w:rsid w:val="00A1184A"/>
    <w:rsid w:val="00A11953"/>
    <w:rsid w:val="00A11B7C"/>
    <w:rsid w:val="00A11EBE"/>
    <w:rsid w:val="00A1201F"/>
    <w:rsid w:val="00A12726"/>
    <w:rsid w:val="00A12C0F"/>
    <w:rsid w:val="00A12E4C"/>
    <w:rsid w:val="00A131E8"/>
    <w:rsid w:val="00A137C9"/>
    <w:rsid w:val="00A1385C"/>
    <w:rsid w:val="00A142FF"/>
    <w:rsid w:val="00A14A1B"/>
    <w:rsid w:val="00A14AA9"/>
    <w:rsid w:val="00A14EF0"/>
    <w:rsid w:val="00A156DA"/>
    <w:rsid w:val="00A1628D"/>
    <w:rsid w:val="00A16400"/>
    <w:rsid w:val="00A167F6"/>
    <w:rsid w:val="00A169BF"/>
    <w:rsid w:val="00A16F9E"/>
    <w:rsid w:val="00A17190"/>
    <w:rsid w:val="00A17254"/>
    <w:rsid w:val="00A17ED4"/>
    <w:rsid w:val="00A20B44"/>
    <w:rsid w:val="00A20FA4"/>
    <w:rsid w:val="00A21514"/>
    <w:rsid w:val="00A21776"/>
    <w:rsid w:val="00A21B5E"/>
    <w:rsid w:val="00A21D29"/>
    <w:rsid w:val="00A22353"/>
    <w:rsid w:val="00A22A02"/>
    <w:rsid w:val="00A22C25"/>
    <w:rsid w:val="00A23749"/>
    <w:rsid w:val="00A239A4"/>
    <w:rsid w:val="00A24578"/>
    <w:rsid w:val="00A24A79"/>
    <w:rsid w:val="00A25548"/>
    <w:rsid w:val="00A257C2"/>
    <w:rsid w:val="00A25C02"/>
    <w:rsid w:val="00A25D42"/>
    <w:rsid w:val="00A25D9E"/>
    <w:rsid w:val="00A268E5"/>
    <w:rsid w:val="00A26BBA"/>
    <w:rsid w:val="00A26C63"/>
    <w:rsid w:val="00A26DD3"/>
    <w:rsid w:val="00A27540"/>
    <w:rsid w:val="00A27BE6"/>
    <w:rsid w:val="00A30137"/>
    <w:rsid w:val="00A30141"/>
    <w:rsid w:val="00A30799"/>
    <w:rsid w:val="00A308E1"/>
    <w:rsid w:val="00A30C56"/>
    <w:rsid w:val="00A30D45"/>
    <w:rsid w:val="00A3306F"/>
    <w:rsid w:val="00A332A0"/>
    <w:rsid w:val="00A3336F"/>
    <w:rsid w:val="00A335DE"/>
    <w:rsid w:val="00A33685"/>
    <w:rsid w:val="00A33818"/>
    <w:rsid w:val="00A33CAE"/>
    <w:rsid w:val="00A33FB5"/>
    <w:rsid w:val="00A346E9"/>
    <w:rsid w:val="00A347B1"/>
    <w:rsid w:val="00A34921"/>
    <w:rsid w:val="00A3493B"/>
    <w:rsid w:val="00A34979"/>
    <w:rsid w:val="00A34D2B"/>
    <w:rsid w:val="00A34F90"/>
    <w:rsid w:val="00A352AE"/>
    <w:rsid w:val="00A36439"/>
    <w:rsid w:val="00A3653B"/>
    <w:rsid w:val="00A36AA6"/>
    <w:rsid w:val="00A40A9E"/>
    <w:rsid w:val="00A40FCF"/>
    <w:rsid w:val="00A4164A"/>
    <w:rsid w:val="00A41935"/>
    <w:rsid w:val="00A4196A"/>
    <w:rsid w:val="00A42691"/>
    <w:rsid w:val="00A4273C"/>
    <w:rsid w:val="00A42C29"/>
    <w:rsid w:val="00A437CA"/>
    <w:rsid w:val="00A43922"/>
    <w:rsid w:val="00A44560"/>
    <w:rsid w:val="00A44781"/>
    <w:rsid w:val="00A44D55"/>
    <w:rsid w:val="00A44D9B"/>
    <w:rsid w:val="00A4513D"/>
    <w:rsid w:val="00A45B07"/>
    <w:rsid w:val="00A45C34"/>
    <w:rsid w:val="00A46AD0"/>
    <w:rsid w:val="00A470C1"/>
    <w:rsid w:val="00A476B1"/>
    <w:rsid w:val="00A47FDE"/>
    <w:rsid w:val="00A50467"/>
    <w:rsid w:val="00A5053E"/>
    <w:rsid w:val="00A5106B"/>
    <w:rsid w:val="00A515E4"/>
    <w:rsid w:val="00A51A0D"/>
    <w:rsid w:val="00A521B2"/>
    <w:rsid w:val="00A53058"/>
    <w:rsid w:val="00A533C8"/>
    <w:rsid w:val="00A5341D"/>
    <w:rsid w:val="00A5358B"/>
    <w:rsid w:val="00A539BF"/>
    <w:rsid w:val="00A53E62"/>
    <w:rsid w:val="00A54397"/>
    <w:rsid w:val="00A54A41"/>
    <w:rsid w:val="00A54EBF"/>
    <w:rsid w:val="00A557D5"/>
    <w:rsid w:val="00A55E0D"/>
    <w:rsid w:val="00A56186"/>
    <w:rsid w:val="00A56330"/>
    <w:rsid w:val="00A56C13"/>
    <w:rsid w:val="00A57834"/>
    <w:rsid w:val="00A5786C"/>
    <w:rsid w:val="00A6065D"/>
    <w:rsid w:val="00A60897"/>
    <w:rsid w:val="00A608A7"/>
    <w:rsid w:val="00A608BB"/>
    <w:rsid w:val="00A60ED6"/>
    <w:rsid w:val="00A60F7A"/>
    <w:rsid w:val="00A618F0"/>
    <w:rsid w:val="00A62627"/>
    <w:rsid w:val="00A62F5C"/>
    <w:rsid w:val="00A630C2"/>
    <w:rsid w:val="00A63511"/>
    <w:rsid w:val="00A63606"/>
    <w:rsid w:val="00A63943"/>
    <w:rsid w:val="00A63C72"/>
    <w:rsid w:val="00A64262"/>
    <w:rsid w:val="00A64776"/>
    <w:rsid w:val="00A6494C"/>
    <w:rsid w:val="00A6533F"/>
    <w:rsid w:val="00A6541D"/>
    <w:rsid w:val="00A65637"/>
    <w:rsid w:val="00A6587E"/>
    <w:rsid w:val="00A658DE"/>
    <w:rsid w:val="00A65C6D"/>
    <w:rsid w:val="00A65F05"/>
    <w:rsid w:val="00A660C4"/>
    <w:rsid w:val="00A66299"/>
    <w:rsid w:val="00A66ACC"/>
    <w:rsid w:val="00A6774D"/>
    <w:rsid w:val="00A700CC"/>
    <w:rsid w:val="00A7102D"/>
    <w:rsid w:val="00A71052"/>
    <w:rsid w:val="00A726EC"/>
    <w:rsid w:val="00A72870"/>
    <w:rsid w:val="00A72B97"/>
    <w:rsid w:val="00A730E6"/>
    <w:rsid w:val="00A732A9"/>
    <w:rsid w:val="00A732CE"/>
    <w:rsid w:val="00A7340B"/>
    <w:rsid w:val="00A739BB"/>
    <w:rsid w:val="00A73A9E"/>
    <w:rsid w:val="00A73FF6"/>
    <w:rsid w:val="00A74B17"/>
    <w:rsid w:val="00A74E4D"/>
    <w:rsid w:val="00A75274"/>
    <w:rsid w:val="00A757C0"/>
    <w:rsid w:val="00A76522"/>
    <w:rsid w:val="00A76662"/>
    <w:rsid w:val="00A767B1"/>
    <w:rsid w:val="00A769D8"/>
    <w:rsid w:val="00A777C0"/>
    <w:rsid w:val="00A77E9F"/>
    <w:rsid w:val="00A8069F"/>
    <w:rsid w:val="00A81057"/>
    <w:rsid w:val="00A810E4"/>
    <w:rsid w:val="00A81722"/>
    <w:rsid w:val="00A819C4"/>
    <w:rsid w:val="00A81A5F"/>
    <w:rsid w:val="00A81CBD"/>
    <w:rsid w:val="00A81D42"/>
    <w:rsid w:val="00A81F8E"/>
    <w:rsid w:val="00A823F8"/>
    <w:rsid w:val="00A82469"/>
    <w:rsid w:val="00A8264E"/>
    <w:rsid w:val="00A828DE"/>
    <w:rsid w:val="00A82D4B"/>
    <w:rsid w:val="00A83071"/>
    <w:rsid w:val="00A83A47"/>
    <w:rsid w:val="00A84271"/>
    <w:rsid w:val="00A84779"/>
    <w:rsid w:val="00A8534F"/>
    <w:rsid w:val="00A857D4"/>
    <w:rsid w:val="00A85EE1"/>
    <w:rsid w:val="00A85FD5"/>
    <w:rsid w:val="00A866EF"/>
    <w:rsid w:val="00A870D1"/>
    <w:rsid w:val="00A8778F"/>
    <w:rsid w:val="00A878C9"/>
    <w:rsid w:val="00A878FD"/>
    <w:rsid w:val="00A87A9C"/>
    <w:rsid w:val="00A87C32"/>
    <w:rsid w:val="00A90A2D"/>
    <w:rsid w:val="00A918C7"/>
    <w:rsid w:val="00A91C52"/>
    <w:rsid w:val="00A91CFB"/>
    <w:rsid w:val="00A91EC7"/>
    <w:rsid w:val="00A92023"/>
    <w:rsid w:val="00A92871"/>
    <w:rsid w:val="00A92BB8"/>
    <w:rsid w:val="00A9377B"/>
    <w:rsid w:val="00A93829"/>
    <w:rsid w:val="00A93CE4"/>
    <w:rsid w:val="00A94576"/>
    <w:rsid w:val="00A949FD"/>
    <w:rsid w:val="00A94BCE"/>
    <w:rsid w:val="00A94CC3"/>
    <w:rsid w:val="00A94E87"/>
    <w:rsid w:val="00A95F94"/>
    <w:rsid w:val="00A96F62"/>
    <w:rsid w:val="00A97870"/>
    <w:rsid w:val="00AA003A"/>
    <w:rsid w:val="00AA03BC"/>
    <w:rsid w:val="00AA051F"/>
    <w:rsid w:val="00AA090E"/>
    <w:rsid w:val="00AA0ADB"/>
    <w:rsid w:val="00AA0BD6"/>
    <w:rsid w:val="00AA0C34"/>
    <w:rsid w:val="00AA0D6F"/>
    <w:rsid w:val="00AA10BA"/>
    <w:rsid w:val="00AA11C4"/>
    <w:rsid w:val="00AA18CA"/>
    <w:rsid w:val="00AA1B28"/>
    <w:rsid w:val="00AA1D77"/>
    <w:rsid w:val="00AA1D97"/>
    <w:rsid w:val="00AA1EB7"/>
    <w:rsid w:val="00AA2085"/>
    <w:rsid w:val="00AA227D"/>
    <w:rsid w:val="00AA3A0A"/>
    <w:rsid w:val="00AA3B27"/>
    <w:rsid w:val="00AA401D"/>
    <w:rsid w:val="00AA46D1"/>
    <w:rsid w:val="00AA473E"/>
    <w:rsid w:val="00AA4A76"/>
    <w:rsid w:val="00AA4C98"/>
    <w:rsid w:val="00AA4D81"/>
    <w:rsid w:val="00AA50F7"/>
    <w:rsid w:val="00AA525D"/>
    <w:rsid w:val="00AA5275"/>
    <w:rsid w:val="00AA54BC"/>
    <w:rsid w:val="00AA5BF2"/>
    <w:rsid w:val="00AA6B69"/>
    <w:rsid w:val="00AA6ED7"/>
    <w:rsid w:val="00AA7DBD"/>
    <w:rsid w:val="00AB0034"/>
    <w:rsid w:val="00AB03DA"/>
    <w:rsid w:val="00AB0739"/>
    <w:rsid w:val="00AB0A81"/>
    <w:rsid w:val="00AB0F85"/>
    <w:rsid w:val="00AB14F9"/>
    <w:rsid w:val="00AB172E"/>
    <w:rsid w:val="00AB24D4"/>
    <w:rsid w:val="00AB29CD"/>
    <w:rsid w:val="00AB3200"/>
    <w:rsid w:val="00AB32CB"/>
    <w:rsid w:val="00AB3C67"/>
    <w:rsid w:val="00AB436A"/>
    <w:rsid w:val="00AB43D0"/>
    <w:rsid w:val="00AB4B36"/>
    <w:rsid w:val="00AB4B4F"/>
    <w:rsid w:val="00AB4F06"/>
    <w:rsid w:val="00AB4F89"/>
    <w:rsid w:val="00AB5452"/>
    <w:rsid w:val="00AB58DA"/>
    <w:rsid w:val="00AB601C"/>
    <w:rsid w:val="00AB6197"/>
    <w:rsid w:val="00AB635B"/>
    <w:rsid w:val="00AB6829"/>
    <w:rsid w:val="00AB6A68"/>
    <w:rsid w:val="00AB6DE5"/>
    <w:rsid w:val="00AB6FEF"/>
    <w:rsid w:val="00AB739B"/>
    <w:rsid w:val="00AB76AC"/>
    <w:rsid w:val="00AB7CE4"/>
    <w:rsid w:val="00AC05A2"/>
    <w:rsid w:val="00AC09B9"/>
    <w:rsid w:val="00AC1081"/>
    <w:rsid w:val="00AC1286"/>
    <w:rsid w:val="00AC1464"/>
    <w:rsid w:val="00AC28D7"/>
    <w:rsid w:val="00AC2A52"/>
    <w:rsid w:val="00AC2AC6"/>
    <w:rsid w:val="00AC2DBD"/>
    <w:rsid w:val="00AC3614"/>
    <w:rsid w:val="00AC3C56"/>
    <w:rsid w:val="00AC47CF"/>
    <w:rsid w:val="00AC48AD"/>
    <w:rsid w:val="00AC55C4"/>
    <w:rsid w:val="00AC5F1C"/>
    <w:rsid w:val="00AC6183"/>
    <w:rsid w:val="00AC6444"/>
    <w:rsid w:val="00AC6885"/>
    <w:rsid w:val="00AC6922"/>
    <w:rsid w:val="00AC72C4"/>
    <w:rsid w:val="00AC757B"/>
    <w:rsid w:val="00AC7D87"/>
    <w:rsid w:val="00AD01F7"/>
    <w:rsid w:val="00AD07C9"/>
    <w:rsid w:val="00AD0818"/>
    <w:rsid w:val="00AD1A28"/>
    <w:rsid w:val="00AD1C0F"/>
    <w:rsid w:val="00AD1FDF"/>
    <w:rsid w:val="00AD25E4"/>
    <w:rsid w:val="00AD27D3"/>
    <w:rsid w:val="00AD2A3D"/>
    <w:rsid w:val="00AD2A49"/>
    <w:rsid w:val="00AD2CDF"/>
    <w:rsid w:val="00AD2F8C"/>
    <w:rsid w:val="00AD3302"/>
    <w:rsid w:val="00AD379F"/>
    <w:rsid w:val="00AD3987"/>
    <w:rsid w:val="00AD3B97"/>
    <w:rsid w:val="00AD3FAE"/>
    <w:rsid w:val="00AD4AB2"/>
    <w:rsid w:val="00AD559B"/>
    <w:rsid w:val="00AD5B10"/>
    <w:rsid w:val="00AD5B2E"/>
    <w:rsid w:val="00AD63E0"/>
    <w:rsid w:val="00AD67FB"/>
    <w:rsid w:val="00AD74F6"/>
    <w:rsid w:val="00AD7B5E"/>
    <w:rsid w:val="00AE0497"/>
    <w:rsid w:val="00AE07A9"/>
    <w:rsid w:val="00AE10DF"/>
    <w:rsid w:val="00AE1131"/>
    <w:rsid w:val="00AE21C9"/>
    <w:rsid w:val="00AE22D8"/>
    <w:rsid w:val="00AE2573"/>
    <w:rsid w:val="00AE2636"/>
    <w:rsid w:val="00AE28B4"/>
    <w:rsid w:val="00AE2DDE"/>
    <w:rsid w:val="00AE3628"/>
    <w:rsid w:val="00AE3863"/>
    <w:rsid w:val="00AE3A3E"/>
    <w:rsid w:val="00AE3A3F"/>
    <w:rsid w:val="00AE3FF1"/>
    <w:rsid w:val="00AE4068"/>
    <w:rsid w:val="00AE4432"/>
    <w:rsid w:val="00AE5266"/>
    <w:rsid w:val="00AE55F4"/>
    <w:rsid w:val="00AE5B3E"/>
    <w:rsid w:val="00AE5D09"/>
    <w:rsid w:val="00AE609A"/>
    <w:rsid w:val="00AE6619"/>
    <w:rsid w:val="00AE7729"/>
    <w:rsid w:val="00AE77F0"/>
    <w:rsid w:val="00AE7968"/>
    <w:rsid w:val="00AE7BAF"/>
    <w:rsid w:val="00AE7BDF"/>
    <w:rsid w:val="00AE7BED"/>
    <w:rsid w:val="00AE7C1A"/>
    <w:rsid w:val="00AF0424"/>
    <w:rsid w:val="00AF0738"/>
    <w:rsid w:val="00AF09E8"/>
    <w:rsid w:val="00AF0C8D"/>
    <w:rsid w:val="00AF107C"/>
    <w:rsid w:val="00AF1359"/>
    <w:rsid w:val="00AF1D5C"/>
    <w:rsid w:val="00AF21BF"/>
    <w:rsid w:val="00AF2232"/>
    <w:rsid w:val="00AF226B"/>
    <w:rsid w:val="00AF257B"/>
    <w:rsid w:val="00AF3615"/>
    <w:rsid w:val="00AF39BC"/>
    <w:rsid w:val="00AF3F38"/>
    <w:rsid w:val="00AF3F8B"/>
    <w:rsid w:val="00AF4AB1"/>
    <w:rsid w:val="00AF4FD7"/>
    <w:rsid w:val="00AF5625"/>
    <w:rsid w:val="00AF56C5"/>
    <w:rsid w:val="00AF57D1"/>
    <w:rsid w:val="00AF72B7"/>
    <w:rsid w:val="00AF754E"/>
    <w:rsid w:val="00AF7CA0"/>
    <w:rsid w:val="00B00208"/>
    <w:rsid w:val="00B0082D"/>
    <w:rsid w:val="00B00872"/>
    <w:rsid w:val="00B00896"/>
    <w:rsid w:val="00B00D01"/>
    <w:rsid w:val="00B011AA"/>
    <w:rsid w:val="00B01801"/>
    <w:rsid w:val="00B01E91"/>
    <w:rsid w:val="00B02423"/>
    <w:rsid w:val="00B03640"/>
    <w:rsid w:val="00B03DF1"/>
    <w:rsid w:val="00B05F67"/>
    <w:rsid w:val="00B0612F"/>
    <w:rsid w:val="00B067D9"/>
    <w:rsid w:val="00B06864"/>
    <w:rsid w:val="00B06C76"/>
    <w:rsid w:val="00B0769D"/>
    <w:rsid w:val="00B076B2"/>
    <w:rsid w:val="00B07D3B"/>
    <w:rsid w:val="00B07FB9"/>
    <w:rsid w:val="00B100D9"/>
    <w:rsid w:val="00B107B8"/>
    <w:rsid w:val="00B10D73"/>
    <w:rsid w:val="00B11715"/>
    <w:rsid w:val="00B11B74"/>
    <w:rsid w:val="00B11F71"/>
    <w:rsid w:val="00B12631"/>
    <w:rsid w:val="00B129E2"/>
    <w:rsid w:val="00B12C78"/>
    <w:rsid w:val="00B12DCA"/>
    <w:rsid w:val="00B1311E"/>
    <w:rsid w:val="00B135E1"/>
    <w:rsid w:val="00B13A78"/>
    <w:rsid w:val="00B13E1F"/>
    <w:rsid w:val="00B13EA2"/>
    <w:rsid w:val="00B1411B"/>
    <w:rsid w:val="00B1447C"/>
    <w:rsid w:val="00B14A41"/>
    <w:rsid w:val="00B1558E"/>
    <w:rsid w:val="00B1662C"/>
    <w:rsid w:val="00B16E98"/>
    <w:rsid w:val="00B17B32"/>
    <w:rsid w:val="00B20DED"/>
    <w:rsid w:val="00B21CE6"/>
    <w:rsid w:val="00B2275F"/>
    <w:rsid w:val="00B22C43"/>
    <w:rsid w:val="00B22E5E"/>
    <w:rsid w:val="00B23A2A"/>
    <w:rsid w:val="00B23A5C"/>
    <w:rsid w:val="00B23D1C"/>
    <w:rsid w:val="00B24090"/>
    <w:rsid w:val="00B24528"/>
    <w:rsid w:val="00B246B5"/>
    <w:rsid w:val="00B24C74"/>
    <w:rsid w:val="00B24F74"/>
    <w:rsid w:val="00B253FB"/>
    <w:rsid w:val="00B2594E"/>
    <w:rsid w:val="00B2605E"/>
    <w:rsid w:val="00B2687B"/>
    <w:rsid w:val="00B26C32"/>
    <w:rsid w:val="00B270FB"/>
    <w:rsid w:val="00B2720A"/>
    <w:rsid w:val="00B27305"/>
    <w:rsid w:val="00B27ED7"/>
    <w:rsid w:val="00B3065C"/>
    <w:rsid w:val="00B31878"/>
    <w:rsid w:val="00B31899"/>
    <w:rsid w:val="00B326D5"/>
    <w:rsid w:val="00B3295A"/>
    <w:rsid w:val="00B32ACB"/>
    <w:rsid w:val="00B32DC3"/>
    <w:rsid w:val="00B332BD"/>
    <w:rsid w:val="00B340E1"/>
    <w:rsid w:val="00B34306"/>
    <w:rsid w:val="00B34521"/>
    <w:rsid w:val="00B34BC7"/>
    <w:rsid w:val="00B34E1F"/>
    <w:rsid w:val="00B34EB0"/>
    <w:rsid w:val="00B351CD"/>
    <w:rsid w:val="00B35A60"/>
    <w:rsid w:val="00B36260"/>
    <w:rsid w:val="00B36681"/>
    <w:rsid w:val="00B367EF"/>
    <w:rsid w:val="00B368CD"/>
    <w:rsid w:val="00B37770"/>
    <w:rsid w:val="00B4017F"/>
    <w:rsid w:val="00B40199"/>
    <w:rsid w:val="00B4039E"/>
    <w:rsid w:val="00B407B1"/>
    <w:rsid w:val="00B409C2"/>
    <w:rsid w:val="00B40B9E"/>
    <w:rsid w:val="00B40CBD"/>
    <w:rsid w:val="00B4106F"/>
    <w:rsid w:val="00B41792"/>
    <w:rsid w:val="00B41C83"/>
    <w:rsid w:val="00B41D1C"/>
    <w:rsid w:val="00B420BA"/>
    <w:rsid w:val="00B42B0D"/>
    <w:rsid w:val="00B42CD0"/>
    <w:rsid w:val="00B42EFC"/>
    <w:rsid w:val="00B43D37"/>
    <w:rsid w:val="00B43F57"/>
    <w:rsid w:val="00B445F0"/>
    <w:rsid w:val="00B447CF"/>
    <w:rsid w:val="00B44F06"/>
    <w:rsid w:val="00B453AD"/>
    <w:rsid w:val="00B45A18"/>
    <w:rsid w:val="00B45E1D"/>
    <w:rsid w:val="00B460F1"/>
    <w:rsid w:val="00B468B4"/>
    <w:rsid w:val="00B46AF0"/>
    <w:rsid w:val="00B478E9"/>
    <w:rsid w:val="00B479DD"/>
    <w:rsid w:val="00B50157"/>
    <w:rsid w:val="00B50B9F"/>
    <w:rsid w:val="00B51091"/>
    <w:rsid w:val="00B51116"/>
    <w:rsid w:val="00B51C06"/>
    <w:rsid w:val="00B51DA4"/>
    <w:rsid w:val="00B52C0F"/>
    <w:rsid w:val="00B53227"/>
    <w:rsid w:val="00B53937"/>
    <w:rsid w:val="00B543CA"/>
    <w:rsid w:val="00B547F0"/>
    <w:rsid w:val="00B54945"/>
    <w:rsid w:val="00B54A67"/>
    <w:rsid w:val="00B54C80"/>
    <w:rsid w:val="00B5506B"/>
    <w:rsid w:val="00B55BF7"/>
    <w:rsid w:val="00B55DFA"/>
    <w:rsid w:val="00B5639A"/>
    <w:rsid w:val="00B564FD"/>
    <w:rsid w:val="00B57EB9"/>
    <w:rsid w:val="00B600CA"/>
    <w:rsid w:val="00B60ABA"/>
    <w:rsid w:val="00B60BCD"/>
    <w:rsid w:val="00B60C4F"/>
    <w:rsid w:val="00B6122B"/>
    <w:rsid w:val="00B6127B"/>
    <w:rsid w:val="00B61367"/>
    <w:rsid w:val="00B618D4"/>
    <w:rsid w:val="00B61A5B"/>
    <w:rsid w:val="00B62089"/>
    <w:rsid w:val="00B62505"/>
    <w:rsid w:val="00B6262C"/>
    <w:rsid w:val="00B63472"/>
    <w:rsid w:val="00B635A1"/>
    <w:rsid w:val="00B63857"/>
    <w:rsid w:val="00B63C82"/>
    <w:rsid w:val="00B649FD"/>
    <w:rsid w:val="00B650FF"/>
    <w:rsid w:val="00B6569D"/>
    <w:rsid w:val="00B667DE"/>
    <w:rsid w:val="00B6696D"/>
    <w:rsid w:val="00B66B9D"/>
    <w:rsid w:val="00B66FDB"/>
    <w:rsid w:val="00B67EBA"/>
    <w:rsid w:val="00B67F4C"/>
    <w:rsid w:val="00B703F7"/>
    <w:rsid w:val="00B705EB"/>
    <w:rsid w:val="00B71565"/>
    <w:rsid w:val="00B71978"/>
    <w:rsid w:val="00B71DBC"/>
    <w:rsid w:val="00B723D5"/>
    <w:rsid w:val="00B72961"/>
    <w:rsid w:val="00B72F4E"/>
    <w:rsid w:val="00B7343A"/>
    <w:rsid w:val="00B7385B"/>
    <w:rsid w:val="00B73A99"/>
    <w:rsid w:val="00B73B81"/>
    <w:rsid w:val="00B73C9F"/>
    <w:rsid w:val="00B73E6B"/>
    <w:rsid w:val="00B73EB3"/>
    <w:rsid w:val="00B740C8"/>
    <w:rsid w:val="00B74122"/>
    <w:rsid w:val="00B7442E"/>
    <w:rsid w:val="00B74535"/>
    <w:rsid w:val="00B749EE"/>
    <w:rsid w:val="00B74AD3"/>
    <w:rsid w:val="00B75469"/>
    <w:rsid w:val="00B75589"/>
    <w:rsid w:val="00B757F7"/>
    <w:rsid w:val="00B76215"/>
    <w:rsid w:val="00B76217"/>
    <w:rsid w:val="00B7652E"/>
    <w:rsid w:val="00B768C5"/>
    <w:rsid w:val="00B76E6A"/>
    <w:rsid w:val="00B76E94"/>
    <w:rsid w:val="00B76FFD"/>
    <w:rsid w:val="00B77AAA"/>
    <w:rsid w:val="00B802E1"/>
    <w:rsid w:val="00B807CC"/>
    <w:rsid w:val="00B80DEC"/>
    <w:rsid w:val="00B80F24"/>
    <w:rsid w:val="00B820F2"/>
    <w:rsid w:val="00B82252"/>
    <w:rsid w:val="00B829E7"/>
    <w:rsid w:val="00B82AC5"/>
    <w:rsid w:val="00B82C9C"/>
    <w:rsid w:val="00B834B5"/>
    <w:rsid w:val="00B834D6"/>
    <w:rsid w:val="00B84194"/>
    <w:rsid w:val="00B845E9"/>
    <w:rsid w:val="00B84999"/>
    <w:rsid w:val="00B84A1A"/>
    <w:rsid w:val="00B84BA1"/>
    <w:rsid w:val="00B84BD1"/>
    <w:rsid w:val="00B85650"/>
    <w:rsid w:val="00B8572E"/>
    <w:rsid w:val="00B85CD9"/>
    <w:rsid w:val="00B85E2E"/>
    <w:rsid w:val="00B864CA"/>
    <w:rsid w:val="00B86B13"/>
    <w:rsid w:val="00B870B5"/>
    <w:rsid w:val="00B87561"/>
    <w:rsid w:val="00B8775D"/>
    <w:rsid w:val="00B877D5"/>
    <w:rsid w:val="00B87A8C"/>
    <w:rsid w:val="00B87A9D"/>
    <w:rsid w:val="00B9043D"/>
    <w:rsid w:val="00B90A34"/>
    <w:rsid w:val="00B90B47"/>
    <w:rsid w:val="00B90C60"/>
    <w:rsid w:val="00B90F57"/>
    <w:rsid w:val="00B9116A"/>
    <w:rsid w:val="00B91230"/>
    <w:rsid w:val="00B91FAB"/>
    <w:rsid w:val="00B92214"/>
    <w:rsid w:val="00B92F0B"/>
    <w:rsid w:val="00B93838"/>
    <w:rsid w:val="00B938B4"/>
    <w:rsid w:val="00B939C2"/>
    <w:rsid w:val="00B93D9D"/>
    <w:rsid w:val="00B93E68"/>
    <w:rsid w:val="00B95328"/>
    <w:rsid w:val="00B953F4"/>
    <w:rsid w:val="00B95849"/>
    <w:rsid w:val="00B95DD6"/>
    <w:rsid w:val="00B96313"/>
    <w:rsid w:val="00B963A4"/>
    <w:rsid w:val="00B964FD"/>
    <w:rsid w:val="00B96B61"/>
    <w:rsid w:val="00B96F56"/>
    <w:rsid w:val="00B97198"/>
    <w:rsid w:val="00B97240"/>
    <w:rsid w:val="00B97261"/>
    <w:rsid w:val="00B97498"/>
    <w:rsid w:val="00B9751B"/>
    <w:rsid w:val="00BA09D7"/>
    <w:rsid w:val="00BA0F46"/>
    <w:rsid w:val="00BA121F"/>
    <w:rsid w:val="00BA1E7C"/>
    <w:rsid w:val="00BA1FA7"/>
    <w:rsid w:val="00BA2175"/>
    <w:rsid w:val="00BA285B"/>
    <w:rsid w:val="00BA3135"/>
    <w:rsid w:val="00BA3476"/>
    <w:rsid w:val="00BA3EFC"/>
    <w:rsid w:val="00BA445C"/>
    <w:rsid w:val="00BA4657"/>
    <w:rsid w:val="00BA4A1E"/>
    <w:rsid w:val="00BA554A"/>
    <w:rsid w:val="00BA5BA8"/>
    <w:rsid w:val="00BA5C08"/>
    <w:rsid w:val="00BA61FF"/>
    <w:rsid w:val="00BA6422"/>
    <w:rsid w:val="00BA69CF"/>
    <w:rsid w:val="00BA6BE6"/>
    <w:rsid w:val="00BA6DD6"/>
    <w:rsid w:val="00BA6E90"/>
    <w:rsid w:val="00BB015C"/>
    <w:rsid w:val="00BB01ED"/>
    <w:rsid w:val="00BB171E"/>
    <w:rsid w:val="00BB175F"/>
    <w:rsid w:val="00BB1960"/>
    <w:rsid w:val="00BB1BF2"/>
    <w:rsid w:val="00BB2494"/>
    <w:rsid w:val="00BB2864"/>
    <w:rsid w:val="00BB2B47"/>
    <w:rsid w:val="00BB3292"/>
    <w:rsid w:val="00BB36DB"/>
    <w:rsid w:val="00BB375E"/>
    <w:rsid w:val="00BB3A2F"/>
    <w:rsid w:val="00BB40C7"/>
    <w:rsid w:val="00BB49B3"/>
    <w:rsid w:val="00BB4F69"/>
    <w:rsid w:val="00BB5483"/>
    <w:rsid w:val="00BB5664"/>
    <w:rsid w:val="00BB58CE"/>
    <w:rsid w:val="00BB5928"/>
    <w:rsid w:val="00BB597F"/>
    <w:rsid w:val="00BB72BB"/>
    <w:rsid w:val="00BB794F"/>
    <w:rsid w:val="00BB7A81"/>
    <w:rsid w:val="00BC05CE"/>
    <w:rsid w:val="00BC1235"/>
    <w:rsid w:val="00BC1737"/>
    <w:rsid w:val="00BC1CA5"/>
    <w:rsid w:val="00BC1CD9"/>
    <w:rsid w:val="00BC1ECC"/>
    <w:rsid w:val="00BC23B3"/>
    <w:rsid w:val="00BC2475"/>
    <w:rsid w:val="00BC255D"/>
    <w:rsid w:val="00BC2D33"/>
    <w:rsid w:val="00BC30B7"/>
    <w:rsid w:val="00BC3D51"/>
    <w:rsid w:val="00BC46B5"/>
    <w:rsid w:val="00BC5323"/>
    <w:rsid w:val="00BC56F3"/>
    <w:rsid w:val="00BC5DF6"/>
    <w:rsid w:val="00BC6165"/>
    <w:rsid w:val="00BC6814"/>
    <w:rsid w:val="00BC6945"/>
    <w:rsid w:val="00BC6B99"/>
    <w:rsid w:val="00BC6FFE"/>
    <w:rsid w:val="00BC7F76"/>
    <w:rsid w:val="00BC7FDD"/>
    <w:rsid w:val="00BD0410"/>
    <w:rsid w:val="00BD047C"/>
    <w:rsid w:val="00BD08E3"/>
    <w:rsid w:val="00BD0AE3"/>
    <w:rsid w:val="00BD0E73"/>
    <w:rsid w:val="00BD0F43"/>
    <w:rsid w:val="00BD10DD"/>
    <w:rsid w:val="00BD1632"/>
    <w:rsid w:val="00BD25CD"/>
    <w:rsid w:val="00BD260D"/>
    <w:rsid w:val="00BD2900"/>
    <w:rsid w:val="00BD2A5E"/>
    <w:rsid w:val="00BD36FF"/>
    <w:rsid w:val="00BD3AF0"/>
    <w:rsid w:val="00BD43FD"/>
    <w:rsid w:val="00BD4B91"/>
    <w:rsid w:val="00BD5D94"/>
    <w:rsid w:val="00BD5F92"/>
    <w:rsid w:val="00BD6D60"/>
    <w:rsid w:val="00BE039D"/>
    <w:rsid w:val="00BE09C9"/>
    <w:rsid w:val="00BE0D7E"/>
    <w:rsid w:val="00BE0F08"/>
    <w:rsid w:val="00BE1B86"/>
    <w:rsid w:val="00BE1BDD"/>
    <w:rsid w:val="00BE216E"/>
    <w:rsid w:val="00BE22FD"/>
    <w:rsid w:val="00BE2368"/>
    <w:rsid w:val="00BE29C4"/>
    <w:rsid w:val="00BE2B98"/>
    <w:rsid w:val="00BE2E26"/>
    <w:rsid w:val="00BE350F"/>
    <w:rsid w:val="00BE368C"/>
    <w:rsid w:val="00BE3719"/>
    <w:rsid w:val="00BE3A1E"/>
    <w:rsid w:val="00BE3AB4"/>
    <w:rsid w:val="00BE4168"/>
    <w:rsid w:val="00BE43DB"/>
    <w:rsid w:val="00BE43E1"/>
    <w:rsid w:val="00BE4874"/>
    <w:rsid w:val="00BE50DC"/>
    <w:rsid w:val="00BE58C2"/>
    <w:rsid w:val="00BE5CCC"/>
    <w:rsid w:val="00BE5F7E"/>
    <w:rsid w:val="00BE63DC"/>
    <w:rsid w:val="00BE66B0"/>
    <w:rsid w:val="00BE70F8"/>
    <w:rsid w:val="00BE76BD"/>
    <w:rsid w:val="00BE77C3"/>
    <w:rsid w:val="00BF05AD"/>
    <w:rsid w:val="00BF06FB"/>
    <w:rsid w:val="00BF0E24"/>
    <w:rsid w:val="00BF1B0D"/>
    <w:rsid w:val="00BF3149"/>
    <w:rsid w:val="00BF3416"/>
    <w:rsid w:val="00BF3B1E"/>
    <w:rsid w:val="00BF3CC3"/>
    <w:rsid w:val="00BF3E77"/>
    <w:rsid w:val="00BF5220"/>
    <w:rsid w:val="00BF5429"/>
    <w:rsid w:val="00BF593C"/>
    <w:rsid w:val="00BF59B2"/>
    <w:rsid w:val="00BF5E74"/>
    <w:rsid w:val="00BF65E1"/>
    <w:rsid w:val="00BF684D"/>
    <w:rsid w:val="00BF69C3"/>
    <w:rsid w:val="00BF69DA"/>
    <w:rsid w:val="00BF6A45"/>
    <w:rsid w:val="00BF6F52"/>
    <w:rsid w:val="00BF740D"/>
    <w:rsid w:val="00BF7C2A"/>
    <w:rsid w:val="00C00009"/>
    <w:rsid w:val="00C00351"/>
    <w:rsid w:val="00C00490"/>
    <w:rsid w:val="00C00563"/>
    <w:rsid w:val="00C008B5"/>
    <w:rsid w:val="00C012CC"/>
    <w:rsid w:val="00C01A30"/>
    <w:rsid w:val="00C0222F"/>
    <w:rsid w:val="00C02357"/>
    <w:rsid w:val="00C0280C"/>
    <w:rsid w:val="00C028F7"/>
    <w:rsid w:val="00C02A67"/>
    <w:rsid w:val="00C02B65"/>
    <w:rsid w:val="00C03128"/>
    <w:rsid w:val="00C03499"/>
    <w:rsid w:val="00C0390C"/>
    <w:rsid w:val="00C03A70"/>
    <w:rsid w:val="00C03EDB"/>
    <w:rsid w:val="00C0481D"/>
    <w:rsid w:val="00C04D86"/>
    <w:rsid w:val="00C053C8"/>
    <w:rsid w:val="00C05457"/>
    <w:rsid w:val="00C0587A"/>
    <w:rsid w:val="00C05AEE"/>
    <w:rsid w:val="00C05B0D"/>
    <w:rsid w:val="00C05BFB"/>
    <w:rsid w:val="00C05F2F"/>
    <w:rsid w:val="00C06151"/>
    <w:rsid w:val="00C0643D"/>
    <w:rsid w:val="00C065BA"/>
    <w:rsid w:val="00C073DD"/>
    <w:rsid w:val="00C07C80"/>
    <w:rsid w:val="00C07D5C"/>
    <w:rsid w:val="00C10769"/>
    <w:rsid w:val="00C1115E"/>
    <w:rsid w:val="00C122E2"/>
    <w:rsid w:val="00C12399"/>
    <w:rsid w:val="00C123E0"/>
    <w:rsid w:val="00C12B47"/>
    <w:rsid w:val="00C12C56"/>
    <w:rsid w:val="00C12C80"/>
    <w:rsid w:val="00C12D65"/>
    <w:rsid w:val="00C13CEA"/>
    <w:rsid w:val="00C1444A"/>
    <w:rsid w:val="00C14ECC"/>
    <w:rsid w:val="00C15DBC"/>
    <w:rsid w:val="00C15DC9"/>
    <w:rsid w:val="00C162F3"/>
    <w:rsid w:val="00C163C3"/>
    <w:rsid w:val="00C16D00"/>
    <w:rsid w:val="00C171D7"/>
    <w:rsid w:val="00C1791A"/>
    <w:rsid w:val="00C203C3"/>
    <w:rsid w:val="00C20A4F"/>
    <w:rsid w:val="00C20DEF"/>
    <w:rsid w:val="00C21800"/>
    <w:rsid w:val="00C21B5D"/>
    <w:rsid w:val="00C227C5"/>
    <w:rsid w:val="00C2291F"/>
    <w:rsid w:val="00C22947"/>
    <w:rsid w:val="00C23985"/>
    <w:rsid w:val="00C23A46"/>
    <w:rsid w:val="00C23D9B"/>
    <w:rsid w:val="00C24150"/>
    <w:rsid w:val="00C242E8"/>
    <w:rsid w:val="00C24663"/>
    <w:rsid w:val="00C247B5"/>
    <w:rsid w:val="00C24B76"/>
    <w:rsid w:val="00C24CF7"/>
    <w:rsid w:val="00C25964"/>
    <w:rsid w:val="00C25AAC"/>
    <w:rsid w:val="00C25ED1"/>
    <w:rsid w:val="00C26663"/>
    <w:rsid w:val="00C26902"/>
    <w:rsid w:val="00C26BAE"/>
    <w:rsid w:val="00C271CE"/>
    <w:rsid w:val="00C2741B"/>
    <w:rsid w:val="00C2756F"/>
    <w:rsid w:val="00C2762D"/>
    <w:rsid w:val="00C279F7"/>
    <w:rsid w:val="00C27D38"/>
    <w:rsid w:val="00C30A8A"/>
    <w:rsid w:val="00C324F8"/>
    <w:rsid w:val="00C32C2F"/>
    <w:rsid w:val="00C3342B"/>
    <w:rsid w:val="00C34405"/>
    <w:rsid w:val="00C34AAB"/>
    <w:rsid w:val="00C35267"/>
    <w:rsid w:val="00C3591F"/>
    <w:rsid w:val="00C35FB4"/>
    <w:rsid w:val="00C3615E"/>
    <w:rsid w:val="00C36AF7"/>
    <w:rsid w:val="00C36C5D"/>
    <w:rsid w:val="00C36CBE"/>
    <w:rsid w:val="00C36F19"/>
    <w:rsid w:val="00C373BB"/>
    <w:rsid w:val="00C37C64"/>
    <w:rsid w:val="00C37D4F"/>
    <w:rsid w:val="00C37F77"/>
    <w:rsid w:val="00C37F89"/>
    <w:rsid w:val="00C40771"/>
    <w:rsid w:val="00C4104A"/>
    <w:rsid w:val="00C415DB"/>
    <w:rsid w:val="00C41863"/>
    <w:rsid w:val="00C4188D"/>
    <w:rsid w:val="00C41DA1"/>
    <w:rsid w:val="00C42671"/>
    <w:rsid w:val="00C42A22"/>
    <w:rsid w:val="00C42BB5"/>
    <w:rsid w:val="00C4306C"/>
    <w:rsid w:val="00C43314"/>
    <w:rsid w:val="00C439EC"/>
    <w:rsid w:val="00C43B38"/>
    <w:rsid w:val="00C43B80"/>
    <w:rsid w:val="00C43CE9"/>
    <w:rsid w:val="00C440AA"/>
    <w:rsid w:val="00C441B8"/>
    <w:rsid w:val="00C448A4"/>
    <w:rsid w:val="00C4519A"/>
    <w:rsid w:val="00C45344"/>
    <w:rsid w:val="00C4593B"/>
    <w:rsid w:val="00C45C8E"/>
    <w:rsid w:val="00C45E63"/>
    <w:rsid w:val="00C4633C"/>
    <w:rsid w:val="00C4636E"/>
    <w:rsid w:val="00C46D5F"/>
    <w:rsid w:val="00C46E53"/>
    <w:rsid w:val="00C46F61"/>
    <w:rsid w:val="00C478D6"/>
    <w:rsid w:val="00C502F3"/>
    <w:rsid w:val="00C50A56"/>
    <w:rsid w:val="00C50B63"/>
    <w:rsid w:val="00C50C2B"/>
    <w:rsid w:val="00C512E0"/>
    <w:rsid w:val="00C51B53"/>
    <w:rsid w:val="00C529F1"/>
    <w:rsid w:val="00C52FB7"/>
    <w:rsid w:val="00C53CD5"/>
    <w:rsid w:val="00C543F8"/>
    <w:rsid w:val="00C549EE"/>
    <w:rsid w:val="00C5526E"/>
    <w:rsid w:val="00C55525"/>
    <w:rsid w:val="00C5563D"/>
    <w:rsid w:val="00C55BC2"/>
    <w:rsid w:val="00C55DF7"/>
    <w:rsid w:val="00C56004"/>
    <w:rsid w:val="00C56C79"/>
    <w:rsid w:val="00C570B6"/>
    <w:rsid w:val="00C57397"/>
    <w:rsid w:val="00C579B4"/>
    <w:rsid w:val="00C579C6"/>
    <w:rsid w:val="00C579F2"/>
    <w:rsid w:val="00C57A8B"/>
    <w:rsid w:val="00C60460"/>
    <w:rsid w:val="00C60F5C"/>
    <w:rsid w:val="00C614CC"/>
    <w:rsid w:val="00C6250B"/>
    <w:rsid w:val="00C63AF9"/>
    <w:rsid w:val="00C64A75"/>
    <w:rsid w:val="00C659FA"/>
    <w:rsid w:val="00C6622B"/>
    <w:rsid w:val="00C66269"/>
    <w:rsid w:val="00C66844"/>
    <w:rsid w:val="00C67204"/>
    <w:rsid w:val="00C67513"/>
    <w:rsid w:val="00C6792E"/>
    <w:rsid w:val="00C67FDD"/>
    <w:rsid w:val="00C70431"/>
    <w:rsid w:val="00C70C7D"/>
    <w:rsid w:val="00C70F44"/>
    <w:rsid w:val="00C7101E"/>
    <w:rsid w:val="00C7123E"/>
    <w:rsid w:val="00C712A5"/>
    <w:rsid w:val="00C71331"/>
    <w:rsid w:val="00C72705"/>
    <w:rsid w:val="00C73107"/>
    <w:rsid w:val="00C734C3"/>
    <w:rsid w:val="00C742C5"/>
    <w:rsid w:val="00C74723"/>
    <w:rsid w:val="00C75137"/>
    <w:rsid w:val="00C754BA"/>
    <w:rsid w:val="00C755DB"/>
    <w:rsid w:val="00C75B37"/>
    <w:rsid w:val="00C75B40"/>
    <w:rsid w:val="00C75DAC"/>
    <w:rsid w:val="00C76515"/>
    <w:rsid w:val="00C76797"/>
    <w:rsid w:val="00C76E96"/>
    <w:rsid w:val="00C779CC"/>
    <w:rsid w:val="00C77A1C"/>
    <w:rsid w:val="00C77A2F"/>
    <w:rsid w:val="00C77D5B"/>
    <w:rsid w:val="00C806C2"/>
    <w:rsid w:val="00C80994"/>
    <w:rsid w:val="00C8124B"/>
    <w:rsid w:val="00C815EB"/>
    <w:rsid w:val="00C827B4"/>
    <w:rsid w:val="00C830C2"/>
    <w:rsid w:val="00C833B8"/>
    <w:rsid w:val="00C835C5"/>
    <w:rsid w:val="00C836E6"/>
    <w:rsid w:val="00C8384F"/>
    <w:rsid w:val="00C8438E"/>
    <w:rsid w:val="00C84F96"/>
    <w:rsid w:val="00C852EA"/>
    <w:rsid w:val="00C85B5F"/>
    <w:rsid w:val="00C85D8C"/>
    <w:rsid w:val="00C864A4"/>
    <w:rsid w:val="00C86B4E"/>
    <w:rsid w:val="00C8707A"/>
    <w:rsid w:val="00C87396"/>
    <w:rsid w:val="00C87739"/>
    <w:rsid w:val="00C87874"/>
    <w:rsid w:val="00C90608"/>
    <w:rsid w:val="00C90A7D"/>
    <w:rsid w:val="00C90C4D"/>
    <w:rsid w:val="00C90D44"/>
    <w:rsid w:val="00C91631"/>
    <w:rsid w:val="00C91828"/>
    <w:rsid w:val="00C91C42"/>
    <w:rsid w:val="00C9202C"/>
    <w:rsid w:val="00C92920"/>
    <w:rsid w:val="00C92B91"/>
    <w:rsid w:val="00C941DA"/>
    <w:rsid w:val="00C9478C"/>
    <w:rsid w:val="00C9487F"/>
    <w:rsid w:val="00C952F7"/>
    <w:rsid w:val="00C957DA"/>
    <w:rsid w:val="00C95A36"/>
    <w:rsid w:val="00C96497"/>
    <w:rsid w:val="00C966B6"/>
    <w:rsid w:val="00C968D1"/>
    <w:rsid w:val="00C96C5B"/>
    <w:rsid w:val="00C9729C"/>
    <w:rsid w:val="00C974EA"/>
    <w:rsid w:val="00C9763C"/>
    <w:rsid w:val="00CA0338"/>
    <w:rsid w:val="00CA04F7"/>
    <w:rsid w:val="00CA08A9"/>
    <w:rsid w:val="00CA0B42"/>
    <w:rsid w:val="00CA0E8D"/>
    <w:rsid w:val="00CA105E"/>
    <w:rsid w:val="00CA10AB"/>
    <w:rsid w:val="00CA1342"/>
    <w:rsid w:val="00CA1953"/>
    <w:rsid w:val="00CA2351"/>
    <w:rsid w:val="00CA2482"/>
    <w:rsid w:val="00CA26F3"/>
    <w:rsid w:val="00CA299D"/>
    <w:rsid w:val="00CA2DD0"/>
    <w:rsid w:val="00CA2E77"/>
    <w:rsid w:val="00CA314B"/>
    <w:rsid w:val="00CA369A"/>
    <w:rsid w:val="00CA3BEC"/>
    <w:rsid w:val="00CA3D90"/>
    <w:rsid w:val="00CA3F74"/>
    <w:rsid w:val="00CA427B"/>
    <w:rsid w:val="00CA42CD"/>
    <w:rsid w:val="00CA4444"/>
    <w:rsid w:val="00CA496E"/>
    <w:rsid w:val="00CA4B0E"/>
    <w:rsid w:val="00CA4B45"/>
    <w:rsid w:val="00CA5243"/>
    <w:rsid w:val="00CA5449"/>
    <w:rsid w:val="00CA5856"/>
    <w:rsid w:val="00CA5912"/>
    <w:rsid w:val="00CA5E29"/>
    <w:rsid w:val="00CA627B"/>
    <w:rsid w:val="00CA680D"/>
    <w:rsid w:val="00CA681D"/>
    <w:rsid w:val="00CA6863"/>
    <w:rsid w:val="00CA6ACC"/>
    <w:rsid w:val="00CA718C"/>
    <w:rsid w:val="00CA7194"/>
    <w:rsid w:val="00CA7F39"/>
    <w:rsid w:val="00CB0504"/>
    <w:rsid w:val="00CB05A3"/>
    <w:rsid w:val="00CB0913"/>
    <w:rsid w:val="00CB0BAD"/>
    <w:rsid w:val="00CB0DEE"/>
    <w:rsid w:val="00CB2A68"/>
    <w:rsid w:val="00CB39C6"/>
    <w:rsid w:val="00CB3C1C"/>
    <w:rsid w:val="00CB44C1"/>
    <w:rsid w:val="00CB49F5"/>
    <w:rsid w:val="00CB4AC0"/>
    <w:rsid w:val="00CB5323"/>
    <w:rsid w:val="00CB578B"/>
    <w:rsid w:val="00CB5A43"/>
    <w:rsid w:val="00CB69FC"/>
    <w:rsid w:val="00CB74E1"/>
    <w:rsid w:val="00CB7560"/>
    <w:rsid w:val="00CB758F"/>
    <w:rsid w:val="00CB7625"/>
    <w:rsid w:val="00CB7BB4"/>
    <w:rsid w:val="00CB7D8B"/>
    <w:rsid w:val="00CC0C0C"/>
    <w:rsid w:val="00CC0F6A"/>
    <w:rsid w:val="00CC0FD1"/>
    <w:rsid w:val="00CC1235"/>
    <w:rsid w:val="00CC1A1E"/>
    <w:rsid w:val="00CC1F5E"/>
    <w:rsid w:val="00CC3208"/>
    <w:rsid w:val="00CC3839"/>
    <w:rsid w:val="00CC448B"/>
    <w:rsid w:val="00CC6102"/>
    <w:rsid w:val="00CC6591"/>
    <w:rsid w:val="00CC6A2D"/>
    <w:rsid w:val="00CC703C"/>
    <w:rsid w:val="00CC7448"/>
    <w:rsid w:val="00CC7CAC"/>
    <w:rsid w:val="00CC7DC9"/>
    <w:rsid w:val="00CD1561"/>
    <w:rsid w:val="00CD1588"/>
    <w:rsid w:val="00CD15EE"/>
    <w:rsid w:val="00CD1B9E"/>
    <w:rsid w:val="00CD2207"/>
    <w:rsid w:val="00CD294B"/>
    <w:rsid w:val="00CD2DEC"/>
    <w:rsid w:val="00CD3506"/>
    <w:rsid w:val="00CD42D5"/>
    <w:rsid w:val="00CD472F"/>
    <w:rsid w:val="00CD4B23"/>
    <w:rsid w:val="00CD4C19"/>
    <w:rsid w:val="00CD56B9"/>
    <w:rsid w:val="00CD5A3E"/>
    <w:rsid w:val="00CD6558"/>
    <w:rsid w:val="00CD72CE"/>
    <w:rsid w:val="00CD7524"/>
    <w:rsid w:val="00CD7693"/>
    <w:rsid w:val="00CE0364"/>
    <w:rsid w:val="00CE0EF0"/>
    <w:rsid w:val="00CE118E"/>
    <w:rsid w:val="00CE11BA"/>
    <w:rsid w:val="00CE14C7"/>
    <w:rsid w:val="00CE2289"/>
    <w:rsid w:val="00CE309B"/>
    <w:rsid w:val="00CE3233"/>
    <w:rsid w:val="00CE460E"/>
    <w:rsid w:val="00CE4A7E"/>
    <w:rsid w:val="00CE4AB1"/>
    <w:rsid w:val="00CE5ED7"/>
    <w:rsid w:val="00CE5FFC"/>
    <w:rsid w:val="00CE605F"/>
    <w:rsid w:val="00CE6932"/>
    <w:rsid w:val="00CE69CD"/>
    <w:rsid w:val="00CE6B85"/>
    <w:rsid w:val="00CE6BFE"/>
    <w:rsid w:val="00CE6E04"/>
    <w:rsid w:val="00CE703B"/>
    <w:rsid w:val="00CE7401"/>
    <w:rsid w:val="00CE75EF"/>
    <w:rsid w:val="00CE7D97"/>
    <w:rsid w:val="00CF0583"/>
    <w:rsid w:val="00CF08BF"/>
    <w:rsid w:val="00CF0FA4"/>
    <w:rsid w:val="00CF1934"/>
    <w:rsid w:val="00CF288D"/>
    <w:rsid w:val="00CF2D98"/>
    <w:rsid w:val="00CF2DAC"/>
    <w:rsid w:val="00CF3861"/>
    <w:rsid w:val="00CF3ADC"/>
    <w:rsid w:val="00CF4A1B"/>
    <w:rsid w:val="00CF4CBC"/>
    <w:rsid w:val="00CF5846"/>
    <w:rsid w:val="00CF6027"/>
    <w:rsid w:val="00CF6619"/>
    <w:rsid w:val="00CF6AFB"/>
    <w:rsid w:val="00CF70D8"/>
    <w:rsid w:val="00CF73F4"/>
    <w:rsid w:val="00CF7FCB"/>
    <w:rsid w:val="00D0018E"/>
    <w:rsid w:val="00D0025A"/>
    <w:rsid w:val="00D005CF"/>
    <w:rsid w:val="00D009D0"/>
    <w:rsid w:val="00D00D8C"/>
    <w:rsid w:val="00D01E7C"/>
    <w:rsid w:val="00D023A3"/>
    <w:rsid w:val="00D027B2"/>
    <w:rsid w:val="00D02C66"/>
    <w:rsid w:val="00D03402"/>
    <w:rsid w:val="00D0355E"/>
    <w:rsid w:val="00D0378E"/>
    <w:rsid w:val="00D03842"/>
    <w:rsid w:val="00D0431F"/>
    <w:rsid w:val="00D048C5"/>
    <w:rsid w:val="00D05419"/>
    <w:rsid w:val="00D055A0"/>
    <w:rsid w:val="00D05770"/>
    <w:rsid w:val="00D05837"/>
    <w:rsid w:val="00D0585D"/>
    <w:rsid w:val="00D05A27"/>
    <w:rsid w:val="00D05EA6"/>
    <w:rsid w:val="00D06A1A"/>
    <w:rsid w:val="00D06CD7"/>
    <w:rsid w:val="00D070DF"/>
    <w:rsid w:val="00D071EE"/>
    <w:rsid w:val="00D07219"/>
    <w:rsid w:val="00D07BFA"/>
    <w:rsid w:val="00D07EF1"/>
    <w:rsid w:val="00D100BE"/>
    <w:rsid w:val="00D105DE"/>
    <w:rsid w:val="00D11A4E"/>
    <w:rsid w:val="00D11EFA"/>
    <w:rsid w:val="00D12034"/>
    <w:rsid w:val="00D1217B"/>
    <w:rsid w:val="00D12F6D"/>
    <w:rsid w:val="00D130AB"/>
    <w:rsid w:val="00D13316"/>
    <w:rsid w:val="00D13C6A"/>
    <w:rsid w:val="00D142E6"/>
    <w:rsid w:val="00D14879"/>
    <w:rsid w:val="00D14A66"/>
    <w:rsid w:val="00D14B2B"/>
    <w:rsid w:val="00D14B5A"/>
    <w:rsid w:val="00D14EF2"/>
    <w:rsid w:val="00D1521C"/>
    <w:rsid w:val="00D15A9E"/>
    <w:rsid w:val="00D15ACF"/>
    <w:rsid w:val="00D15B68"/>
    <w:rsid w:val="00D16EC6"/>
    <w:rsid w:val="00D1750F"/>
    <w:rsid w:val="00D175F6"/>
    <w:rsid w:val="00D17662"/>
    <w:rsid w:val="00D17AEB"/>
    <w:rsid w:val="00D20399"/>
    <w:rsid w:val="00D204BA"/>
    <w:rsid w:val="00D22821"/>
    <w:rsid w:val="00D228AE"/>
    <w:rsid w:val="00D2295D"/>
    <w:rsid w:val="00D229E0"/>
    <w:rsid w:val="00D23F0B"/>
    <w:rsid w:val="00D23F53"/>
    <w:rsid w:val="00D23FB8"/>
    <w:rsid w:val="00D249E5"/>
    <w:rsid w:val="00D2551F"/>
    <w:rsid w:val="00D25B88"/>
    <w:rsid w:val="00D25FD2"/>
    <w:rsid w:val="00D265EE"/>
    <w:rsid w:val="00D26B9C"/>
    <w:rsid w:val="00D26E5D"/>
    <w:rsid w:val="00D270FD"/>
    <w:rsid w:val="00D27339"/>
    <w:rsid w:val="00D274B7"/>
    <w:rsid w:val="00D27F6B"/>
    <w:rsid w:val="00D30263"/>
    <w:rsid w:val="00D30516"/>
    <w:rsid w:val="00D3059B"/>
    <w:rsid w:val="00D306AE"/>
    <w:rsid w:val="00D307F4"/>
    <w:rsid w:val="00D30A31"/>
    <w:rsid w:val="00D31067"/>
    <w:rsid w:val="00D310DC"/>
    <w:rsid w:val="00D31509"/>
    <w:rsid w:val="00D31F62"/>
    <w:rsid w:val="00D31F6F"/>
    <w:rsid w:val="00D331F3"/>
    <w:rsid w:val="00D3327A"/>
    <w:rsid w:val="00D3336B"/>
    <w:rsid w:val="00D338CA"/>
    <w:rsid w:val="00D33C59"/>
    <w:rsid w:val="00D34716"/>
    <w:rsid w:val="00D34AB5"/>
    <w:rsid w:val="00D34D7F"/>
    <w:rsid w:val="00D35696"/>
    <w:rsid w:val="00D35DF0"/>
    <w:rsid w:val="00D36150"/>
    <w:rsid w:val="00D3681F"/>
    <w:rsid w:val="00D36CE6"/>
    <w:rsid w:val="00D36F8A"/>
    <w:rsid w:val="00D375E7"/>
    <w:rsid w:val="00D37E87"/>
    <w:rsid w:val="00D37F41"/>
    <w:rsid w:val="00D403D0"/>
    <w:rsid w:val="00D4085A"/>
    <w:rsid w:val="00D40A66"/>
    <w:rsid w:val="00D40C50"/>
    <w:rsid w:val="00D41FEF"/>
    <w:rsid w:val="00D42047"/>
    <w:rsid w:val="00D4208D"/>
    <w:rsid w:val="00D42427"/>
    <w:rsid w:val="00D4242A"/>
    <w:rsid w:val="00D42464"/>
    <w:rsid w:val="00D43C76"/>
    <w:rsid w:val="00D43D6A"/>
    <w:rsid w:val="00D442C6"/>
    <w:rsid w:val="00D44335"/>
    <w:rsid w:val="00D44444"/>
    <w:rsid w:val="00D449ED"/>
    <w:rsid w:val="00D44D32"/>
    <w:rsid w:val="00D453E8"/>
    <w:rsid w:val="00D45603"/>
    <w:rsid w:val="00D459B2"/>
    <w:rsid w:val="00D45D78"/>
    <w:rsid w:val="00D45DD9"/>
    <w:rsid w:val="00D463AC"/>
    <w:rsid w:val="00D465BD"/>
    <w:rsid w:val="00D46786"/>
    <w:rsid w:val="00D46790"/>
    <w:rsid w:val="00D46A74"/>
    <w:rsid w:val="00D46AAE"/>
    <w:rsid w:val="00D46E53"/>
    <w:rsid w:val="00D47015"/>
    <w:rsid w:val="00D474A3"/>
    <w:rsid w:val="00D47ADE"/>
    <w:rsid w:val="00D500D1"/>
    <w:rsid w:val="00D51279"/>
    <w:rsid w:val="00D51B68"/>
    <w:rsid w:val="00D51DF6"/>
    <w:rsid w:val="00D51DFC"/>
    <w:rsid w:val="00D52524"/>
    <w:rsid w:val="00D52D4D"/>
    <w:rsid w:val="00D52ECE"/>
    <w:rsid w:val="00D52F42"/>
    <w:rsid w:val="00D53059"/>
    <w:rsid w:val="00D532D5"/>
    <w:rsid w:val="00D53BAC"/>
    <w:rsid w:val="00D53C81"/>
    <w:rsid w:val="00D54248"/>
    <w:rsid w:val="00D5469A"/>
    <w:rsid w:val="00D54808"/>
    <w:rsid w:val="00D549A0"/>
    <w:rsid w:val="00D54F6B"/>
    <w:rsid w:val="00D5501F"/>
    <w:rsid w:val="00D55257"/>
    <w:rsid w:val="00D5531C"/>
    <w:rsid w:val="00D5535C"/>
    <w:rsid w:val="00D553DC"/>
    <w:rsid w:val="00D55607"/>
    <w:rsid w:val="00D55AC6"/>
    <w:rsid w:val="00D55B1D"/>
    <w:rsid w:val="00D55CC3"/>
    <w:rsid w:val="00D55E09"/>
    <w:rsid w:val="00D55E6D"/>
    <w:rsid w:val="00D56068"/>
    <w:rsid w:val="00D56094"/>
    <w:rsid w:val="00D562C3"/>
    <w:rsid w:val="00D5680B"/>
    <w:rsid w:val="00D56A9A"/>
    <w:rsid w:val="00D56E7B"/>
    <w:rsid w:val="00D56F7F"/>
    <w:rsid w:val="00D57362"/>
    <w:rsid w:val="00D57609"/>
    <w:rsid w:val="00D57642"/>
    <w:rsid w:val="00D57EBF"/>
    <w:rsid w:val="00D605E6"/>
    <w:rsid w:val="00D607A9"/>
    <w:rsid w:val="00D60C90"/>
    <w:rsid w:val="00D60FD1"/>
    <w:rsid w:val="00D618BD"/>
    <w:rsid w:val="00D62846"/>
    <w:rsid w:val="00D62EA2"/>
    <w:rsid w:val="00D6352A"/>
    <w:rsid w:val="00D6378A"/>
    <w:rsid w:val="00D64231"/>
    <w:rsid w:val="00D64285"/>
    <w:rsid w:val="00D64B60"/>
    <w:rsid w:val="00D64DA6"/>
    <w:rsid w:val="00D64FB6"/>
    <w:rsid w:val="00D6551D"/>
    <w:rsid w:val="00D6579D"/>
    <w:rsid w:val="00D65BD4"/>
    <w:rsid w:val="00D66235"/>
    <w:rsid w:val="00D66305"/>
    <w:rsid w:val="00D66733"/>
    <w:rsid w:val="00D66CA5"/>
    <w:rsid w:val="00D66E55"/>
    <w:rsid w:val="00D66F9D"/>
    <w:rsid w:val="00D70158"/>
    <w:rsid w:val="00D7110E"/>
    <w:rsid w:val="00D712DA"/>
    <w:rsid w:val="00D716D1"/>
    <w:rsid w:val="00D72370"/>
    <w:rsid w:val="00D72412"/>
    <w:rsid w:val="00D728FE"/>
    <w:rsid w:val="00D733B1"/>
    <w:rsid w:val="00D73452"/>
    <w:rsid w:val="00D74356"/>
    <w:rsid w:val="00D74FAC"/>
    <w:rsid w:val="00D7507E"/>
    <w:rsid w:val="00D754BB"/>
    <w:rsid w:val="00D755FD"/>
    <w:rsid w:val="00D75815"/>
    <w:rsid w:val="00D75C4F"/>
    <w:rsid w:val="00D762C9"/>
    <w:rsid w:val="00D77261"/>
    <w:rsid w:val="00D775EB"/>
    <w:rsid w:val="00D77A6E"/>
    <w:rsid w:val="00D806D7"/>
    <w:rsid w:val="00D8095E"/>
    <w:rsid w:val="00D811EC"/>
    <w:rsid w:val="00D81530"/>
    <w:rsid w:val="00D8194D"/>
    <w:rsid w:val="00D81FFB"/>
    <w:rsid w:val="00D8215F"/>
    <w:rsid w:val="00D8289B"/>
    <w:rsid w:val="00D82FFA"/>
    <w:rsid w:val="00D83522"/>
    <w:rsid w:val="00D8354D"/>
    <w:rsid w:val="00D83671"/>
    <w:rsid w:val="00D8397E"/>
    <w:rsid w:val="00D83B09"/>
    <w:rsid w:val="00D83CD0"/>
    <w:rsid w:val="00D83E9D"/>
    <w:rsid w:val="00D841F8"/>
    <w:rsid w:val="00D85D2A"/>
    <w:rsid w:val="00D86015"/>
    <w:rsid w:val="00D86F96"/>
    <w:rsid w:val="00D90327"/>
    <w:rsid w:val="00D908CE"/>
    <w:rsid w:val="00D90F3E"/>
    <w:rsid w:val="00D910F1"/>
    <w:rsid w:val="00D9137F"/>
    <w:rsid w:val="00D91DAA"/>
    <w:rsid w:val="00D92B98"/>
    <w:rsid w:val="00D9315A"/>
    <w:rsid w:val="00D9332C"/>
    <w:rsid w:val="00D935F8"/>
    <w:rsid w:val="00D938ED"/>
    <w:rsid w:val="00D93AD5"/>
    <w:rsid w:val="00D93F95"/>
    <w:rsid w:val="00D94770"/>
    <w:rsid w:val="00D9492A"/>
    <w:rsid w:val="00D9496C"/>
    <w:rsid w:val="00D95853"/>
    <w:rsid w:val="00D96F88"/>
    <w:rsid w:val="00D97D9C"/>
    <w:rsid w:val="00DA0215"/>
    <w:rsid w:val="00DA0367"/>
    <w:rsid w:val="00DA0D0F"/>
    <w:rsid w:val="00DA13F2"/>
    <w:rsid w:val="00DA19B4"/>
    <w:rsid w:val="00DA20AE"/>
    <w:rsid w:val="00DA297A"/>
    <w:rsid w:val="00DA2C4E"/>
    <w:rsid w:val="00DA3039"/>
    <w:rsid w:val="00DA36A3"/>
    <w:rsid w:val="00DA3C91"/>
    <w:rsid w:val="00DA3FDE"/>
    <w:rsid w:val="00DA4FB7"/>
    <w:rsid w:val="00DA517C"/>
    <w:rsid w:val="00DA58DA"/>
    <w:rsid w:val="00DA5DD3"/>
    <w:rsid w:val="00DA6AFA"/>
    <w:rsid w:val="00DA6B99"/>
    <w:rsid w:val="00DB0010"/>
    <w:rsid w:val="00DB01D6"/>
    <w:rsid w:val="00DB03C4"/>
    <w:rsid w:val="00DB046D"/>
    <w:rsid w:val="00DB06DC"/>
    <w:rsid w:val="00DB16F2"/>
    <w:rsid w:val="00DB1B53"/>
    <w:rsid w:val="00DB1DAA"/>
    <w:rsid w:val="00DB291C"/>
    <w:rsid w:val="00DB2D12"/>
    <w:rsid w:val="00DB30D2"/>
    <w:rsid w:val="00DB35EA"/>
    <w:rsid w:val="00DB3984"/>
    <w:rsid w:val="00DB3A39"/>
    <w:rsid w:val="00DB3B8C"/>
    <w:rsid w:val="00DB431D"/>
    <w:rsid w:val="00DB4EF3"/>
    <w:rsid w:val="00DB561D"/>
    <w:rsid w:val="00DB61DF"/>
    <w:rsid w:val="00DB639B"/>
    <w:rsid w:val="00DB6657"/>
    <w:rsid w:val="00DB6BC9"/>
    <w:rsid w:val="00DB72D0"/>
    <w:rsid w:val="00DB758E"/>
    <w:rsid w:val="00DB7B3A"/>
    <w:rsid w:val="00DB7DDF"/>
    <w:rsid w:val="00DC006F"/>
    <w:rsid w:val="00DC0FC7"/>
    <w:rsid w:val="00DC15FC"/>
    <w:rsid w:val="00DC1B62"/>
    <w:rsid w:val="00DC1D0D"/>
    <w:rsid w:val="00DC2072"/>
    <w:rsid w:val="00DC2385"/>
    <w:rsid w:val="00DC2798"/>
    <w:rsid w:val="00DC2BF8"/>
    <w:rsid w:val="00DC3979"/>
    <w:rsid w:val="00DC3EB6"/>
    <w:rsid w:val="00DC4418"/>
    <w:rsid w:val="00DC4B00"/>
    <w:rsid w:val="00DC4D3F"/>
    <w:rsid w:val="00DC4EF8"/>
    <w:rsid w:val="00DC57F8"/>
    <w:rsid w:val="00DC5D69"/>
    <w:rsid w:val="00DC61A3"/>
    <w:rsid w:val="00DC6593"/>
    <w:rsid w:val="00DC68A1"/>
    <w:rsid w:val="00DC74C4"/>
    <w:rsid w:val="00DC7B36"/>
    <w:rsid w:val="00DC7C15"/>
    <w:rsid w:val="00DC7D17"/>
    <w:rsid w:val="00DD053C"/>
    <w:rsid w:val="00DD089B"/>
    <w:rsid w:val="00DD092A"/>
    <w:rsid w:val="00DD0FF5"/>
    <w:rsid w:val="00DD1379"/>
    <w:rsid w:val="00DD1DD6"/>
    <w:rsid w:val="00DD1FC7"/>
    <w:rsid w:val="00DD21D8"/>
    <w:rsid w:val="00DD2529"/>
    <w:rsid w:val="00DD2836"/>
    <w:rsid w:val="00DD2D1B"/>
    <w:rsid w:val="00DD2E9F"/>
    <w:rsid w:val="00DD3067"/>
    <w:rsid w:val="00DD3C6A"/>
    <w:rsid w:val="00DD3D18"/>
    <w:rsid w:val="00DD3F5A"/>
    <w:rsid w:val="00DD428E"/>
    <w:rsid w:val="00DD431C"/>
    <w:rsid w:val="00DD470F"/>
    <w:rsid w:val="00DD4A0B"/>
    <w:rsid w:val="00DD592F"/>
    <w:rsid w:val="00DD594A"/>
    <w:rsid w:val="00DD5C3E"/>
    <w:rsid w:val="00DD5C6B"/>
    <w:rsid w:val="00DD7734"/>
    <w:rsid w:val="00DD78A7"/>
    <w:rsid w:val="00DD7DAA"/>
    <w:rsid w:val="00DD7F5A"/>
    <w:rsid w:val="00DE18AD"/>
    <w:rsid w:val="00DE1AAB"/>
    <w:rsid w:val="00DE1AF3"/>
    <w:rsid w:val="00DE1FC2"/>
    <w:rsid w:val="00DE2820"/>
    <w:rsid w:val="00DE2AD6"/>
    <w:rsid w:val="00DE2C03"/>
    <w:rsid w:val="00DE2DFA"/>
    <w:rsid w:val="00DE344A"/>
    <w:rsid w:val="00DE464D"/>
    <w:rsid w:val="00DE489B"/>
    <w:rsid w:val="00DE4914"/>
    <w:rsid w:val="00DE4B23"/>
    <w:rsid w:val="00DE523C"/>
    <w:rsid w:val="00DE52DD"/>
    <w:rsid w:val="00DE5392"/>
    <w:rsid w:val="00DE587D"/>
    <w:rsid w:val="00DE591D"/>
    <w:rsid w:val="00DE69E1"/>
    <w:rsid w:val="00DE7548"/>
    <w:rsid w:val="00DE78DF"/>
    <w:rsid w:val="00DE797A"/>
    <w:rsid w:val="00DE7AF8"/>
    <w:rsid w:val="00DF03D0"/>
    <w:rsid w:val="00DF0464"/>
    <w:rsid w:val="00DF0541"/>
    <w:rsid w:val="00DF06E7"/>
    <w:rsid w:val="00DF1989"/>
    <w:rsid w:val="00DF1C77"/>
    <w:rsid w:val="00DF1DB0"/>
    <w:rsid w:val="00DF1DDA"/>
    <w:rsid w:val="00DF1FEB"/>
    <w:rsid w:val="00DF2245"/>
    <w:rsid w:val="00DF3130"/>
    <w:rsid w:val="00DF3447"/>
    <w:rsid w:val="00DF3960"/>
    <w:rsid w:val="00DF3A5B"/>
    <w:rsid w:val="00DF4BA0"/>
    <w:rsid w:val="00DF576C"/>
    <w:rsid w:val="00DF64C7"/>
    <w:rsid w:val="00DF6BC9"/>
    <w:rsid w:val="00DF6D19"/>
    <w:rsid w:val="00DF6DFD"/>
    <w:rsid w:val="00DF716E"/>
    <w:rsid w:val="00DF73E9"/>
    <w:rsid w:val="00DF7E09"/>
    <w:rsid w:val="00E00017"/>
    <w:rsid w:val="00E0032C"/>
    <w:rsid w:val="00E01019"/>
    <w:rsid w:val="00E012CA"/>
    <w:rsid w:val="00E01A7A"/>
    <w:rsid w:val="00E02744"/>
    <w:rsid w:val="00E02C79"/>
    <w:rsid w:val="00E03605"/>
    <w:rsid w:val="00E03A59"/>
    <w:rsid w:val="00E03F9A"/>
    <w:rsid w:val="00E042A5"/>
    <w:rsid w:val="00E049E5"/>
    <w:rsid w:val="00E0574F"/>
    <w:rsid w:val="00E05894"/>
    <w:rsid w:val="00E0596F"/>
    <w:rsid w:val="00E05C2C"/>
    <w:rsid w:val="00E062E0"/>
    <w:rsid w:val="00E064AF"/>
    <w:rsid w:val="00E06779"/>
    <w:rsid w:val="00E0692D"/>
    <w:rsid w:val="00E06944"/>
    <w:rsid w:val="00E06D2C"/>
    <w:rsid w:val="00E06E61"/>
    <w:rsid w:val="00E06F7D"/>
    <w:rsid w:val="00E072B6"/>
    <w:rsid w:val="00E0782F"/>
    <w:rsid w:val="00E07848"/>
    <w:rsid w:val="00E07BE7"/>
    <w:rsid w:val="00E07DA6"/>
    <w:rsid w:val="00E10273"/>
    <w:rsid w:val="00E109E6"/>
    <w:rsid w:val="00E11176"/>
    <w:rsid w:val="00E11249"/>
    <w:rsid w:val="00E117D7"/>
    <w:rsid w:val="00E12780"/>
    <w:rsid w:val="00E1358F"/>
    <w:rsid w:val="00E13BB3"/>
    <w:rsid w:val="00E13E74"/>
    <w:rsid w:val="00E14205"/>
    <w:rsid w:val="00E14349"/>
    <w:rsid w:val="00E146E8"/>
    <w:rsid w:val="00E14F29"/>
    <w:rsid w:val="00E15059"/>
    <w:rsid w:val="00E15243"/>
    <w:rsid w:val="00E1581D"/>
    <w:rsid w:val="00E162CA"/>
    <w:rsid w:val="00E16BAE"/>
    <w:rsid w:val="00E16D22"/>
    <w:rsid w:val="00E1761C"/>
    <w:rsid w:val="00E178BB"/>
    <w:rsid w:val="00E17E41"/>
    <w:rsid w:val="00E203FD"/>
    <w:rsid w:val="00E20F54"/>
    <w:rsid w:val="00E21E42"/>
    <w:rsid w:val="00E22A59"/>
    <w:rsid w:val="00E22C67"/>
    <w:rsid w:val="00E22D82"/>
    <w:rsid w:val="00E22F28"/>
    <w:rsid w:val="00E2358B"/>
    <w:rsid w:val="00E2389E"/>
    <w:rsid w:val="00E239F5"/>
    <w:rsid w:val="00E23E10"/>
    <w:rsid w:val="00E24288"/>
    <w:rsid w:val="00E24349"/>
    <w:rsid w:val="00E243E3"/>
    <w:rsid w:val="00E24FB8"/>
    <w:rsid w:val="00E256B1"/>
    <w:rsid w:val="00E258E9"/>
    <w:rsid w:val="00E2598C"/>
    <w:rsid w:val="00E2690E"/>
    <w:rsid w:val="00E26932"/>
    <w:rsid w:val="00E26F72"/>
    <w:rsid w:val="00E2728C"/>
    <w:rsid w:val="00E3043D"/>
    <w:rsid w:val="00E3058E"/>
    <w:rsid w:val="00E305A8"/>
    <w:rsid w:val="00E30BB4"/>
    <w:rsid w:val="00E3126A"/>
    <w:rsid w:val="00E31624"/>
    <w:rsid w:val="00E31D25"/>
    <w:rsid w:val="00E31DED"/>
    <w:rsid w:val="00E3205D"/>
    <w:rsid w:val="00E321A4"/>
    <w:rsid w:val="00E321B7"/>
    <w:rsid w:val="00E321E1"/>
    <w:rsid w:val="00E324DC"/>
    <w:rsid w:val="00E32667"/>
    <w:rsid w:val="00E32DB9"/>
    <w:rsid w:val="00E32E39"/>
    <w:rsid w:val="00E33592"/>
    <w:rsid w:val="00E33826"/>
    <w:rsid w:val="00E34FFA"/>
    <w:rsid w:val="00E35023"/>
    <w:rsid w:val="00E3511E"/>
    <w:rsid w:val="00E351F2"/>
    <w:rsid w:val="00E35751"/>
    <w:rsid w:val="00E35E7A"/>
    <w:rsid w:val="00E36681"/>
    <w:rsid w:val="00E36980"/>
    <w:rsid w:val="00E36F62"/>
    <w:rsid w:val="00E37061"/>
    <w:rsid w:val="00E37978"/>
    <w:rsid w:val="00E37981"/>
    <w:rsid w:val="00E3798B"/>
    <w:rsid w:val="00E379D4"/>
    <w:rsid w:val="00E40242"/>
    <w:rsid w:val="00E411E7"/>
    <w:rsid w:val="00E416FB"/>
    <w:rsid w:val="00E4273A"/>
    <w:rsid w:val="00E428DC"/>
    <w:rsid w:val="00E42D6C"/>
    <w:rsid w:val="00E42E37"/>
    <w:rsid w:val="00E432A1"/>
    <w:rsid w:val="00E4346E"/>
    <w:rsid w:val="00E434E2"/>
    <w:rsid w:val="00E43B82"/>
    <w:rsid w:val="00E4401B"/>
    <w:rsid w:val="00E44120"/>
    <w:rsid w:val="00E44D8E"/>
    <w:rsid w:val="00E44F31"/>
    <w:rsid w:val="00E459EC"/>
    <w:rsid w:val="00E4679A"/>
    <w:rsid w:val="00E46910"/>
    <w:rsid w:val="00E46D39"/>
    <w:rsid w:val="00E47644"/>
    <w:rsid w:val="00E476D9"/>
    <w:rsid w:val="00E501DC"/>
    <w:rsid w:val="00E50314"/>
    <w:rsid w:val="00E50D2F"/>
    <w:rsid w:val="00E5164E"/>
    <w:rsid w:val="00E520CE"/>
    <w:rsid w:val="00E5234B"/>
    <w:rsid w:val="00E52BE2"/>
    <w:rsid w:val="00E5326D"/>
    <w:rsid w:val="00E53327"/>
    <w:rsid w:val="00E5341F"/>
    <w:rsid w:val="00E538FD"/>
    <w:rsid w:val="00E53946"/>
    <w:rsid w:val="00E53CBA"/>
    <w:rsid w:val="00E53F0F"/>
    <w:rsid w:val="00E54C16"/>
    <w:rsid w:val="00E556B9"/>
    <w:rsid w:val="00E558B0"/>
    <w:rsid w:val="00E55BE6"/>
    <w:rsid w:val="00E5616F"/>
    <w:rsid w:val="00E565B1"/>
    <w:rsid w:val="00E56A58"/>
    <w:rsid w:val="00E57009"/>
    <w:rsid w:val="00E57130"/>
    <w:rsid w:val="00E57447"/>
    <w:rsid w:val="00E57FB2"/>
    <w:rsid w:val="00E60A0C"/>
    <w:rsid w:val="00E60F07"/>
    <w:rsid w:val="00E61AFB"/>
    <w:rsid w:val="00E61B9C"/>
    <w:rsid w:val="00E62095"/>
    <w:rsid w:val="00E625B3"/>
    <w:rsid w:val="00E62658"/>
    <w:rsid w:val="00E62753"/>
    <w:rsid w:val="00E62AA8"/>
    <w:rsid w:val="00E6314E"/>
    <w:rsid w:val="00E63566"/>
    <w:rsid w:val="00E636BB"/>
    <w:rsid w:val="00E63B4A"/>
    <w:rsid w:val="00E63D67"/>
    <w:rsid w:val="00E63E71"/>
    <w:rsid w:val="00E6488B"/>
    <w:rsid w:val="00E651A2"/>
    <w:rsid w:val="00E6538F"/>
    <w:rsid w:val="00E6565F"/>
    <w:rsid w:val="00E65C65"/>
    <w:rsid w:val="00E65F36"/>
    <w:rsid w:val="00E66339"/>
    <w:rsid w:val="00E66BF2"/>
    <w:rsid w:val="00E67011"/>
    <w:rsid w:val="00E6703A"/>
    <w:rsid w:val="00E678F7"/>
    <w:rsid w:val="00E679CA"/>
    <w:rsid w:val="00E67A81"/>
    <w:rsid w:val="00E67EE3"/>
    <w:rsid w:val="00E71BFD"/>
    <w:rsid w:val="00E71F7F"/>
    <w:rsid w:val="00E72509"/>
    <w:rsid w:val="00E73639"/>
    <w:rsid w:val="00E7387B"/>
    <w:rsid w:val="00E73E44"/>
    <w:rsid w:val="00E741E5"/>
    <w:rsid w:val="00E7434E"/>
    <w:rsid w:val="00E7454D"/>
    <w:rsid w:val="00E7592E"/>
    <w:rsid w:val="00E75CED"/>
    <w:rsid w:val="00E7616B"/>
    <w:rsid w:val="00E763C2"/>
    <w:rsid w:val="00E76497"/>
    <w:rsid w:val="00E767B9"/>
    <w:rsid w:val="00E80861"/>
    <w:rsid w:val="00E80ECA"/>
    <w:rsid w:val="00E81075"/>
    <w:rsid w:val="00E810E5"/>
    <w:rsid w:val="00E8118A"/>
    <w:rsid w:val="00E8207D"/>
    <w:rsid w:val="00E8295C"/>
    <w:rsid w:val="00E82AF7"/>
    <w:rsid w:val="00E82B91"/>
    <w:rsid w:val="00E82EE6"/>
    <w:rsid w:val="00E8312A"/>
    <w:rsid w:val="00E83246"/>
    <w:rsid w:val="00E836D5"/>
    <w:rsid w:val="00E836DF"/>
    <w:rsid w:val="00E83D60"/>
    <w:rsid w:val="00E84D81"/>
    <w:rsid w:val="00E852AA"/>
    <w:rsid w:val="00E85554"/>
    <w:rsid w:val="00E85A24"/>
    <w:rsid w:val="00E85B3A"/>
    <w:rsid w:val="00E861E8"/>
    <w:rsid w:val="00E867C0"/>
    <w:rsid w:val="00E868D7"/>
    <w:rsid w:val="00E870E1"/>
    <w:rsid w:val="00E8750A"/>
    <w:rsid w:val="00E8753B"/>
    <w:rsid w:val="00E87929"/>
    <w:rsid w:val="00E87D85"/>
    <w:rsid w:val="00E9026C"/>
    <w:rsid w:val="00E90353"/>
    <w:rsid w:val="00E908BA"/>
    <w:rsid w:val="00E9095D"/>
    <w:rsid w:val="00E910D6"/>
    <w:rsid w:val="00E911B2"/>
    <w:rsid w:val="00E9145B"/>
    <w:rsid w:val="00E915B5"/>
    <w:rsid w:val="00E917C0"/>
    <w:rsid w:val="00E91CCF"/>
    <w:rsid w:val="00E92D4C"/>
    <w:rsid w:val="00E934B7"/>
    <w:rsid w:val="00E938A3"/>
    <w:rsid w:val="00E93AA6"/>
    <w:rsid w:val="00E93BF7"/>
    <w:rsid w:val="00E94AD8"/>
    <w:rsid w:val="00E94BCA"/>
    <w:rsid w:val="00E94BED"/>
    <w:rsid w:val="00E94D3D"/>
    <w:rsid w:val="00E95472"/>
    <w:rsid w:val="00E95BEB"/>
    <w:rsid w:val="00E960D6"/>
    <w:rsid w:val="00E96119"/>
    <w:rsid w:val="00E965DF"/>
    <w:rsid w:val="00E96A87"/>
    <w:rsid w:val="00E97085"/>
    <w:rsid w:val="00E97239"/>
    <w:rsid w:val="00E976EE"/>
    <w:rsid w:val="00E97DE3"/>
    <w:rsid w:val="00EA014C"/>
    <w:rsid w:val="00EA0648"/>
    <w:rsid w:val="00EA0BC6"/>
    <w:rsid w:val="00EA1745"/>
    <w:rsid w:val="00EA178F"/>
    <w:rsid w:val="00EA1E6B"/>
    <w:rsid w:val="00EA21F5"/>
    <w:rsid w:val="00EA2439"/>
    <w:rsid w:val="00EA2DE3"/>
    <w:rsid w:val="00EA2EC3"/>
    <w:rsid w:val="00EA2F6B"/>
    <w:rsid w:val="00EA3795"/>
    <w:rsid w:val="00EA414E"/>
    <w:rsid w:val="00EA4C22"/>
    <w:rsid w:val="00EA4E3C"/>
    <w:rsid w:val="00EA5136"/>
    <w:rsid w:val="00EA5304"/>
    <w:rsid w:val="00EA5505"/>
    <w:rsid w:val="00EA578B"/>
    <w:rsid w:val="00EA58B0"/>
    <w:rsid w:val="00EA5B5E"/>
    <w:rsid w:val="00EA5CA4"/>
    <w:rsid w:val="00EA608E"/>
    <w:rsid w:val="00EA6950"/>
    <w:rsid w:val="00EB0796"/>
    <w:rsid w:val="00EB17F3"/>
    <w:rsid w:val="00EB18FE"/>
    <w:rsid w:val="00EB1A05"/>
    <w:rsid w:val="00EB1A59"/>
    <w:rsid w:val="00EB1B5B"/>
    <w:rsid w:val="00EB1DF1"/>
    <w:rsid w:val="00EB1E75"/>
    <w:rsid w:val="00EB1E89"/>
    <w:rsid w:val="00EB2089"/>
    <w:rsid w:val="00EB2FB8"/>
    <w:rsid w:val="00EB2FD7"/>
    <w:rsid w:val="00EB36F6"/>
    <w:rsid w:val="00EB37E2"/>
    <w:rsid w:val="00EB392D"/>
    <w:rsid w:val="00EB3A98"/>
    <w:rsid w:val="00EB3CE0"/>
    <w:rsid w:val="00EB41CC"/>
    <w:rsid w:val="00EB42A5"/>
    <w:rsid w:val="00EB4846"/>
    <w:rsid w:val="00EB5027"/>
    <w:rsid w:val="00EB5892"/>
    <w:rsid w:val="00EB58B6"/>
    <w:rsid w:val="00EB59AD"/>
    <w:rsid w:val="00EB65AF"/>
    <w:rsid w:val="00EB68EA"/>
    <w:rsid w:val="00EC04FD"/>
    <w:rsid w:val="00EC14DD"/>
    <w:rsid w:val="00EC1746"/>
    <w:rsid w:val="00EC18A9"/>
    <w:rsid w:val="00EC1D87"/>
    <w:rsid w:val="00EC20E9"/>
    <w:rsid w:val="00EC2650"/>
    <w:rsid w:val="00EC3217"/>
    <w:rsid w:val="00EC342D"/>
    <w:rsid w:val="00EC442C"/>
    <w:rsid w:val="00EC474A"/>
    <w:rsid w:val="00EC4AE6"/>
    <w:rsid w:val="00EC558C"/>
    <w:rsid w:val="00EC575F"/>
    <w:rsid w:val="00EC577D"/>
    <w:rsid w:val="00EC59CC"/>
    <w:rsid w:val="00EC5FD7"/>
    <w:rsid w:val="00EC64F2"/>
    <w:rsid w:val="00EC650C"/>
    <w:rsid w:val="00EC675C"/>
    <w:rsid w:val="00EC6788"/>
    <w:rsid w:val="00EC6792"/>
    <w:rsid w:val="00EC69AB"/>
    <w:rsid w:val="00EC6AA3"/>
    <w:rsid w:val="00EC6B85"/>
    <w:rsid w:val="00EC74FE"/>
    <w:rsid w:val="00ED032F"/>
    <w:rsid w:val="00ED15B2"/>
    <w:rsid w:val="00ED15B4"/>
    <w:rsid w:val="00ED1890"/>
    <w:rsid w:val="00ED203E"/>
    <w:rsid w:val="00ED21F5"/>
    <w:rsid w:val="00ED2228"/>
    <w:rsid w:val="00ED246A"/>
    <w:rsid w:val="00ED2C24"/>
    <w:rsid w:val="00ED31F7"/>
    <w:rsid w:val="00ED3627"/>
    <w:rsid w:val="00ED413E"/>
    <w:rsid w:val="00ED5629"/>
    <w:rsid w:val="00ED5894"/>
    <w:rsid w:val="00ED5D2B"/>
    <w:rsid w:val="00ED65DE"/>
    <w:rsid w:val="00ED68D7"/>
    <w:rsid w:val="00ED6A28"/>
    <w:rsid w:val="00ED6BE0"/>
    <w:rsid w:val="00ED6DC0"/>
    <w:rsid w:val="00ED7383"/>
    <w:rsid w:val="00ED7D3B"/>
    <w:rsid w:val="00ED7E70"/>
    <w:rsid w:val="00EE02A2"/>
    <w:rsid w:val="00EE0685"/>
    <w:rsid w:val="00EE08E6"/>
    <w:rsid w:val="00EE0C3C"/>
    <w:rsid w:val="00EE0F05"/>
    <w:rsid w:val="00EE119A"/>
    <w:rsid w:val="00EE1702"/>
    <w:rsid w:val="00EE1762"/>
    <w:rsid w:val="00EE1C7F"/>
    <w:rsid w:val="00EE1EF8"/>
    <w:rsid w:val="00EE27CA"/>
    <w:rsid w:val="00EE2C32"/>
    <w:rsid w:val="00EE3106"/>
    <w:rsid w:val="00EE3124"/>
    <w:rsid w:val="00EE32AC"/>
    <w:rsid w:val="00EE3352"/>
    <w:rsid w:val="00EE3656"/>
    <w:rsid w:val="00EE3D14"/>
    <w:rsid w:val="00EE44A6"/>
    <w:rsid w:val="00EE50EB"/>
    <w:rsid w:val="00EE5180"/>
    <w:rsid w:val="00EE52DD"/>
    <w:rsid w:val="00EE58FF"/>
    <w:rsid w:val="00EE5B19"/>
    <w:rsid w:val="00EE5E0B"/>
    <w:rsid w:val="00EE5E95"/>
    <w:rsid w:val="00EE5EB5"/>
    <w:rsid w:val="00EE6242"/>
    <w:rsid w:val="00EE69BC"/>
    <w:rsid w:val="00EE7436"/>
    <w:rsid w:val="00EE7849"/>
    <w:rsid w:val="00EE7E68"/>
    <w:rsid w:val="00EF02CD"/>
    <w:rsid w:val="00EF0A3E"/>
    <w:rsid w:val="00EF10DF"/>
    <w:rsid w:val="00EF1684"/>
    <w:rsid w:val="00EF175D"/>
    <w:rsid w:val="00EF1A4B"/>
    <w:rsid w:val="00EF1F4B"/>
    <w:rsid w:val="00EF1F8A"/>
    <w:rsid w:val="00EF2198"/>
    <w:rsid w:val="00EF239B"/>
    <w:rsid w:val="00EF2730"/>
    <w:rsid w:val="00EF2BEA"/>
    <w:rsid w:val="00EF2D85"/>
    <w:rsid w:val="00EF306F"/>
    <w:rsid w:val="00EF35BC"/>
    <w:rsid w:val="00EF36A9"/>
    <w:rsid w:val="00EF374D"/>
    <w:rsid w:val="00EF3CB0"/>
    <w:rsid w:val="00EF4A24"/>
    <w:rsid w:val="00EF4FB1"/>
    <w:rsid w:val="00EF515D"/>
    <w:rsid w:val="00EF519C"/>
    <w:rsid w:val="00EF5AB5"/>
    <w:rsid w:val="00EF62D4"/>
    <w:rsid w:val="00EF647C"/>
    <w:rsid w:val="00EF66BE"/>
    <w:rsid w:val="00EF6829"/>
    <w:rsid w:val="00EF7083"/>
    <w:rsid w:val="00EF71E0"/>
    <w:rsid w:val="00EF73D5"/>
    <w:rsid w:val="00EF7471"/>
    <w:rsid w:val="00EF79C2"/>
    <w:rsid w:val="00EF7A58"/>
    <w:rsid w:val="00EF7B88"/>
    <w:rsid w:val="00F00715"/>
    <w:rsid w:val="00F00B07"/>
    <w:rsid w:val="00F016CF"/>
    <w:rsid w:val="00F0187E"/>
    <w:rsid w:val="00F01DF6"/>
    <w:rsid w:val="00F0201F"/>
    <w:rsid w:val="00F0207C"/>
    <w:rsid w:val="00F020B9"/>
    <w:rsid w:val="00F02448"/>
    <w:rsid w:val="00F025B5"/>
    <w:rsid w:val="00F02905"/>
    <w:rsid w:val="00F02C91"/>
    <w:rsid w:val="00F03222"/>
    <w:rsid w:val="00F0397A"/>
    <w:rsid w:val="00F03B4B"/>
    <w:rsid w:val="00F03FDF"/>
    <w:rsid w:val="00F04030"/>
    <w:rsid w:val="00F04041"/>
    <w:rsid w:val="00F05E77"/>
    <w:rsid w:val="00F0608C"/>
    <w:rsid w:val="00F060A2"/>
    <w:rsid w:val="00F0621A"/>
    <w:rsid w:val="00F06770"/>
    <w:rsid w:val="00F06828"/>
    <w:rsid w:val="00F06E54"/>
    <w:rsid w:val="00F07973"/>
    <w:rsid w:val="00F0799B"/>
    <w:rsid w:val="00F10077"/>
    <w:rsid w:val="00F105D3"/>
    <w:rsid w:val="00F106A1"/>
    <w:rsid w:val="00F10C0C"/>
    <w:rsid w:val="00F10C68"/>
    <w:rsid w:val="00F10DCC"/>
    <w:rsid w:val="00F10E40"/>
    <w:rsid w:val="00F10ED6"/>
    <w:rsid w:val="00F11627"/>
    <w:rsid w:val="00F11794"/>
    <w:rsid w:val="00F1186C"/>
    <w:rsid w:val="00F11E4D"/>
    <w:rsid w:val="00F11F7B"/>
    <w:rsid w:val="00F1346A"/>
    <w:rsid w:val="00F13506"/>
    <w:rsid w:val="00F13ACE"/>
    <w:rsid w:val="00F13C36"/>
    <w:rsid w:val="00F1407A"/>
    <w:rsid w:val="00F140D5"/>
    <w:rsid w:val="00F15AC4"/>
    <w:rsid w:val="00F15B65"/>
    <w:rsid w:val="00F16830"/>
    <w:rsid w:val="00F16FF4"/>
    <w:rsid w:val="00F1709E"/>
    <w:rsid w:val="00F1774C"/>
    <w:rsid w:val="00F17899"/>
    <w:rsid w:val="00F17C0E"/>
    <w:rsid w:val="00F17ECD"/>
    <w:rsid w:val="00F2033A"/>
    <w:rsid w:val="00F20390"/>
    <w:rsid w:val="00F20BD6"/>
    <w:rsid w:val="00F21307"/>
    <w:rsid w:val="00F21965"/>
    <w:rsid w:val="00F21B02"/>
    <w:rsid w:val="00F21C39"/>
    <w:rsid w:val="00F22228"/>
    <w:rsid w:val="00F222A3"/>
    <w:rsid w:val="00F224FE"/>
    <w:rsid w:val="00F22A7E"/>
    <w:rsid w:val="00F2327C"/>
    <w:rsid w:val="00F23358"/>
    <w:rsid w:val="00F236B5"/>
    <w:rsid w:val="00F2370A"/>
    <w:rsid w:val="00F237E3"/>
    <w:rsid w:val="00F23872"/>
    <w:rsid w:val="00F23AD3"/>
    <w:rsid w:val="00F24B55"/>
    <w:rsid w:val="00F25D10"/>
    <w:rsid w:val="00F25E06"/>
    <w:rsid w:val="00F2666F"/>
    <w:rsid w:val="00F26737"/>
    <w:rsid w:val="00F26A1F"/>
    <w:rsid w:val="00F26B4D"/>
    <w:rsid w:val="00F278C3"/>
    <w:rsid w:val="00F27F76"/>
    <w:rsid w:val="00F3032A"/>
    <w:rsid w:val="00F30336"/>
    <w:rsid w:val="00F303D4"/>
    <w:rsid w:val="00F30458"/>
    <w:rsid w:val="00F307D6"/>
    <w:rsid w:val="00F3084B"/>
    <w:rsid w:val="00F30E81"/>
    <w:rsid w:val="00F313CE"/>
    <w:rsid w:val="00F318D1"/>
    <w:rsid w:val="00F31DE0"/>
    <w:rsid w:val="00F323E0"/>
    <w:rsid w:val="00F3392D"/>
    <w:rsid w:val="00F33EFC"/>
    <w:rsid w:val="00F343EC"/>
    <w:rsid w:val="00F3479D"/>
    <w:rsid w:val="00F34A39"/>
    <w:rsid w:val="00F34A74"/>
    <w:rsid w:val="00F350B7"/>
    <w:rsid w:val="00F35152"/>
    <w:rsid w:val="00F356CB"/>
    <w:rsid w:val="00F3598F"/>
    <w:rsid w:val="00F35B36"/>
    <w:rsid w:val="00F36199"/>
    <w:rsid w:val="00F364F5"/>
    <w:rsid w:val="00F365E7"/>
    <w:rsid w:val="00F36778"/>
    <w:rsid w:val="00F36F3A"/>
    <w:rsid w:val="00F378F3"/>
    <w:rsid w:val="00F37C84"/>
    <w:rsid w:val="00F37E8C"/>
    <w:rsid w:val="00F40297"/>
    <w:rsid w:val="00F4045B"/>
    <w:rsid w:val="00F40819"/>
    <w:rsid w:val="00F408B7"/>
    <w:rsid w:val="00F40FA5"/>
    <w:rsid w:val="00F41332"/>
    <w:rsid w:val="00F413D0"/>
    <w:rsid w:val="00F414B8"/>
    <w:rsid w:val="00F41880"/>
    <w:rsid w:val="00F418C5"/>
    <w:rsid w:val="00F419A5"/>
    <w:rsid w:val="00F41A0F"/>
    <w:rsid w:val="00F42113"/>
    <w:rsid w:val="00F421AD"/>
    <w:rsid w:val="00F430C1"/>
    <w:rsid w:val="00F440DB"/>
    <w:rsid w:val="00F44767"/>
    <w:rsid w:val="00F447ED"/>
    <w:rsid w:val="00F44B18"/>
    <w:rsid w:val="00F44C1B"/>
    <w:rsid w:val="00F45258"/>
    <w:rsid w:val="00F46311"/>
    <w:rsid w:val="00F46C3F"/>
    <w:rsid w:val="00F47719"/>
    <w:rsid w:val="00F47CE0"/>
    <w:rsid w:val="00F5033C"/>
    <w:rsid w:val="00F506BA"/>
    <w:rsid w:val="00F513C0"/>
    <w:rsid w:val="00F51B3E"/>
    <w:rsid w:val="00F51D04"/>
    <w:rsid w:val="00F52769"/>
    <w:rsid w:val="00F52DBE"/>
    <w:rsid w:val="00F52E5C"/>
    <w:rsid w:val="00F53819"/>
    <w:rsid w:val="00F54BB0"/>
    <w:rsid w:val="00F54E09"/>
    <w:rsid w:val="00F55407"/>
    <w:rsid w:val="00F55558"/>
    <w:rsid w:val="00F55AB9"/>
    <w:rsid w:val="00F56870"/>
    <w:rsid w:val="00F56A3B"/>
    <w:rsid w:val="00F57503"/>
    <w:rsid w:val="00F57C58"/>
    <w:rsid w:val="00F60108"/>
    <w:rsid w:val="00F60951"/>
    <w:rsid w:val="00F60E5B"/>
    <w:rsid w:val="00F60F3C"/>
    <w:rsid w:val="00F6131D"/>
    <w:rsid w:val="00F61675"/>
    <w:rsid w:val="00F6231A"/>
    <w:rsid w:val="00F62932"/>
    <w:rsid w:val="00F62A48"/>
    <w:rsid w:val="00F62F8A"/>
    <w:rsid w:val="00F64096"/>
    <w:rsid w:val="00F647C2"/>
    <w:rsid w:val="00F64E3A"/>
    <w:rsid w:val="00F64FB4"/>
    <w:rsid w:val="00F650C3"/>
    <w:rsid w:val="00F65453"/>
    <w:rsid w:val="00F65A44"/>
    <w:rsid w:val="00F65FCE"/>
    <w:rsid w:val="00F66506"/>
    <w:rsid w:val="00F6654C"/>
    <w:rsid w:val="00F669B9"/>
    <w:rsid w:val="00F670CB"/>
    <w:rsid w:val="00F7018C"/>
    <w:rsid w:val="00F701A5"/>
    <w:rsid w:val="00F70255"/>
    <w:rsid w:val="00F708B5"/>
    <w:rsid w:val="00F70EC2"/>
    <w:rsid w:val="00F7187D"/>
    <w:rsid w:val="00F718A9"/>
    <w:rsid w:val="00F7240E"/>
    <w:rsid w:val="00F724AC"/>
    <w:rsid w:val="00F726CF"/>
    <w:rsid w:val="00F72A2F"/>
    <w:rsid w:val="00F73088"/>
    <w:rsid w:val="00F73A60"/>
    <w:rsid w:val="00F74C94"/>
    <w:rsid w:val="00F74ECE"/>
    <w:rsid w:val="00F74F54"/>
    <w:rsid w:val="00F75ED1"/>
    <w:rsid w:val="00F76166"/>
    <w:rsid w:val="00F762EF"/>
    <w:rsid w:val="00F76351"/>
    <w:rsid w:val="00F76A45"/>
    <w:rsid w:val="00F76D19"/>
    <w:rsid w:val="00F77847"/>
    <w:rsid w:val="00F77BD8"/>
    <w:rsid w:val="00F77E87"/>
    <w:rsid w:val="00F80078"/>
    <w:rsid w:val="00F800AD"/>
    <w:rsid w:val="00F80EBB"/>
    <w:rsid w:val="00F81040"/>
    <w:rsid w:val="00F81D1B"/>
    <w:rsid w:val="00F828EE"/>
    <w:rsid w:val="00F8370E"/>
    <w:rsid w:val="00F83AFD"/>
    <w:rsid w:val="00F83BE4"/>
    <w:rsid w:val="00F841B8"/>
    <w:rsid w:val="00F84536"/>
    <w:rsid w:val="00F84AD9"/>
    <w:rsid w:val="00F8551E"/>
    <w:rsid w:val="00F85898"/>
    <w:rsid w:val="00F858BE"/>
    <w:rsid w:val="00F86140"/>
    <w:rsid w:val="00F86969"/>
    <w:rsid w:val="00F86A19"/>
    <w:rsid w:val="00F86E25"/>
    <w:rsid w:val="00F86EF8"/>
    <w:rsid w:val="00F87425"/>
    <w:rsid w:val="00F87A9F"/>
    <w:rsid w:val="00F90444"/>
    <w:rsid w:val="00F904C3"/>
    <w:rsid w:val="00F906D8"/>
    <w:rsid w:val="00F90FD7"/>
    <w:rsid w:val="00F91035"/>
    <w:rsid w:val="00F915E3"/>
    <w:rsid w:val="00F92765"/>
    <w:rsid w:val="00F92975"/>
    <w:rsid w:val="00F92A03"/>
    <w:rsid w:val="00F93019"/>
    <w:rsid w:val="00F937B6"/>
    <w:rsid w:val="00F9385D"/>
    <w:rsid w:val="00F93D64"/>
    <w:rsid w:val="00F93F19"/>
    <w:rsid w:val="00F94984"/>
    <w:rsid w:val="00F94CDE"/>
    <w:rsid w:val="00F96377"/>
    <w:rsid w:val="00F97488"/>
    <w:rsid w:val="00F976E2"/>
    <w:rsid w:val="00F97D95"/>
    <w:rsid w:val="00FA0438"/>
    <w:rsid w:val="00FA2C7F"/>
    <w:rsid w:val="00FA3517"/>
    <w:rsid w:val="00FA401C"/>
    <w:rsid w:val="00FA413A"/>
    <w:rsid w:val="00FA4D37"/>
    <w:rsid w:val="00FA51F0"/>
    <w:rsid w:val="00FA5520"/>
    <w:rsid w:val="00FA5633"/>
    <w:rsid w:val="00FA599B"/>
    <w:rsid w:val="00FA68A7"/>
    <w:rsid w:val="00FA6970"/>
    <w:rsid w:val="00FA6A7C"/>
    <w:rsid w:val="00FA6E1C"/>
    <w:rsid w:val="00FA7314"/>
    <w:rsid w:val="00FA761A"/>
    <w:rsid w:val="00FA7711"/>
    <w:rsid w:val="00FA798C"/>
    <w:rsid w:val="00FA7B6D"/>
    <w:rsid w:val="00FB0696"/>
    <w:rsid w:val="00FB0C1B"/>
    <w:rsid w:val="00FB0D2A"/>
    <w:rsid w:val="00FB10A3"/>
    <w:rsid w:val="00FB1780"/>
    <w:rsid w:val="00FB1D17"/>
    <w:rsid w:val="00FB2842"/>
    <w:rsid w:val="00FB29A7"/>
    <w:rsid w:val="00FB2D40"/>
    <w:rsid w:val="00FB3129"/>
    <w:rsid w:val="00FB3A25"/>
    <w:rsid w:val="00FB3B0A"/>
    <w:rsid w:val="00FB3B86"/>
    <w:rsid w:val="00FB4203"/>
    <w:rsid w:val="00FB4756"/>
    <w:rsid w:val="00FB4B4E"/>
    <w:rsid w:val="00FB5236"/>
    <w:rsid w:val="00FB5756"/>
    <w:rsid w:val="00FB5CBB"/>
    <w:rsid w:val="00FB5D0B"/>
    <w:rsid w:val="00FB60DA"/>
    <w:rsid w:val="00FB62B1"/>
    <w:rsid w:val="00FB6C32"/>
    <w:rsid w:val="00FB6F8F"/>
    <w:rsid w:val="00FC007B"/>
    <w:rsid w:val="00FC03D5"/>
    <w:rsid w:val="00FC05F6"/>
    <w:rsid w:val="00FC0B12"/>
    <w:rsid w:val="00FC0EBC"/>
    <w:rsid w:val="00FC0F47"/>
    <w:rsid w:val="00FC1047"/>
    <w:rsid w:val="00FC1525"/>
    <w:rsid w:val="00FC1714"/>
    <w:rsid w:val="00FC18E8"/>
    <w:rsid w:val="00FC1B67"/>
    <w:rsid w:val="00FC1F34"/>
    <w:rsid w:val="00FC1FCF"/>
    <w:rsid w:val="00FC1FE6"/>
    <w:rsid w:val="00FC20FB"/>
    <w:rsid w:val="00FC2335"/>
    <w:rsid w:val="00FC2A90"/>
    <w:rsid w:val="00FC30E2"/>
    <w:rsid w:val="00FC38D8"/>
    <w:rsid w:val="00FC3B7D"/>
    <w:rsid w:val="00FC4225"/>
    <w:rsid w:val="00FC42AE"/>
    <w:rsid w:val="00FC46A0"/>
    <w:rsid w:val="00FC48CB"/>
    <w:rsid w:val="00FC55B8"/>
    <w:rsid w:val="00FC5772"/>
    <w:rsid w:val="00FC5ACB"/>
    <w:rsid w:val="00FC5DFD"/>
    <w:rsid w:val="00FC6214"/>
    <w:rsid w:val="00FC67B1"/>
    <w:rsid w:val="00FC6BEE"/>
    <w:rsid w:val="00FC743E"/>
    <w:rsid w:val="00FC77C5"/>
    <w:rsid w:val="00FC7A18"/>
    <w:rsid w:val="00FC7EC7"/>
    <w:rsid w:val="00FD11ED"/>
    <w:rsid w:val="00FD19AC"/>
    <w:rsid w:val="00FD212E"/>
    <w:rsid w:val="00FD2791"/>
    <w:rsid w:val="00FD2B44"/>
    <w:rsid w:val="00FD3533"/>
    <w:rsid w:val="00FD3594"/>
    <w:rsid w:val="00FD3958"/>
    <w:rsid w:val="00FD3E75"/>
    <w:rsid w:val="00FD4164"/>
    <w:rsid w:val="00FD44CD"/>
    <w:rsid w:val="00FD461B"/>
    <w:rsid w:val="00FD5133"/>
    <w:rsid w:val="00FD5697"/>
    <w:rsid w:val="00FD5938"/>
    <w:rsid w:val="00FD5C70"/>
    <w:rsid w:val="00FD67C7"/>
    <w:rsid w:val="00FD7FA1"/>
    <w:rsid w:val="00FE06CD"/>
    <w:rsid w:val="00FE1A8F"/>
    <w:rsid w:val="00FE1ABC"/>
    <w:rsid w:val="00FE282B"/>
    <w:rsid w:val="00FE2B97"/>
    <w:rsid w:val="00FE310B"/>
    <w:rsid w:val="00FE3634"/>
    <w:rsid w:val="00FE4916"/>
    <w:rsid w:val="00FE5193"/>
    <w:rsid w:val="00FE5275"/>
    <w:rsid w:val="00FE57F1"/>
    <w:rsid w:val="00FE620E"/>
    <w:rsid w:val="00FE6CB5"/>
    <w:rsid w:val="00FE6CC3"/>
    <w:rsid w:val="00FE6DB1"/>
    <w:rsid w:val="00FE70AC"/>
    <w:rsid w:val="00FE74EE"/>
    <w:rsid w:val="00FE7BF4"/>
    <w:rsid w:val="00FE7C06"/>
    <w:rsid w:val="00FF0809"/>
    <w:rsid w:val="00FF0CBF"/>
    <w:rsid w:val="00FF0ECA"/>
    <w:rsid w:val="00FF108C"/>
    <w:rsid w:val="00FF1286"/>
    <w:rsid w:val="00FF12F4"/>
    <w:rsid w:val="00FF1389"/>
    <w:rsid w:val="00FF1925"/>
    <w:rsid w:val="00FF1D82"/>
    <w:rsid w:val="00FF1F6C"/>
    <w:rsid w:val="00FF20D5"/>
    <w:rsid w:val="00FF22EC"/>
    <w:rsid w:val="00FF2906"/>
    <w:rsid w:val="00FF2DF3"/>
    <w:rsid w:val="00FF3B0D"/>
    <w:rsid w:val="00FF3E1C"/>
    <w:rsid w:val="00FF40D1"/>
    <w:rsid w:val="00FF452E"/>
    <w:rsid w:val="00FF46A6"/>
    <w:rsid w:val="00FF4A46"/>
    <w:rsid w:val="00FF4D29"/>
    <w:rsid w:val="00FF51EA"/>
    <w:rsid w:val="00FF545B"/>
    <w:rsid w:val="00FF553C"/>
    <w:rsid w:val="00FF58A0"/>
    <w:rsid w:val="00FF6D5A"/>
    <w:rsid w:val="00FF739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5361A1"/>
    <w:pPr>
      <w:spacing w:line="276" w:lineRule="auto"/>
    </w:pPr>
    <w:rPr>
      <w:rFonts w:ascii="Times New Roman" w:hAnsi="Times New Roman"/>
      <w:sz w:val="24"/>
      <w:szCs w:val="22"/>
      <w:lang w:eastAsia="en-US"/>
    </w:rPr>
  </w:style>
  <w:style w:type="paragraph" w:styleId="10">
    <w:name w:val="heading 1"/>
    <w:basedOn w:val="a2"/>
    <w:next w:val="a2"/>
    <w:link w:val="12"/>
    <w:uiPriority w:val="9"/>
    <w:qFormat/>
    <w:rsid w:val="00206A20"/>
    <w:pPr>
      <w:keepNext/>
      <w:numPr>
        <w:numId w:val="3"/>
      </w:numPr>
      <w:spacing w:before="240" w:after="240"/>
      <w:outlineLvl w:val="0"/>
    </w:pPr>
    <w:rPr>
      <w:rFonts w:eastAsia="Times New Roman"/>
      <w:b/>
      <w:bCs/>
      <w:kern w:val="32"/>
      <w:sz w:val="32"/>
      <w:szCs w:val="24"/>
      <w:lang w:eastAsia="ar-SA"/>
    </w:rPr>
  </w:style>
  <w:style w:type="paragraph" w:styleId="20">
    <w:name w:val="heading 2"/>
    <w:basedOn w:val="10"/>
    <w:next w:val="a2"/>
    <w:link w:val="21"/>
    <w:uiPriority w:val="9"/>
    <w:unhideWhenUsed/>
    <w:qFormat/>
    <w:rsid w:val="006621C8"/>
    <w:pPr>
      <w:numPr>
        <w:ilvl w:val="1"/>
        <w:numId w:val="5"/>
      </w:numPr>
      <w:spacing w:after="120" w:line="240" w:lineRule="auto"/>
      <w:outlineLvl w:val="1"/>
    </w:pPr>
    <w:rPr>
      <w:sz w:val="28"/>
    </w:rPr>
  </w:style>
  <w:style w:type="paragraph" w:styleId="30">
    <w:name w:val="heading 3"/>
    <w:basedOn w:val="20"/>
    <w:next w:val="a2"/>
    <w:link w:val="31"/>
    <w:uiPriority w:val="9"/>
    <w:unhideWhenUsed/>
    <w:qFormat/>
    <w:rsid w:val="00446DD2"/>
    <w:pPr>
      <w:numPr>
        <w:ilvl w:val="2"/>
        <w:numId w:val="6"/>
      </w:numPr>
      <w:spacing w:before="120"/>
      <w:jc w:val="both"/>
      <w:outlineLvl w:val="2"/>
    </w:pPr>
    <w:rPr>
      <w:sz w:val="24"/>
    </w:rPr>
  </w:style>
  <w:style w:type="paragraph" w:styleId="40">
    <w:name w:val="heading 4"/>
    <w:basedOn w:val="a2"/>
    <w:next w:val="a2"/>
    <w:link w:val="41"/>
    <w:qFormat/>
    <w:rsid w:val="00520453"/>
    <w:pPr>
      <w:keepNext/>
      <w:pageBreakBefore/>
      <w:numPr>
        <w:numId w:val="7"/>
      </w:numPr>
      <w:spacing w:before="240" w:after="240" w:line="240" w:lineRule="auto"/>
      <w:ind w:left="3460"/>
      <w:jc w:val="center"/>
      <w:outlineLvl w:val="3"/>
    </w:pPr>
    <w:rPr>
      <w:rFonts w:eastAsia="Times New Roman"/>
      <w:b/>
      <w:bCs/>
      <w:color w:val="000000"/>
      <w:sz w:val="32"/>
      <w:szCs w:val="24"/>
    </w:rPr>
  </w:style>
  <w:style w:type="paragraph" w:styleId="50">
    <w:name w:val="heading 5"/>
    <w:basedOn w:val="a2"/>
    <w:next w:val="a2"/>
    <w:link w:val="51"/>
    <w:qFormat/>
    <w:rsid w:val="00265025"/>
    <w:pPr>
      <w:keepNext/>
      <w:spacing w:line="240" w:lineRule="auto"/>
      <w:ind w:left="1008" w:hanging="1008"/>
      <w:outlineLvl w:val="4"/>
    </w:pPr>
    <w:rPr>
      <w:rFonts w:eastAsia="Times New Roman"/>
      <w:i/>
      <w:iCs/>
      <w:color w:val="000000"/>
      <w:szCs w:val="24"/>
    </w:rPr>
  </w:style>
  <w:style w:type="paragraph" w:styleId="6">
    <w:name w:val="heading 6"/>
    <w:basedOn w:val="a2"/>
    <w:next w:val="a2"/>
    <w:link w:val="60"/>
    <w:qFormat/>
    <w:rsid w:val="00265025"/>
    <w:pPr>
      <w:keepNext/>
      <w:spacing w:line="240" w:lineRule="auto"/>
      <w:ind w:left="1152" w:hanging="1152"/>
      <w:jc w:val="center"/>
      <w:outlineLvl w:val="5"/>
    </w:pPr>
    <w:rPr>
      <w:rFonts w:eastAsia="Times New Roman"/>
      <w:i/>
      <w:iCs/>
      <w:szCs w:val="24"/>
    </w:rPr>
  </w:style>
  <w:style w:type="paragraph" w:styleId="7">
    <w:name w:val="heading 7"/>
    <w:basedOn w:val="a2"/>
    <w:next w:val="a2"/>
    <w:link w:val="70"/>
    <w:unhideWhenUsed/>
    <w:qFormat/>
    <w:rsid w:val="00265025"/>
    <w:pPr>
      <w:spacing w:before="240" w:after="60" w:line="240" w:lineRule="auto"/>
      <w:ind w:left="1296" w:hanging="1296"/>
      <w:outlineLvl w:val="6"/>
    </w:pPr>
    <w:rPr>
      <w:rFonts w:ascii="Calibri" w:eastAsia="Times New Roman" w:hAnsi="Calibri"/>
      <w:szCs w:val="24"/>
    </w:rPr>
  </w:style>
  <w:style w:type="paragraph" w:styleId="8">
    <w:name w:val="heading 8"/>
    <w:basedOn w:val="a2"/>
    <w:next w:val="a2"/>
    <w:link w:val="80"/>
    <w:semiHidden/>
    <w:unhideWhenUsed/>
    <w:qFormat/>
    <w:rsid w:val="00265025"/>
    <w:pPr>
      <w:spacing w:before="240" w:after="60" w:line="240" w:lineRule="auto"/>
      <w:ind w:left="1440" w:hanging="1440"/>
      <w:outlineLvl w:val="7"/>
    </w:pPr>
    <w:rPr>
      <w:rFonts w:ascii="Calibri" w:eastAsia="Times New Roman" w:hAnsi="Calibri"/>
      <w:i/>
      <w:iCs/>
      <w:szCs w:val="24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41">
    <w:name w:val="Заголовок 4 Знак"/>
    <w:link w:val="40"/>
    <w:rsid w:val="00520453"/>
    <w:rPr>
      <w:rFonts w:ascii="Times New Roman" w:eastAsia="Times New Roman" w:hAnsi="Times New Roman"/>
      <w:b/>
      <w:bCs/>
      <w:color w:val="000000"/>
      <w:sz w:val="32"/>
      <w:szCs w:val="24"/>
      <w:lang w:eastAsia="en-US"/>
    </w:rPr>
  </w:style>
  <w:style w:type="character" w:styleId="a6">
    <w:name w:val="Hyperlink"/>
    <w:uiPriority w:val="99"/>
    <w:rsid w:val="00607612"/>
    <w:rPr>
      <w:color w:val="0000FF"/>
      <w:u w:val="single"/>
    </w:rPr>
  </w:style>
  <w:style w:type="paragraph" w:customStyle="1" w:styleId="Style9">
    <w:name w:val="Style9"/>
    <w:basedOn w:val="a2"/>
    <w:uiPriority w:val="99"/>
    <w:rsid w:val="00607612"/>
    <w:pPr>
      <w:widowControl w:val="0"/>
      <w:autoSpaceDE w:val="0"/>
      <w:autoSpaceDN w:val="0"/>
      <w:adjustRightInd w:val="0"/>
      <w:spacing w:line="374" w:lineRule="exact"/>
      <w:jc w:val="center"/>
    </w:pPr>
    <w:rPr>
      <w:rFonts w:eastAsia="Times New Roman"/>
      <w:szCs w:val="24"/>
      <w:lang w:eastAsia="ru-RU"/>
    </w:rPr>
  </w:style>
  <w:style w:type="character" w:customStyle="1" w:styleId="FontStyle133">
    <w:name w:val="Font Style133"/>
    <w:uiPriority w:val="99"/>
    <w:rsid w:val="00607612"/>
    <w:rPr>
      <w:rFonts w:ascii="Times New Roman" w:hAnsi="Times New Roman" w:cs="Times New Roman" w:hint="default"/>
      <w:b/>
      <w:bCs/>
      <w:sz w:val="26"/>
      <w:szCs w:val="26"/>
    </w:rPr>
  </w:style>
  <w:style w:type="paragraph" w:styleId="a7">
    <w:name w:val="Balloon Text"/>
    <w:basedOn w:val="a2"/>
    <w:link w:val="a8"/>
    <w:uiPriority w:val="99"/>
    <w:semiHidden/>
    <w:unhideWhenUsed/>
    <w:rsid w:val="00607612"/>
    <w:pPr>
      <w:spacing w:line="240" w:lineRule="auto"/>
    </w:pPr>
    <w:rPr>
      <w:rFonts w:ascii="Tahoma" w:hAnsi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607612"/>
    <w:rPr>
      <w:rFonts w:ascii="Tahoma" w:hAnsi="Tahoma" w:cs="Tahoma"/>
      <w:sz w:val="16"/>
      <w:szCs w:val="16"/>
    </w:rPr>
  </w:style>
  <w:style w:type="character" w:customStyle="1" w:styleId="31">
    <w:name w:val="Заголовок 3 Знак"/>
    <w:link w:val="30"/>
    <w:uiPriority w:val="9"/>
    <w:rsid w:val="00446DD2"/>
    <w:rPr>
      <w:rFonts w:ascii="Times New Roman" w:eastAsia="Times New Roman" w:hAnsi="Times New Roman"/>
      <w:b/>
      <w:bCs/>
      <w:kern w:val="32"/>
      <w:sz w:val="24"/>
      <w:szCs w:val="24"/>
      <w:lang w:eastAsia="ar-SA"/>
    </w:rPr>
  </w:style>
  <w:style w:type="paragraph" w:styleId="a9">
    <w:name w:val="List Paragraph"/>
    <w:basedOn w:val="a2"/>
    <w:link w:val="aa"/>
    <w:uiPriority w:val="34"/>
    <w:qFormat/>
    <w:rsid w:val="006C6892"/>
    <w:pPr>
      <w:spacing w:line="240" w:lineRule="auto"/>
      <w:ind w:left="720"/>
      <w:contextualSpacing/>
    </w:pPr>
    <w:rPr>
      <w:rFonts w:eastAsia="Times New Roman"/>
      <w:szCs w:val="24"/>
      <w:lang w:eastAsia="ru-RU"/>
    </w:rPr>
  </w:style>
  <w:style w:type="character" w:customStyle="1" w:styleId="12">
    <w:name w:val="Заголовок 1 Знак"/>
    <w:link w:val="10"/>
    <w:uiPriority w:val="9"/>
    <w:rsid w:val="00206A20"/>
    <w:rPr>
      <w:rFonts w:ascii="Times New Roman" w:eastAsia="Times New Roman" w:hAnsi="Times New Roman"/>
      <w:b/>
      <w:bCs/>
      <w:kern w:val="32"/>
      <w:sz w:val="32"/>
      <w:szCs w:val="24"/>
      <w:lang w:eastAsia="ar-SA"/>
    </w:rPr>
  </w:style>
  <w:style w:type="paragraph" w:styleId="ab">
    <w:name w:val="TOC Heading"/>
    <w:basedOn w:val="10"/>
    <w:next w:val="a2"/>
    <w:uiPriority w:val="39"/>
    <w:unhideWhenUsed/>
    <w:qFormat/>
    <w:rsid w:val="005F3CB2"/>
    <w:pPr>
      <w:keepLines/>
      <w:spacing w:before="480"/>
      <w:outlineLvl w:val="9"/>
    </w:pPr>
    <w:rPr>
      <w:color w:val="365F91"/>
      <w:kern w:val="0"/>
      <w:sz w:val="28"/>
      <w:szCs w:val="28"/>
      <w:lang w:eastAsia="ru-RU"/>
    </w:rPr>
  </w:style>
  <w:style w:type="paragraph" w:styleId="13">
    <w:name w:val="toc 1"/>
    <w:basedOn w:val="a2"/>
    <w:next w:val="a2"/>
    <w:autoRedefine/>
    <w:uiPriority w:val="39"/>
    <w:unhideWhenUsed/>
    <w:rsid w:val="006D67E4"/>
    <w:pPr>
      <w:tabs>
        <w:tab w:val="left" w:pos="284"/>
        <w:tab w:val="right" w:leader="dot" w:pos="10065"/>
      </w:tabs>
      <w:ind w:right="140"/>
    </w:pPr>
    <w:rPr>
      <w:noProof/>
      <w:lang w:eastAsia="ar-SA"/>
    </w:rPr>
  </w:style>
  <w:style w:type="paragraph" w:styleId="32">
    <w:name w:val="toc 3"/>
    <w:basedOn w:val="a2"/>
    <w:next w:val="a2"/>
    <w:autoRedefine/>
    <w:uiPriority w:val="39"/>
    <w:unhideWhenUsed/>
    <w:rsid w:val="008115C3"/>
    <w:pPr>
      <w:tabs>
        <w:tab w:val="right" w:leader="dot" w:pos="10065"/>
      </w:tabs>
      <w:ind w:right="140" w:firstLine="680"/>
    </w:pPr>
  </w:style>
  <w:style w:type="paragraph" w:styleId="ac">
    <w:name w:val="Body Text"/>
    <w:aliases w:val="Основной текст Знак Знак Знак,Основной текст Знак Знак,Oaaee?iue,Oaaee?iue1,Oaaee?iue2,Oaaee?iue3,Oaaee?iue4,Oaaee?iue5,Oaaee?iue11,Oaaee?iue21,Oaaee?iue31,Oaaee?iue41,Табличный,Табличный1,Табличный2,Табличный3,Табличный4,Табличный5"/>
    <w:basedOn w:val="a2"/>
    <w:link w:val="ad"/>
    <w:uiPriority w:val="99"/>
    <w:rsid w:val="008552AF"/>
    <w:pPr>
      <w:spacing w:line="240" w:lineRule="auto"/>
      <w:jc w:val="center"/>
    </w:pPr>
    <w:rPr>
      <w:rFonts w:eastAsia="Times New Roman"/>
      <w:sz w:val="28"/>
      <w:szCs w:val="24"/>
    </w:rPr>
  </w:style>
  <w:style w:type="character" w:customStyle="1" w:styleId="ad">
    <w:name w:val="Основной текст Знак"/>
    <w:aliases w:val="Основной текст Знак Знак Знак Знак,Основной текст Знак Знак Знак1,Oaaee?iue Знак,Oaaee?iue1 Знак,Oaaee?iue2 Знак,Oaaee?iue3 Знак,Oaaee?iue4 Знак,Oaaee?iue5 Знак,Oaaee?iue11 Знак,Oaaee?iue21 Знак,Oaaee?iue31 Знак,Oaaee?iue41 Знак"/>
    <w:link w:val="ac"/>
    <w:uiPriority w:val="99"/>
    <w:rsid w:val="008552AF"/>
    <w:rPr>
      <w:rFonts w:ascii="Times New Roman" w:eastAsia="Times New Roman" w:hAnsi="Times New Roman"/>
      <w:sz w:val="28"/>
      <w:szCs w:val="24"/>
    </w:rPr>
  </w:style>
  <w:style w:type="paragraph" w:styleId="ae">
    <w:name w:val="Body Text Indent"/>
    <w:basedOn w:val="a2"/>
    <w:link w:val="af"/>
    <w:rsid w:val="00ED6DC0"/>
    <w:pPr>
      <w:ind w:firstLine="709"/>
      <w:jc w:val="both"/>
    </w:pPr>
    <w:rPr>
      <w:rFonts w:eastAsia="Times New Roman"/>
      <w:iCs/>
      <w:szCs w:val="24"/>
    </w:rPr>
  </w:style>
  <w:style w:type="character" w:customStyle="1" w:styleId="af">
    <w:name w:val="Основной текст с отступом Знак"/>
    <w:link w:val="ae"/>
    <w:rsid w:val="00ED6DC0"/>
    <w:rPr>
      <w:rFonts w:ascii="Times New Roman" w:eastAsia="Times New Roman" w:hAnsi="Times New Roman"/>
      <w:iCs/>
      <w:sz w:val="24"/>
      <w:szCs w:val="24"/>
      <w:lang w:eastAsia="en-US"/>
    </w:rPr>
  </w:style>
  <w:style w:type="paragraph" w:customStyle="1" w:styleId="Style30">
    <w:name w:val="Style30"/>
    <w:basedOn w:val="a2"/>
    <w:uiPriority w:val="99"/>
    <w:rsid w:val="008552AF"/>
    <w:pPr>
      <w:widowControl w:val="0"/>
      <w:autoSpaceDE w:val="0"/>
      <w:autoSpaceDN w:val="0"/>
      <w:adjustRightInd w:val="0"/>
      <w:spacing w:line="419" w:lineRule="exact"/>
      <w:ind w:firstLine="859"/>
      <w:jc w:val="both"/>
    </w:pPr>
    <w:rPr>
      <w:rFonts w:eastAsia="Times New Roman"/>
      <w:szCs w:val="24"/>
      <w:lang w:eastAsia="ru-RU"/>
    </w:rPr>
  </w:style>
  <w:style w:type="character" w:customStyle="1" w:styleId="apple-converted-space">
    <w:name w:val="apple-converted-space"/>
    <w:rsid w:val="002D2BFC"/>
  </w:style>
  <w:style w:type="paragraph" w:styleId="af0">
    <w:name w:val="No Spacing"/>
    <w:link w:val="af1"/>
    <w:uiPriority w:val="1"/>
    <w:qFormat/>
    <w:rsid w:val="00A60ED6"/>
    <w:rPr>
      <w:sz w:val="22"/>
      <w:szCs w:val="22"/>
      <w:lang w:eastAsia="en-US"/>
    </w:rPr>
  </w:style>
  <w:style w:type="table" w:styleId="af2">
    <w:name w:val="Table Grid"/>
    <w:aliases w:val="_Сетка таблицы,Сетка таблицы_4"/>
    <w:basedOn w:val="a4"/>
    <w:uiPriority w:val="59"/>
    <w:rsid w:val="00A60ED6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ing">
    <w:name w:val="Heading"/>
    <w:rsid w:val="00A60ED6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2"/>
      <w:szCs w:val="22"/>
    </w:rPr>
  </w:style>
  <w:style w:type="paragraph" w:styleId="af3">
    <w:name w:val="header"/>
    <w:aliases w:val="ВерхКолонтитул,h,Верхний колонтитул Знак1,Верхний колонтитул Знак Знак,Верхний колонтитул Знак1 Знак Знак,Верхний колонтитул Знак Знак Знак Знак,Верхний колонтитулЗнак1 Знак Знак Знак Знак Знак"/>
    <w:basedOn w:val="a2"/>
    <w:link w:val="af4"/>
    <w:unhideWhenUsed/>
    <w:rsid w:val="000B5ABA"/>
    <w:pPr>
      <w:tabs>
        <w:tab w:val="center" w:pos="4677"/>
        <w:tab w:val="right" w:pos="9355"/>
      </w:tabs>
    </w:pPr>
  </w:style>
  <w:style w:type="character" w:customStyle="1" w:styleId="af4">
    <w:name w:val="Верхний колонтитул Знак"/>
    <w:aliases w:val="ВерхКолонтитул Знак,h Знак,Верхний колонтитул Знак1 Знак,Верхний колонтитул Знак Знак Знак,Верхний колонтитул Знак1 Знак Знак Знак,Верхний колонтитул Знак Знак Знак Знак Знак,Верхний колонтитулЗнак1 Знак Знак Знак Знак Знак Знак"/>
    <w:link w:val="af3"/>
    <w:rsid w:val="000B5ABA"/>
    <w:rPr>
      <w:rFonts w:ascii="Times New Roman" w:hAnsi="Times New Roman"/>
      <w:sz w:val="24"/>
      <w:szCs w:val="22"/>
      <w:lang w:eastAsia="en-US"/>
    </w:rPr>
  </w:style>
  <w:style w:type="paragraph" w:styleId="af5">
    <w:name w:val="footer"/>
    <w:basedOn w:val="a2"/>
    <w:link w:val="af6"/>
    <w:uiPriority w:val="99"/>
    <w:unhideWhenUsed/>
    <w:rsid w:val="000B5ABA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link w:val="af5"/>
    <w:uiPriority w:val="99"/>
    <w:rsid w:val="000B5ABA"/>
    <w:rPr>
      <w:rFonts w:ascii="Times New Roman" w:hAnsi="Times New Roman"/>
      <w:sz w:val="24"/>
      <w:szCs w:val="22"/>
      <w:lang w:eastAsia="en-US"/>
    </w:rPr>
  </w:style>
  <w:style w:type="paragraph" w:styleId="22">
    <w:name w:val="Body Text 2"/>
    <w:basedOn w:val="a2"/>
    <w:link w:val="23"/>
    <w:uiPriority w:val="99"/>
    <w:unhideWhenUsed/>
    <w:rsid w:val="00A7102D"/>
    <w:pPr>
      <w:spacing w:after="120" w:line="480" w:lineRule="auto"/>
    </w:pPr>
  </w:style>
  <w:style w:type="character" w:customStyle="1" w:styleId="23">
    <w:name w:val="Основной текст 2 Знак"/>
    <w:link w:val="22"/>
    <w:uiPriority w:val="99"/>
    <w:rsid w:val="00A7102D"/>
    <w:rPr>
      <w:rFonts w:ascii="Times New Roman" w:hAnsi="Times New Roman"/>
      <w:sz w:val="24"/>
      <w:szCs w:val="22"/>
      <w:lang w:eastAsia="en-US"/>
    </w:rPr>
  </w:style>
  <w:style w:type="paragraph" w:styleId="af7">
    <w:name w:val="caption"/>
    <w:basedOn w:val="a2"/>
    <w:next w:val="a2"/>
    <w:uiPriority w:val="35"/>
    <w:unhideWhenUsed/>
    <w:qFormat/>
    <w:rsid w:val="00E57447"/>
    <w:pPr>
      <w:keepLines/>
      <w:spacing w:after="240" w:line="240" w:lineRule="auto"/>
      <w:jc w:val="center"/>
    </w:pPr>
    <w:rPr>
      <w:rFonts w:eastAsia="Times New Roman"/>
      <w:bCs/>
      <w:szCs w:val="24"/>
      <w:lang w:eastAsia="ru-RU"/>
    </w:rPr>
  </w:style>
  <w:style w:type="paragraph" w:customStyle="1" w:styleId="210">
    <w:name w:val="Стиль Заголовок 2 + (латиница) 10 пт По левому краю"/>
    <w:basedOn w:val="10"/>
    <w:autoRedefine/>
    <w:rsid w:val="00A7102D"/>
    <w:pPr>
      <w:numPr>
        <w:ilvl w:val="1"/>
        <w:numId w:val="1"/>
      </w:numPr>
      <w:spacing w:line="240" w:lineRule="auto"/>
      <w:outlineLvl w:val="1"/>
    </w:pPr>
    <w:rPr>
      <w:lang w:eastAsia="ru-RU"/>
    </w:rPr>
  </w:style>
  <w:style w:type="paragraph" w:customStyle="1" w:styleId="af8">
    <w:name w:val="Название таблицы"/>
    <w:basedOn w:val="af7"/>
    <w:link w:val="14"/>
    <w:qFormat/>
    <w:rsid w:val="008912D3"/>
    <w:pPr>
      <w:keepNext/>
      <w:spacing w:before="240" w:after="120"/>
    </w:pPr>
  </w:style>
  <w:style w:type="numbering" w:customStyle="1" w:styleId="11">
    <w:name w:val="Стиль1"/>
    <w:uiPriority w:val="99"/>
    <w:rsid w:val="00825F9A"/>
    <w:pPr>
      <w:numPr>
        <w:numId w:val="2"/>
      </w:numPr>
    </w:pPr>
  </w:style>
  <w:style w:type="paragraph" w:styleId="af9">
    <w:name w:val="Intense Quote"/>
    <w:basedOn w:val="a2"/>
    <w:next w:val="a2"/>
    <w:link w:val="afa"/>
    <w:uiPriority w:val="30"/>
    <w:qFormat/>
    <w:rsid w:val="003B2018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a">
    <w:name w:val="Выделенная цитата Знак"/>
    <w:basedOn w:val="a3"/>
    <w:link w:val="af9"/>
    <w:uiPriority w:val="30"/>
    <w:rsid w:val="003B2018"/>
    <w:rPr>
      <w:rFonts w:ascii="Times New Roman" w:hAnsi="Times New Roman"/>
      <w:b/>
      <w:bCs/>
      <w:i/>
      <w:iCs/>
      <w:color w:val="4F81BD" w:themeColor="accent1"/>
      <w:sz w:val="24"/>
      <w:szCs w:val="22"/>
      <w:lang w:eastAsia="en-US"/>
    </w:rPr>
  </w:style>
  <w:style w:type="character" w:customStyle="1" w:styleId="21">
    <w:name w:val="Заголовок 2 Знак"/>
    <w:basedOn w:val="a3"/>
    <w:link w:val="20"/>
    <w:uiPriority w:val="9"/>
    <w:rsid w:val="006621C8"/>
    <w:rPr>
      <w:rFonts w:ascii="Times New Roman" w:eastAsia="Times New Roman" w:hAnsi="Times New Roman"/>
      <w:b/>
      <w:bCs/>
      <w:kern w:val="32"/>
      <w:sz w:val="28"/>
      <w:szCs w:val="24"/>
      <w:lang w:eastAsia="ar-SA"/>
    </w:rPr>
  </w:style>
  <w:style w:type="paragraph" w:styleId="24">
    <w:name w:val="toc 2"/>
    <w:basedOn w:val="a2"/>
    <w:next w:val="a2"/>
    <w:autoRedefine/>
    <w:uiPriority w:val="39"/>
    <w:unhideWhenUsed/>
    <w:rsid w:val="00DC3979"/>
    <w:pPr>
      <w:tabs>
        <w:tab w:val="right" w:leader="dot" w:pos="10065"/>
      </w:tabs>
      <w:ind w:right="140" w:firstLine="340"/>
    </w:pPr>
  </w:style>
  <w:style w:type="paragraph" w:styleId="afb">
    <w:name w:val="Document Map"/>
    <w:basedOn w:val="a2"/>
    <w:link w:val="afc"/>
    <w:uiPriority w:val="99"/>
    <w:semiHidden/>
    <w:unhideWhenUsed/>
    <w:rsid w:val="00644B3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Схема документа Знак"/>
    <w:basedOn w:val="a3"/>
    <w:link w:val="afb"/>
    <w:uiPriority w:val="99"/>
    <w:semiHidden/>
    <w:rsid w:val="00644B38"/>
    <w:rPr>
      <w:rFonts w:ascii="Tahoma" w:hAnsi="Tahoma" w:cs="Tahoma"/>
      <w:sz w:val="16"/>
      <w:szCs w:val="16"/>
      <w:lang w:eastAsia="en-US"/>
    </w:rPr>
  </w:style>
  <w:style w:type="character" w:customStyle="1" w:styleId="51">
    <w:name w:val="Заголовок 5 Знак"/>
    <w:basedOn w:val="a3"/>
    <w:link w:val="50"/>
    <w:rsid w:val="00265025"/>
    <w:rPr>
      <w:rFonts w:ascii="Times New Roman" w:eastAsia="Times New Roman" w:hAnsi="Times New Roman"/>
      <w:i/>
      <w:iCs/>
      <w:color w:val="000000"/>
      <w:sz w:val="24"/>
      <w:szCs w:val="24"/>
    </w:rPr>
  </w:style>
  <w:style w:type="character" w:customStyle="1" w:styleId="60">
    <w:name w:val="Заголовок 6 Знак"/>
    <w:basedOn w:val="a3"/>
    <w:link w:val="6"/>
    <w:rsid w:val="00265025"/>
    <w:rPr>
      <w:rFonts w:ascii="Times New Roman" w:eastAsia="Times New Roman" w:hAnsi="Times New Roman"/>
      <w:i/>
      <w:iCs/>
      <w:sz w:val="24"/>
      <w:szCs w:val="24"/>
    </w:rPr>
  </w:style>
  <w:style w:type="character" w:customStyle="1" w:styleId="70">
    <w:name w:val="Заголовок 7 Знак"/>
    <w:basedOn w:val="a3"/>
    <w:link w:val="7"/>
    <w:rsid w:val="00265025"/>
    <w:rPr>
      <w:rFonts w:eastAsia="Times New Roman"/>
      <w:sz w:val="24"/>
      <w:szCs w:val="24"/>
    </w:rPr>
  </w:style>
  <w:style w:type="character" w:customStyle="1" w:styleId="80">
    <w:name w:val="Заголовок 8 Знак"/>
    <w:basedOn w:val="a3"/>
    <w:link w:val="8"/>
    <w:semiHidden/>
    <w:rsid w:val="00265025"/>
    <w:rPr>
      <w:rFonts w:eastAsia="Times New Roman"/>
      <w:i/>
      <w:iCs/>
      <w:sz w:val="24"/>
      <w:szCs w:val="24"/>
    </w:rPr>
  </w:style>
  <w:style w:type="paragraph" w:styleId="a">
    <w:name w:val="List Bullet"/>
    <w:basedOn w:val="a2"/>
    <w:uiPriority w:val="99"/>
    <w:unhideWhenUsed/>
    <w:rsid w:val="00F10077"/>
    <w:pPr>
      <w:numPr>
        <w:numId w:val="4"/>
      </w:numPr>
      <w:tabs>
        <w:tab w:val="left" w:pos="851"/>
      </w:tabs>
      <w:ind w:left="0" w:firstLine="709"/>
      <w:contextualSpacing/>
      <w:jc w:val="both"/>
    </w:pPr>
  </w:style>
  <w:style w:type="paragraph" w:customStyle="1" w:styleId="afd">
    <w:name w:val="Оч обычный"/>
    <w:basedOn w:val="a2"/>
    <w:link w:val="afe"/>
    <w:qFormat/>
    <w:rsid w:val="00525B8D"/>
    <w:pPr>
      <w:spacing w:line="240" w:lineRule="auto"/>
      <w:ind w:firstLine="709"/>
      <w:jc w:val="both"/>
    </w:pPr>
    <w:rPr>
      <w:rFonts w:eastAsia="Times New Roman"/>
      <w:szCs w:val="24"/>
      <w:lang w:eastAsia="ar-SA"/>
    </w:rPr>
  </w:style>
  <w:style w:type="character" w:customStyle="1" w:styleId="afe">
    <w:name w:val="Оч обычный Знак"/>
    <w:link w:val="afd"/>
    <w:rsid w:val="00525B8D"/>
    <w:rPr>
      <w:rFonts w:ascii="Times New Roman" w:eastAsia="Times New Roman" w:hAnsi="Times New Roman"/>
      <w:sz w:val="24"/>
      <w:szCs w:val="24"/>
      <w:lang w:eastAsia="ar-SA"/>
    </w:rPr>
  </w:style>
  <w:style w:type="paragraph" w:styleId="aff">
    <w:name w:val="endnote text"/>
    <w:basedOn w:val="a2"/>
    <w:link w:val="aff0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0">
    <w:name w:val="Текст концевой сноски Знак"/>
    <w:basedOn w:val="a3"/>
    <w:link w:val="aff"/>
    <w:uiPriority w:val="99"/>
    <w:semiHidden/>
    <w:rsid w:val="00E06E61"/>
    <w:rPr>
      <w:rFonts w:ascii="Times New Roman" w:hAnsi="Times New Roman"/>
      <w:lang w:eastAsia="en-US"/>
    </w:rPr>
  </w:style>
  <w:style w:type="character" w:styleId="aff1">
    <w:name w:val="endnote reference"/>
    <w:basedOn w:val="a3"/>
    <w:uiPriority w:val="99"/>
    <w:semiHidden/>
    <w:unhideWhenUsed/>
    <w:rsid w:val="00E06E61"/>
    <w:rPr>
      <w:vertAlign w:val="superscript"/>
    </w:rPr>
  </w:style>
  <w:style w:type="paragraph" w:styleId="aff2">
    <w:name w:val="footnote text"/>
    <w:basedOn w:val="a2"/>
    <w:link w:val="aff3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3">
    <w:name w:val="Текст сноски Знак"/>
    <w:basedOn w:val="a3"/>
    <w:link w:val="aff2"/>
    <w:uiPriority w:val="99"/>
    <w:semiHidden/>
    <w:rsid w:val="00E06E61"/>
    <w:rPr>
      <w:rFonts w:ascii="Times New Roman" w:hAnsi="Times New Roman"/>
      <w:lang w:eastAsia="en-US"/>
    </w:rPr>
  </w:style>
  <w:style w:type="character" w:styleId="aff4">
    <w:name w:val="footnote reference"/>
    <w:basedOn w:val="a3"/>
    <w:uiPriority w:val="99"/>
    <w:semiHidden/>
    <w:unhideWhenUsed/>
    <w:rsid w:val="00E06E61"/>
    <w:rPr>
      <w:vertAlign w:val="superscript"/>
    </w:rPr>
  </w:style>
  <w:style w:type="character" w:styleId="aff5">
    <w:name w:val="Placeholder Text"/>
    <w:basedOn w:val="a3"/>
    <w:uiPriority w:val="99"/>
    <w:semiHidden/>
    <w:rsid w:val="00574396"/>
    <w:rPr>
      <w:color w:val="808080"/>
    </w:rPr>
  </w:style>
  <w:style w:type="paragraph" w:customStyle="1" w:styleId="aff6">
    <w:name w:val="Рисунок"/>
    <w:basedOn w:val="aff7"/>
    <w:link w:val="aff8"/>
    <w:qFormat/>
    <w:rsid w:val="00CA5449"/>
    <w:pPr>
      <w:numPr>
        <w:ilvl w:val="0"/>
      </w:numPr>
      <w:spacing w:before="120" w:after="120" w:line="240" w:lineRule="auto"/>
      <w:jc w:val="center"/>
    </w:pPr>
    <w:rPr>
      <w:rFonts w:ascii="Times New Roman" w:eastAsia="Times New Roman" w:hAnsi="Times New Roman" w:cs="Times New Roman"/>
      <w:i w:val="0"/>
      <w:iCs w:val="0"/>
      <w:color w:val="auto"/>
      <w:spacing w:val="0"/>
      <w:lang w:eastAsia="ru-RU"/>
    </w:rPr>
  </w:style>
  <w:style w:type="character" w:customStyle="1" w:styleId="aff8">
    <w:name w:val="Рисунок Знак"/>
    <w:basedOn w:val="a3"/>
    <w:link w:val="aff6"/>
    <w:rsid w:val="00CA5449"/>
    <w:rPr>
      <w:rFonts w:ascii="Times New Roman" w:eastAsia="Times New Roman" w:hAnsi="Times New Roman"/>
      <w:sz w:val="24"/>
      <w:szCs w:val="24"/>
    </w:rPr>
  </w:style>
  <w:style w:type="paragraph" w:styleId="aff7">
    <w:name w:val="Subtitle"/>
    <w:basedOn w:val="a2"/>
    <w:next w:val="a2"/>
    <w:link w:val="aff9"/>
    <w:uiPriority w:val="11"/>
    <w:qFormat/>
    <w:rsid w:val="00CA544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customStyle="1" w:styleId="aff9">
    <w:name w:val="Подзаголовок Знак"/>
    <w:basedOn w:val="a3"/>
    <w:link w:val="aff7"/>
    <w:uiPriority w:val="11"/>
    <w:rsid w:val="00CA544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character" w:styleId="affa">
    <w:name w:val="annotation reference"/>
    <w:basedOn w:val="a3"/>
    <w:uiPriority w:val="99"/>
    <w:semiHidden/>
    <w:unhideWhenUsed/>
    <w:rsid w:val="00520134"/>
    <w:rPr>
      <w:sz w:val="16"/>
      <w:szCs w:val="16"/>
    </w:rPr>
  </w:style>
  <w:style w:type="paragraph" w:styleId="affb">
    <w:name w:val="annotation text"/>
    <w:basedOn w:val="a2"/>
    <w:link w:val="affc"/>
    <w:uiPriority w:val="99"/>
    <w:semiHidden/>
    <w:unhideWhenUsed/>
    <w:rsid w:val="00520134"/>
    <w:pPr>
      <w:spacing w:line="240" w:lineRule="auto"/>
    </w:pPr>
    <w:rPr>
      <w:sz w:val="20"/>
      <w:szCs w:val="20"/>
    </w:rPr>
  </w:style>
  <w:style w:type="character" w:customStyle="1" w:styleId="affc">
    <w:name w:val="Текст примечания Знак"/>
    <w:basedOn w:val="a3"/>
    <w:link w:val="affb"/>
    <w:uiPriority w:val="99"/>
    <w:semiHidden/>
    <w:rsid w:val="00520134"/>
    <w:rPr>
      <w:rFonts w:ascii="Times New Roman" w:hAnsi="Times New Roman"/>
      <w:lang w:eastAsia="en-US"/>
    </w:rPr>
  </w:style>
  <w:style w:type="paragraph" w:styleId="affd">
    <w:name w:val="annotation subject"/>
    <w:basedOn w:val="affb"/>
    <w:next w:val="affb"/>
    <w:link w:val="affe"/>
    <w:uiPriority w:val="99"/>
    <w:semiHidden/>
    <w:unhideWhenUsed/>
    <w:rsid w:val="00520134"/>
    <w:rPr>
      <w:b/>
      <w:bCs/>
    </w:rPr>
  </w:style>
  <w:style w:type="character" w:customStyle="1" w:styleId="affe">
    <w:name w:val="Тема примечания Знак"/>
    <w:basedOn w:val="affc"/>
    <w:link w:val="affd"/>
    <w:uiPriority w:val="99"/>
    <w:semiHidden/>
    <w:rsid w:val="00520134"/>
    <w:rPr>
      <w:rFonts w:ascii="Times New Roman" w:hAnsi="Times New Roman"/>
      <w:b/>
      <w:bCs/>
      <w:lang w:eastAsia="en-US"/>
    </w:rPr>
  </w:style>
  <w:style w:type="paragraph" w:customStyle="1" w:styleId="afff">
    <w:name w:val="Обычный по центру"/>
    <w:basedOn w:val="a2"/>
    <w:qFormat/>
    <w:rsid w:val="007D2C4B"/>
    <w:pPr>
      <w:spacing w:before="40" w:after="40" w:line="240" w:lineRule="auto"/>
      <w:jc w:val="center"/>
    </w:pPr>
    <w:rPr>
      <w:szCs w:val="24"/>
      <w:lang w:eastAsia="ru-RU"/>
    </w:rPr>
  </w:style>
  <w:style w:type="paragraph" w:customStyle="1" w:styleId="afff0">
    <w:name w:val="Заголовок Приложения"/>
    <w:basedOn w:val="10"/>
    <w:link w:val="afff1"/>
    <w:qFormat/>
    <w:rsid w:val="007D2C4B"/>
    <w:pPr>
      <w:numPr>
        <w:numId w:val="0"/>
      </w:numPr>
      <w:spacing w:line="240" w:lineRule="auto"/>
      <w:jc w:val="center"/>
    </w:pPr>
    <w:rPr>
      <w:sz w:val="28"/>
      <w:szCs w:val="32"/>
    </w:rPr>
  </w:style>
  <w:style w:type="character" w:customStyle="1" w:styleId="afff1">
    <w:name w:val="Заголовок Приложения Знак"/>
    <w:link w:val="afff0"/>
    <w:rsid w:val="007D2C4B"/>
    <w:rPr>
      <w:rFonts w:ascii="Times New Roman" w:eastAsia="Times New Roman" w:hAnsi="Times New Roman"/>
      <w:b/>
      <w:bCs/>
      <w:kern w:val="32"/>
      <w:sz w:val="28"/>
      <w:szCs w:val="32"/>
      <w:lang w:eastAsia="ar-SA"/>
    </w:rPr>
  </w:style>
  <w:style w:type="paragraph" w:customStyle="1" w:styleId="afff2">
    <w:name w:val="Обычный по ширине"/>
    <w:basedOn w:val="a2"/>
    <w:qFormat/>
    <w:rsid w:val="007D2C4B"/>
    <w:pPr>
      <w:spacing w:line="240" w:lineRule="auto"/>
      <w:jc w:val="both"/>
    </w:pPr>
    <w:rPr>
      <w:szCs w:val="24"/>
      <w:lang w:eastAsia="ru-RU"/>
    </w:rPr>
  </w:style>
  <w:style w:type="character" w:customStyle="1" w:styleId="afff3">
    <w:name w:val="Таблица Знак"/>
    <w:basedOn w:val="af"/>
    <w:link w:val="afff4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4">
    <w:name w:val="Таблица"/>
    <w:basedOn w:val="ae"/>
    <w:link w:val="afff3"/>
    <w:qFormat/>
    <w:rsid w:val="007D2C4B"/>
    <w:pPr>
      <w:spacing w:before="120" w:after="120"/>
      <w:ind w:firstLine="0"/>
    </w:pPr>
    <w:rPr>
      <w:rFonts w:ascii="Calibri" w:hAnsi="Calibri"/>
      <w:spacing w:val="40"/>
      <w:lang w:eastAsia="ru-RU"/>
    </w:rPr>
  </w:style>
  <w:style w:type="character" w:customStyle="1" w:styleId="afff5">
    <w:name w:val="Заголовок таблицы Знак"/>
    <w:basedOn w:val="afff3"/>
    <w:link w:val="afff6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6">
    <w:name w:val="Заголовок таблицы"/>
    <w:basedOn w:val="afff4"/>
    <w:link w:val="afff5"/>
    <w:qFormat/>
    <w:rsid w:val="007D2C4B"/>
    <w:rPr>
      <w:rFonts w:ascii="Times New Roman" w:hAnsi="Times New Roman"/>
      <w:lang w:eastAsia="en-US"/>
    </w:rPr>
  </w:style>
  <w:style w:type="paragraph" w:customStyle="1" w:styleId="afff7">
    <w:name w:val="Приложение"/>
    <w:basedOn w:val="10"/>
    <w:qFormat/>
    <w:rsid w:val="0071272D"/>
    <w:pPr>
      <w:keepNext w:val="0"/>
      <w:pageBreakBefore/>
      <w:numPr>
        <w:numId w:val="0"/>
      </w:numPr>
      <w:spacing w:line="240" w:lineRule="auto"/>
      <w:jc w:val="center"/>
    </w:pPr>
    <w:rPr>
      <w:kern w:val="0"/>
      <w:szCs w:val="28"/>
    </w:rPr>
  </w:style>
  <w:style w:type="character" w:customStyle="1" w:styleId="FontStyle13">
    <w:name w:val="Font Style13"/>
    <w:rsid w:val="00D51DFC"/>
    <w:rPr>
      <w:rFonts w:ascii="Times New Roman" w:hAnsi="Times New Roman"/>
      <w:sz w:val="24"/>
      <w:szCs w:val="24"/>
    </w:rPr>
  </w:style>
  <w:style w:type="paragraph" w:customStyle="1" w:styleId="afff8">
    <w:name w:val="Чертежный"/>
    <w:rsid w:val="00F33EFC"/>
    <w:pPr>
      <w:jc w:val="both"/>
    </w:pPr>
    <w:rPr>
      <w:rFonts w:ascii="ISOCPEUR" w:eastAsia="Times New Roman" w:hAnsi="ISOCPEUR"/>
      <w:i/>
      <w:sz w:val="28"/>
      <w:lang w:val="uk-UA"/>
    </w:rPr>
  </w:style>
  <w:style w:type="paragraph" w:customStyle="1" w:styleId="afff9">
    <w:name w:val="Приложения"/>
    <w:basedOn w:val="afffa"/>
    <w:rsid w:val="00F33EFC"/>
    <w:pPr>
      <w:tabs>
        <w:tab w:val="clear" w:pos="360"/>
        <w:tab w:val="left" w:pos="1843"/>
      </w:tabs>
      <w:suppressAutoHyphens/>
      <w:spacing w:line="240" w:lineRule="auto"/>
      <w:ind w:left="1843" w:hanging="1843"/>
      <w:contextualSpacing w:val="0"/>
    </w:pPr>
    <w:rPr>
      <w:rFonts w:eastAsia="Times New Roman"/>
      <w:kern w:val="16"/>
      <w:szCs w:val="20"/>
      <w:lang w:eastAsia="ru-RU"/>
    </w:rPr>
  </w:style>
  <w:style w:type="paragraph" w:styleId="afffa">
    <w:name w:val="List Number"/>
    <w:basedOn w:val="a2"/>
    <w:uiPriority w:val="99"/>
    <w:semiHidden/>
    <w:unhideWhenUsed/>
    <w:rsid w:val="00F33EFC"/>
    <w:pPr>
      <w:tabs>
        <w:tab w:val="num" w:pos="360"/>
      </w:tabs>
      <w:ind w:left="360" w:hanging="360"/>
      <w:contextualSpacing/>
    </w:pPr>
  </w:style>
  <w:style w:type="paragraph" w:customStyle="1" w:styleId="a0">
    <w:name w:val="Маркеры"/>
    <w:basedOn w:val="a2"/>
    <w:rsid w:val="00127600"/>
    <w:pPr>
      <w:numPr>
        <w:numId w:val="8"/>
      </w:numPr>
      <w:jc w:val="both"/>
    </w:pPr>
    <w:rPr>
      <w:rFonts w:eastAsia="Times New Roman"/>
      <w:color w:val="000000"/>
      <w:szCs w:val="24"/>
      <w:lang w:eastAsia="ru-RU"/>
    </w:rPr>
  </w:style>
  <w:style w:type="numbering" w:customStyle="1" w:styleId="a1">
    <w:name w:val="Список таблицы"/>
    <w:basedOn w:val="a5"/>
    <w:uiPriority w:val="99"/>
    <w:rsid w:val="0078339D"/>
    <w:pPr>
      <w:numPr>
        <w:numId w:val="9"/>
      </w:numPr>
    </w:pPr>
  </w:style>
  <w:style w:type="paragraph" w:customStyle="1" w:styleId="15">
    <w:name w:val="Стиль Первая строка:  1"/>
    <w:aliases w:val="5 см"/>
    <w:basedOn w:val="a2"/>
    <w:rsid w:val="009B3B71"/>
    <w:pPr>
      <w:spacing w:line="240" w:lineRule="auto"/>
      <w:ind w:firstLine="851"/>
      <w:jc w:val="both"/>
    </w:pPr>
    <w:rPr>
      <w:rFonts w:eastAsia="Times New Roman"/>
      <w:sz w:val="28"/>
      <w:szCs w:val="20"/>
      <w:lang w:eastAsia="ru-RU"/>
    </w:rPr>
  </w:style>
  <w:style w:type="paragraph" w:customStyle="1" w:styleId="xl121">
    <w:name w:val="xl121"/>
    <w:basedOn w:val="a2"/>
    <w:rsid w:val="007777E3"/>
    <w:pPr>
      <w:pBdr>
        <w:right w:val="single" w:sz="8" w:space="0" w:color="auto"/>
      </w:pBdr>
      <w:spacing w:before="100" w:after="100" w:line="240" w:lineRule="auto"/>
      <w:jc w:val="center"/>
    </w:pPr>
    <w:rPr>
      <w:rFonts w:eastAsia="Times New Roman"/>
      <w:szCs w:val="20"/>
      <w:lang w:eastAsia="ru-RU"/>
    </w:rPr>
  </w:style>
  <w:style w:type="paragraph" w:styleId="afffb">
    <w:name w:val="Normal (Web)"/>
    <w:basedOn w:val="a2"/>
    <w:uiPriority w:val="99"/>
    <w:unhideWhenUsed/>
    <w:rsid w:val="00354832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fffc">
    <w:name w:val="Strong"/>
    <w:basedOn w:val="a3"/>
    <w:uiPriority w:val="22"/>
    <w:qFormat/>
    <w:rsid w:val="000F5DBF"/>
    <w:rPr>
      <w:b/>
      <w:bCs/>
    </w:rPr>
  </w:style>
  <w:style w:type="character" w:customStyle="1" w:styleId="14">
    <w:name w:val="Название таблицы Знак1"/>
    <w:link w:val="af8"/>
    <w:rsid w:val="00893C29"/>
    <w:rPr>
      <w:rFonts w:ascii="Times New Roman" w:eastAsia="Times New Roman" w:hAnsi="Times New Roman"/>
      <w:bCs/>
      <w:sz w:val="24"/>
      <w:szCs w:val="24"/>
    </w:rPr>
  </w:style>
  <w:style w:type="character" w:customStyle="1" w:styleId="aa">
    <w:name w:val="Абзац списка Знак"/>
    <w:link w:val="a9"/>
    <w:uiPriority w:val="34"/>
    <w:locked/>
    <w:rsid w:val="00E3205D"/>
    <w:rPr>
      <w:rFonts w:ascii="Times New Roman" w:eastAsia="Times New Roman" w:hAnsi="Times New Roman"/>
      <w:sz w:val="24"/>
      <w:szCs w:val="24"/>
    </w:rPr>
  </w:style>
  <w:style w:type="paragraph" w:customStyle="1" w:styleId="Style15">
    <w:name w:val="Style15"/>
    <w:basedOn w:val="a2"/>
    <w:uiPriority w:val="99"/>
    <w:rsid w:val="009E11F3"/>
    <w:pPr>
      <w:widowControl w:val="0"/>
      <w:autoSpaceDE w:val="0"/>
      <w:autoSpaceDN w:val="0"/>
      <w:adjustRightInd w:val="0"/>
      <w:spacing w:line="278" w:lineRule="exact"/>
      <w:ind w:firstLine="672"/>
      <w:jc w:val="both"/>
    </w:pPr>
    <w:rPr>
      <w:rFonts w:ascii="Arial" w:eastAsia="Times New Roman" w:hAnsi="Arial" w:cs="Arial"/>
      <w:szCs w:val="24"/>
      <w:lang w:eastAsia="ru-RU"/>
    </w:rPr>
  </w:style>
  <w:style w:type="character" w:customStyle="1" w:styleId="FontStyle111">
    <w:name w:val="Font Style111"/>
    <w:uiPriority w:val="99"/>
    <w:rsid w:val="00F52DBE"/>
    <w:rPr>
      <w:rFonts w:ascii="Times New Roman" w:hAnsi="Times New Roman" w:cs="Times New Roman"/>
      <w:color w:val="000000"/>
      <w:sz w:val="22"/>
      <w:szCs w:val="22"/>
    </w:rPr>
  </w:style>
  <w:style w:type="paragraph" w:customStyle="1" w:styleId="Default">
    <w:name w:val="Default"/>
    <w:rsid w:val="000E6560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  <w:style w:type="character" w:customStyle="1" w:styleId="FontStyle77">
    <w:name w:val="Font Style77"/>
    <w:uiPriority w:val="99"/>
    <w:rsid w:val="0067539E"/>
    <w:rPr>
      <w:rFonts w:ascii="Times New Roman" w:hAnsi="Times New Roman" w:cs="Times New Roman"/>
      <w:color w:val="000000"/>
      <w:sz w:val="26"/>
      <w:szCs w:val="26"/>
    </w:rPr>
  </w:style>
  <w:style w:type="paragraph" w:customStyle="1" w:styleId="Style6">
    <w:name w:val="Style6"/>
    <w:basedOn w:val="a2"/>
    <w:uiPriority w:val="99"/>
    <w:rsid w:val="00C34AAB"/>
    <w:pPr>
      <w:widowControl w:val="0"/>
      <w:autoSpaceDE w:val="0"/>
      <w:autoSpaceDN w:val="0"/>
      <w:adjustRightInd w:val="0"/>
      <w:spacing w:line="504" w:lineRule="exact"/>
    </w:pPr>
    <w:rPr>
      <w:rFonts w:eastAsia="Times New Roman"/>
      <w:szCs w:val="24"/>
      <w:lang w:eastAsia="ru-RU"/>
    </w:rPr>
  </w:style>
  <w:style w:type="character" w:customStyle="1" w:styleId="af1">
    <w:name w:val="Без интервала Знак"/>
    <w:link w:val="af0"/>
    <w:uiPriority w:val="1"/>
    <w:locked/>
    <w:rsid w:val="00A54EBF"/>
    <w:rPr>
      <w:sz w:val="22"/>
      <w:szCs w:val="22"/>
      <w:lang w:eastAsia="en-US"/>
    </w:rPr>
  </w:style>
  <w:style w:type="paragraph" w:customStyle="1" w:styleId="110">
    <w:name w:val="обыч шир отст 1и1"/>
    <w:qFormat/>
    <w:rsid w:val="00610762"/>
    <w:pPr>
      <w:spacing w:before="20" w:line="264" w:lineRule="auto"/>
      <w:ind w:firstLine="567"/>
      <w:jc w:val="both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25">
    <w:name w:val="2_малый"/>
    <w:basedOn w:val="af3"/>
    <w:link w:val="26"/>
    <w:qFormat/>
    <w:rsid w:val="00E07BE7"/>
    <w:pPr>
      <w:spacing w:line="216" w:lineRule="auto"/>
      <w:jc w:val="center"/>
    </w:pPr>
    <w:rPr>
      <w:sz w:val="20"/>
      <w:szCs w:val="20"/>
    </w:rPr>
  </w:style>
  <w:style w:type="character" w:customStyle="1" w:styleId="26">
    <w:name w:val="2_малый Знак"/>
    <w:link w:val="25"/>
    <w:locked/>
    <w:rsid w:val="00E07BE7"/>
    <w:rPr>
      <w:rFonts w:ascii="Times New Roman" w:hAnsi="Times New Roman"/>
    </w:rPr>
  </w:style>
  <w:style w:type="paragraph" w:customStyle="1" w:styleId="4">
    <w:name w:val="Абзац (уровень 4)"/>
    <w:basedOn w:val="a2"/>
    <w:rsid w:val="00E07BE7"/>
    <w:pPr>
      <w:keepLines/>
      <w:numPr>
        <w:ilvl w:val="3"/>
        <w:numId w:val="10"/>
      </w:numPr>
      <w:suppressLineNumbers/>
      <w:shd w:val="clear" w:color="auto" w:fill="FFFFFF"/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szCs w:val="24"/>
      <w:lang w:eastAsia="ru-RU"/>
    </w:rPr>
  </w:style>
  <w:style w:type="paragraph" w:customStyle="1" w:styleId="1">
    <w:name w:val="Раздел (уровень 1)"/>
    <w:basedOn w:val="a2"/>
    <w:next w:val="2"/>
    <w:rsid w:val="00E07BE7"/>
    <w:pPr>
      <w:keepLines/>
      <w:pageBreakBefore/>
      <w:numPr>
        <w:numId w:val="10"/>
      </w:numPr>
      <w:suppressLineNumbers/>
      <w:suppressAutoHyphens/>
      <w:autoSpaceDE w:val="0"/>
      <w:autoSpaceDN w:val="0"/>
      <w:adjustRightInd w:val="0"/>
      <w:spacing w:before="240" w:after="240" w:line="360" w:lineRule="auto"/>
      <w:jc w:val="center"/>
    </w:pPr>
    <w:rPr>
      <w:rFonts w:eastAsia="Times New Roman"/>
      <w:b/>
      <w:bCs/>
      <w:caps/>
      <w:szCs w:val="28"/>
      <w:lang w:eastAsia="ru-RU"/>
    </w:rPr>
  </w:style>
  <w:style w:type="paragraph" w:customStyle="1" w:styleId="2">
    <w:name w:val="Подраздел (уровень 2)"/>
    <w:basedOn w:val="a2"/>
    <w:next w:val="a2"/>
    <w:rsid w:val="00E07BE7"/>
    <w:pPr>
      <w:keepNext/>
      <w:keepLines/>
      <w:numPr>
        <w:ilvl w:val="1"/>
        <w:numId w:val="10"/>
      </w:numPr>
      <w:suppressAutoHyphens/>
      <w:spacing w:before="240" w:line="360" w:lineRule="auto"/>
      <w:outlineLvl w:val="1"/>
    </w:pPr>
    <w:rPr>
      <w:rFonts w:eastAsia="Times New Roman"/>
      <w:b/>
      <w:bCs/>
      <w:iCs/>
      <w:szCs w:val="24"/>
      <w:lang w:eastAsia="ru-RU"/>
    </w:rPr>
  </w:style>
  <w:style w:type="paragraph" w:customStyle="1" w:styleId="3">
    <w:name w:val="Пункт (уровень 3)"/>
    <w:basedOn w:val="a2"/>
    <w:rsid w:val="00E07BE7"/>
    <w:pPr>
      <w:keepLines/>
      <w:numPr>
        <w:ilvl w:val="2"/>
        <w:numId w:val="10"/>
      </w:numPr>
      <w:suppressAutoHyphens/>
      <w:spacing w:before="120" w:line="360" w:lineRule="auto"/>
      <w:jc w:val="both"/>
    </w:pPr>
    <w:rPr>
      <w:rFonts w:eastAsia="Times New Roman"/>
      <w:szCs w:val="20"/>
      <w:lang w:eastAsia="ru-RU"/>
    </w:rPr>
  </w:style>
  <w:style w:type="paragraph" w:customStyle="1" w:styleId="5">
    <w:name w:val="Перечисление (уровень 5)"/>
    <w:basedOn w:val="a2"/>
    <w:rsid w:val="00E07BE7"/>
    <w:pPr>
      <w:keepLines/>
      <w:numPr>
        <w:ilvl w:val="4"/>
        <w:numId w:val="10"/>
      </w:numPr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lang w:eastAsia="ru-RU"/>
    </w:rPr>
  </w:style>
  <w:style w:type="table" w:customStyle="1" w:styleId="33">
    <w:name w:val="Сетка таблицы3"/>
    <w:basedOn w:val="a4"/>
    <w:next w:val="af2"/>
    <w:uiPriority w:val="39"/>
    <w:rsid w:val="00691074"/>
    <w:rPr>
      <w:rFonts w:asciiTheme="minorHAnsi" w:eastAsiaTheme="minorEastAsia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Макет таблицы1"/>
    <w:basedOn w:val="a4"/>
    <w:uiPriority w:val="99"/>
    <w:rsid w:val="00FC1F34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B7442E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2"/>
    <w:uiPriority w:val="1"/>
    <w:qFormat/>
    <w:rsid w:val="00B7442E"/>
    <w:pPr>
      <w:widowControl w:val="0"/>
      <w:autoSpaceDE w:val="0"/>
      <w:autoSpaceDN w:val="0"/>
      <w:spacing w:line="240" w:lineRule="auto"/>
      <w:ind w:left="91"/>
      <w:jc w:val="center"/>
    </w:pPr>
    <w:rPr>
      <w:rFonts w:eastAsia="Times New Roman"/>
      <w:sz w:val="22"/>
      <w:lang w:eastAsia="ru-RU" w:bidi="ru-RU"/>
    </w:rPr>
  </w:style>
  <w:style w:type="character" w:customStyle="1" w:styleId="34">
    <w:name w:val="Заголовок №3_"/>
    <w:basedOn w:val="a3"/>
    <w:link w:val="35"/>
    <w:rsid w:val="00B01E91"/>
    <w:rPr>
      <w:rFonts w:ascii="Times New Roman" w:eastAsia="Times New Roman" w:hAnsi="Times New Roman"/>
      <w:b/>
      <w:bCs/>
      <w:sz w:val="28"/>
      <w:szCs w:val="28"/>
      <w:shd w:val="clear" w:color="auto" w:fill="FFFFFF"/>
    </w:rPr>
  </w:style>
  <w:style w:type="character" w:customStyle="1" w:styleId="27">
    <w:name w:val="Основной текст (2)_"/>
    <w:basedOn w:val="a3"/>
    <w:link w:val="28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29">
    <w:name w:val="Колонтитул (2)_"/>
    <w:basedOn w:val="a3"/>
    <w:link w:val="2a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d">
    <w:name w:val="Основной текст_"/>
    <w:basedOn w:val="a3"/>
    <w:link w:val="17"/>
    <w:rsid w:val="00B01E91"/>
    <w:rPr>
      <w:rFonts w:ascii="Times New Roman" w:eastAsia="Times New Roman" w:hAnsi="Times New Roman"/>
      <w:sz w:val="28"/>
      <w:szCs w:val="28"/>
      <w:shd w:val="clear" w:color="auto" w:fill="FFFFFF"/>
    </w:rPr>
  </w:style>
  <w:style w:type="character" w:customStyle="1" w:styleId="afffe">
    <w:name w:val="Другое_"/>
    <w:basedOn w:val="a3"/>
    <w:link w:val="affff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f0">
    <w:name w:val="Подпись к таблице_"/>
    <w:basedOn w:val="a3"/>
    <w:link w:val="affff1"/>
    <w:rsid w:val="00B01E91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paragraph" w:customStyle="1" w:styleId="35">
    <w:name w:val="Заголовок №3"/>
    <w:basedOn w:val="a2"/>
    <w:link w:val="34"/>
    <w:rsid w:val="00B01E91"/>
    <w:pPr>
      <w:widowControl w:val="0"/>
      <w:shd w:val="clear" w:color="auto" w:fill="FFFFFF"/>
      <w:spacing w:after="140" w:line="240" w:lineRule="auto"/>
      <w:ind w:firstLine="490"/>
      <w:outlineLvl w:val="2"/>
    </w:pPr>
    <w:rPr>
      <w:rFonts w:eastAsia="Times New Roman"/>
      <w:b/>
      <w:bCs/>
      <w:sz w:val="28"/>
      <w:szCs w:val="28"/>
      <w:lang w:eastAsia="ru-RU"/>
    </w:rPr>
  </w:style>
  <w:style w:type="paragraph" w:customStyle="1" w:styleId="28">
    <w:name w:val="Основной текст (2)"/>
    <w:basedOn w:val="a2"/>
    <w:link w:val="27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2a">
    <w:name w:val="Колонтитул (2)"/>
    <w:basedOn w:val="a2"/>
    <w:link w:val="29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17">
    <w:name w:val="Основной текст1"/>
    <w:basedOn w:val="a2"/>
    <w:link w:val="afffd"/>
    <w:rsid w:val="00B01E91"/>
    <w:pPr>
      <w:widowControl w:val="0"/>
      <w:shd w:val="clear" w:color="auto" w:fill="FFFFFF"/>
      <w:spacing w:line="360" w:lineRule="auto"/>
      <w:ind w:firstLine="400"/>
    </w:pPr>
    <w:rPr>
      <w:rFonts w:eastAsia="Times New Roman"/>
      <w:sz w:val="28"/>
      <w:szCs w:val="28"/>
      <w:lang w:eastAsia="ru-RU"/>
    </w:rPr>
  </w:style>
  <w:style w:type="paragraph" w:customStyle="1" w:styleId="affff">
    <w:name w:val="Другое"/>
    <w:basedOn w:val="a2"/>
    <w:link w:val="afffe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affff1">
    <w:name w:val="Подпись к таблице"/>
    <w:basedOn w:val="a2"/>
    <w:link w:val="affff0"/>
    <w:rsid w:val="00B01E91"/>
    <w:pPr>
      <w:widowControl w:val="0"/>
      <w:shd w:val="clear" w:color="auto" w:fill="FFFFFF"/>
      <w:spacing w:line="360" w:lineRule="auto"/>
      <w:ind w:left="1160" w:firstLine="3230"/>
    </w:pPr>
    <w:rPr>
      <w:rFonts w:eastAsia="Times New Roman"/>
      <w:b/>
      <w:bCs/>
      <w:color w:val="8064A2"/>
      <w:sz w:val="28"/>
      <w:szCs w:val="28"/>
      <w:lang w:eastAsia="ru-RU"/>
    </w:rPr>
  </w:style>
  <w:style w:type="character" w:customStyle="1" w:styleId="61">
    <w:name w:val="Основной текст (6)_"/>
    <w:basedOn w:val="a3"/>
    <w:link w:val="62"/>
    <w:rsid w:val="00637125"/>
    <w:rPr>
      <w:rFonts w:cs="Calibri"/>
      <w:shd w:val="clear" w:color="auto" w:fill="FFFFFF"/>
    </w:rPr>
  </w:style>
  <w:style w:type="paragraph" w:customStyle="1" w:styleId="62">
    <w:name w:val="Основной текст (6)"/>
    <w:basedOn w:val="a2"/>
    <w:link w:val="61"/>
    <w:rsid w:val="00637125"/>
    <w:pPr>
      <w:widowControl w:val="0"/>
      <w:shd w:val="clear" w:color="auto" w:fill="FFFFFF"/>
      <w:spacing w:after="120" w:line="240" w:lineRule="auto"/>
      <w:ind w:left="900" w:hanging="140"/>
    </w:pPr>
    <w:rPr>
      <w:rFonts w:ascii="Calibri" w:hAnsi="Calibri" w:cs="Calibri"/>
      <w:sz w:val="20"/>
      <w:szCs w:val="20"/>
      <w:lang w:eastAsia="ru-RU"/>
    </w:rPr>
  </w:style>
  <w:style w:type="character" w:customStyle="1" w:styleId="affff2">
    <w:name w:val="Сноска_"/>
    <w:basedOn w:val="a3"/>
    <w:link w:val="affff3"/>
    <w:rsid w:val="00CE75EF"/>
    <w:rPr>
      <w:rFonts w:ascii="Times New Roman" w:eastAsia="Times New Roman" w:hAnsi="Times New Roman"/>
      <w:shd w:val="clear" w:color="auto" w:fill="FFFFFF"/>
    </w:rPr>
  </w:style>
  <w:style w:type="character" w:customStyle="1" w:styleId="18">
    <w:name w:val="Заголовок №1_"/>
    <w:basedOn w:val="a3"/>
    <w:link w:val="19"/>
    <w:rsid w:val="00CE75EF"/>
    <w:rPr>
      <w:rFonts w:ascii="Arial" w:eastAsia="Arial" w:hAnsi="Arial" w:cs="Arial"/>
      <w:b/>
      <w:bCs/>
      <w:color w:val="F4BBF1"/>
      <w:sz w:val="44"/>
      <w:szCs w:val="44"/>
      <w:shd w:val="clear" w:color="auto" w:fill="FFFFFF"/>
    </w:rPr>
  </w:style>
  <w:style w:type="character" w:customStyle="1" w:styleId="36">
    <w:name w:val="Основной текст (3)_"/>
    <w:basedOn w:val="a3"/>
    <w:link w:val="37"/>
    <w:rsid w:val="00CE75EF"/>
    <w:rPr>
      <w:rFonts w:ascii="Times New Roman" w:eastAsia="Times New Roman" w:hAnsi="Times New Roman"/>
      <w:b/>
      <w:bCs/>
      <w:color w:val="7030A0"/>
      <w:sz w:val="44"/>
      <w:szCs w:val="44"/>
      <w:shd w:val="clear" w:color="auto" w:fill="FFFFFF"/>
    </w:rPr>
  </w:style>
  <w:style w:type="character" w:customStyle="1" w:styleId="affff4">
    <w:name w:val="Оглавление_"/>
    <w:basedOn w:val="a3"/>
    <w:link w:val="affff5"/>
    <w:rsid w:val="00CE75EF"/>
    <w:rPr>
      <w:rFonts w:ascii="Times New Roman" w:eastAsia="Times New Roman" w:hAnsi="Times New Roman"/>
      <w:b/>
      <w:bCs/>
      <w:color w:val="8064A2"/>
      <w:shd w:val="clear" w:color="auto" w:fill="FFFFFF"/>
    </w:rPr>
  </w:style>
  <w:style w:type="character" w:customStyle="1" w:styleId="affff6">
    <w:name w:val="Подпись к картинке_"/>
    <w:basedOn w:val="a3"/>
    <w:link w:val="affff7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2b">
    <w:name w:val="Заголовок №2_"/>
    <w:basedOn w:val="a3"/>
    <w:link w:val="2c"/>
    <w:rsid w:val="00CE75EF"/>
    <w:rPr>
      <w:rFonts w:ascii="Times New Roman" w:eastAsia="Times New Roman" w:hAnsi="Times New Roman"/>
      <w:b/>
      <w:bCs/>
      <w:color w:val="002060"/>
      <w:sz w:val="32"/>
      <w:szCs w:val="32"/>
      <w:shd w:val="clear" w:color="auto" w:fill="FFFFFF"/>
    </w:rPr>
  </w:style>
  <w:style w:type="character" w:customStyle="1" w:styleId="affff8">
    <w:name w:val="Колонтитул_"/>
    <w:basedOn w:val="a3"/>
    <w:link w:val="affff9"/>
    <w:rsid w:val="00CE75EF"/>
    <w:rPr>
      <w:rFonts w:ascii="Times New Roman" w:eastAsia="Times New Roman" w:hAnsi="Times New Roman"/>
      <w:color w:val="7030A0"/>
      <w:shd w:val="clear" w:color="auto" w:fill="FFFFFF"/>
    </w:rPr>
  </w:style>
  <w:style w:type="character" w:customStyle="1" w:styleId="71">
    <w:name w:val="Основной текст (7)_"/>
    <w:basedOn w:val="a3"/>
    <w:link w:val="72"/>
    <w:rsid w:val="00CE75EF"/>
    <w:rPr>
      <w:rFonts w:ascii="Times New Roman" w:eastAsia="Times New Roman" w:hAnsi="Times New Roman"/>
      <w:b/>
      <w:bCs/>
      <w:color w:val="342F33"/>
      <w:sz w:val="13"/>
      <w:szCs w:val="13"/>
      <w:shd w:val="clear" w:color="auto" w:fill="FFFFFF"/>
    </w:rPr>
  </w:style>
  <w:style w:type="character" w:customStyle="1" w:styleId="81">
    <w:name w:val="Основной текст (8)_"/>
    <w:basedOn w:val="a3"/>
    <w:link w:val="82"/>
    <w:rsid w:val="00CE75EF"/>
    <w:rPr>
      <w:rFonts w:ascii="Times New Roman" w:eastAsia="Times New Roman" w:hAnsi="Times New Roman"/>
      <w:b/>
      <w:bCs/>
      <w:color w:val="342F33"/>
      <w:sz w:val="16"/>
      <w:szCs w:val="16"/>
      <w:shd w:val="clear" w:color="auto" w:fill="FFFFFF"/>
    </w:rPr>
  </w:style>
  <w:style w:type="character" w:customStyle="1" w:styleId="38">
    <w:name w:val="Номер заголовка №3_"/>
    <w:basedOn w:val="a3"/>
    <w:link w:val="39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9">
    <w:name w:val="Основной текст (9)_"/>
    <w:basedOn w:val="a3"/>
    <w:link w:val="90"/>
    <w:rsid w:val="00CE75EF"/>
    <w:rPr>
      <w:rFonts w:ascii="Arial" w:eastAsia="Arial" w:hAnsi="Arial" w:cs="Arial"/>
      <w:b/>
      <w:bCs/>
      <w:i/>
      <w:iCs/>
      <w:color w:val="EBEBEB"/>
      <w:sz w:val="24"/>
      <w:szCs w:val="24"/>
      <w:shd w:val="clear" w:color="auto" w:fill="FFFFFF"/>
    </w:rPr>
  </w:style>
  <w:style w:type="character" w:customStyle="1" w:styleId="100">
    <w:name w:val="Основной текст (10)_"/>
    <w:basedOn w:val="a3"/>
    <w:link w:val="101"/>
    <w:rsid w:val="00CE75EF"/>
    <w:rPr>
      <w:rFonts w:ascii="Arial" w:eastAsia="Arial" w:hAnsi="Arial" w:cs="Arial"/>
      <w:b/>
      <w:bCs/>
      <w:sz w:val="16"/>
      <w:szCs w:val="16"/>
      <w:shd w:val="clear" w:color="auto" w:fill="FFFFFF"/>
    </w:rPr>
  </w:style>
  <w:style w:type="paragraph" w:customStyle="1" w:styleId="affff3">
    <w:name w:val="Сноска"/>
    <w:basedOn w:val="a2"/>
    <w:link w:val="affff2"/>
    <w:rsid w:val="00CE75EF"/>
    <w:pPr>
      <w:widowControl w:val="0"/>
      <w:shd w:val="clear" w:color="auto" w:fill="FFFFFF"/>
      <w:spacing w:line="240" w:lineRule="auto"/>
      <w:ind w:firstLine="800"/>
    </w:pPr>
    <w:rPr>
      <w:rFonts w:eastAsia="Times New Roman"/>
      <w:sz w:val="20"/>
      <w:szCs w:val="20"/>
      <w:lang w:eastAsia="ru-RU"/>
    </w:rPr>
  </w:style>
  <w:style w:type="paragraph" w:customStyle="1" w:styleId="19">
    <w:name w:val="Заголовок №1"/>
    <w:basedOn w:val="a2"/>
    <w:link w:val="18"/>
    <w:rsid w:val="00CE75EF"/>
    <w:pPr>
      <w:widowControl w:val="0"/>
      <w:shd w:val="clear" w:color="auto" w:fill="FFFFFF"/>
      <w:spacing w:before="40" w:after="220" w:line="240" w:lineRule="auto"/>
      <w:ind w:left="1160" w:firstLine="210"/>
      <w:outlineLvl w:val="0"/>
    </w:pPr>
    <w:rPr>
      <w:rFonts w:ascii="Arial" w:eastAsia="Arial" w:hAnsi="Arial" w:cs="Arial"/>
      <w:b/>
      <w:bCs/>
      <w:color w:val="F4BBF1"/>
      <w:sz w:val="44"/>
      <w:szCs w:val="44"/>
      <w:lang w:eastAsia="ru-RU"/>
    </w:rPr>
  </w:style>
  <w:style w:type="paragraph" w:customStyle="1" w:styleId="37">
    <w:name w:val="Основной текст (3)"/>
    <w:basedOn w:val="a2"/>
    <w:link w:val="36"/>
    <w:rsid w:val="00CE75EF"/>
    <w:pPr>
      <w:widowControl w:val="0"/>
      <w:shd w:val="clear" w:color="auto" w:fill="FFFFFF"/>
      <w:spacing w:after="680" w:line="360" w:lineRule="auto"/>
      <w:jc w:val="center"/>
    </w:pPr>
    <w:rPr>
      <w:rFonts w:eastAsia="Times New Roman"/>
      <w:b/>
      <w:bCs/>
      <w:color w:val="7030A0"/>
      <w:sz w:val="44"/>
      <w:szCs w:val="44"/>
      <w:lang w:eastAsia="ru-RU"/>
    </w:rPr>
  </w:style>
  <w:style w:type="paragraph" w:customStyle="1" w:styleId="affff5">
    <w:name w:val="Оглавление"/>
    <w:basedOn w:val="a2"/>
    <w:link w:val="affff4"/>
    <w:rsid w:val="00CE75EF"/>
    <w:pPr>
      <w:widowControl w:val="0"/>
      <w:shd w:val="clear" w:color="auto" w:fill="FFFFFF"/>
      <w:spacing w:after="40" w:line="240" w:lineRule="auto"/>
    </w:pPr>
    <w:rPr>
      <w:rFonts w:eastAsia="Times New Roman"/>
      <w:b/>
      <w:bCs/>
      <w:color w:val="8064A2"/>
      <w:sz w:val="20"/>
      <w:szCs w:val="20"/>
      <w:lang w:eastAsia="ru-RU"/>
    </w:rPr>
  </w:style>
  <w:style w:type="paragraph" w:customStyle="1" w:styleId="affff7">
    <w:name w:val="Подпись к картинке"/>
    <w:basedOn w:val="a2"/>
    <w:link w:val="affff6"/>
    <w:rsid w:val="00CE75EF"/>
    <w:pPr>
      <w:widowControl w:val="0"/>
      <w:shd w:val="clear" w:color="auto" w:fill="FFFFFF"/>
      <w:spacing w:line="240" w:lineRule="auto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2c">
    <w:name w:val="Заголовок №2"/>
    <w:basedOn w:val="a2"/>
    <w:link w:val="2b"/>
    <w:rsid w:val="00CE75EF"/>
    <w:pPr>
      <w:widowControl w:val="0"/>
      <w:shd w:val="clear" w:color="auto" w:fill="FFFFFF"/>
      <w:spacing w:after="180" w:line="240" w:lineRule="auto"/>
      <w:ind w:left="940" w:firstLine="330"/>
      <w:outlineLvl w:val="1"/>
    </w:pPr>
    <w:rPr>
      <w:rFonts w:eastAsia="Times New Roman"/>
      <w:b/>
      <w:bCs/>
      <w:color w:val="002060"/>
      <w:sz w:val="32"/>
      <w:szCs w:val="32"/>
      <w:lang w:eastAsia="ru-RU"/>
    </w:rPr>
  </w:style>
  <w:style w:type="paragraph" w:customStyle="1" w:styleId="affff9">
    <w:name w:val="Колонтитул"/>
    <w:basedOn w:val="a2"/>
    <w:link w:val="affff8"/>
    <w:rsid w:val="00CE75EF"/>
    <w:pPr>
      <w:widowControl w:val="0"/>
      <w:shd w:val="clear" w:color="auto" w:fill="FFFFFF"/>
      <w:spacing w:line="240" w:lineRule="auto"/>
    </w:pPr>
    <w:rPr>
      <w:rFonts w:eastAsia="Times New Roman"/>
      <w:color w:val="7030A0"/>
      <w:sz w:val="20"/>
      <w:szCs w:val="20"/>
      <w:lang w:eastAsia="ru-RU"/>
    </w:rPr>
  </w:style>
  <w:style w:type="paragraph" w:customStyle="1" w:styleId="72">
    <w:name w:val="Основной текст (7)"/>
    <w:basedOn w:val="a2"/>
    <w:link w:val="71"/>
    <w:rsid w:val="00CE75EF"/>
    <w:pPr>
      <w:widowControl w:val="0"/>
      <w:shd w:val="clear" w:color="auto" w:fill="FFFFFF"/>
      <w:spacing w:line="286" w:lineRule="auto"/>
      <w:ind w:left="3090"/>
    </w:pPr>
    <w:rPr>
      <w:rFonts w:eastAsia="Times New Roman"/>
      <w:b/>
      <w:bCs/>
      <w:color w:val="342F33"/>
      <w:sz w:val="13"/>
      <w:szCs w:val="13"/>
      <w:lang w:eastAsia="ru-RU"/>
    </w:rPr>
  </w:style>
  <w:style w:type="paragraph" w:customStyle="1" w:styleId="82">
    <w:name w:val="Основной текст (8)"/>
    <w:basedOn w:val="a2"/>
    <w:link w:val="81"/>
    <w:rsid w:val="00CE75EF"/>
    <w:pPr>
      <w:widowControl w:val="0"/>
      <w:shd w:val="clear" w:color="auto" w:fill="FFFFFF"/>
      <w:spacing w:after="920" w:line="240" w:lineRule="auto"/>
      <w:ind w:left="7600"/>
    </w:pPr>
    <w:rPr>
      <w:rFonts w:eastAsia="Times New Roman"/>
      <w:b/>
      <w:bCs/>
      <w:color w:val="342F33"/>
      <w:sz w:val="16"/>
      <w:szCs w:val="16"/>
      <w:lang w:eastAsia="ru-RU"/>
    </w:rPr>
  </w:style>
  <w:style w:type="paragraph" w:customStyle="1" w:styleId="39">
    <w:name w:val="Номер заголовка №3"/>
    <w:basedOn w:val="a2"/>
    <w:link w:val="38"/>
    <w:rsid w:val="00CE75EF"/>
    <w:pPr>
      <w:widowControl w:val="0"/>
      <w:shd w:val="clear" w:color="auto" w:fill="FFFFFF"/>
      <w:spacing w:after="160" w:line="240" w:lineRule="auto"/>
      <w:jc w:val="right"/>
      <w:outlineLvl w:val="2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90">
    <w:name w:val="Основной текст (9)"/>
    <w:basedOn w:val="a2"/>
    <w:link w:val="9"/>
    <w:rsid w:val="00CE75EF"/>
    <w:pPr>
      <w:widowControl w:val="0"/>
      <w:shd w:val="clear" w:color="auto" w:fill="FFFFFF"/>
      <w:spacing w:after="720" w:line="240" w:lineRule="auto"/>
    </w:pPr>
    <w:rPr>
      <w:rFonts w:ascii="Arial" w:eastAsia="Arial" w:hAnsi="Arial" w:cs="Arial"/>
      <w:b/>
      <w:bCs/>
      <w:i/>
      <w:iCs/>
      <w:color w:val="EBEBEB"/>
      <w:szCs w:val="24"/>
      <w:lang w:eastAsia="ru-RU"/>
    </w:rPr>
  </w:style>
  <w:style w:type="paragraph" w:customStyle="1" w:styleId="101">
    <w:name w:val="Основной текст (10)"/>
    <w:basedOn w:val="a2"/>
    <w:link w:val="100"/>
    <w:rsid w:val="00CE75EF"/>
    <w:pPr>
      <w:widowControl w:val="0"/>
      <w:shd w:val="clear" w:color="auto" w:fill="FFFFFF"/>
      <w:spacing w:line="166" w:lineRule="auto"/>
      <w:jc w:val="right"/>
    </w:pPr>
    <w:rPr>
      <w:rFonts w:ascii="Arial" w:eastAsia="Arial" w:hAnsi="Arial" w:cs="Arial"/>
      <w:b/>
      <w:bCs/>
      <w:sz w:val="16"/>
      <w:szCs w:val="16"/>
      <w:lang w:eastAsia="ru-RU"/>
    </w:rPr>
  </w:style>
  <w:style w:type="table" w:customStyle="1" w:styleId="111">
    <w:name w:val="Макет таблицы11"/>
    <w:basedOn w:val="a4"/>
    <w:uiPriority w:val="99"/>
    <w:rsid w:val="00F42113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affffa">
    <w:name w:val="FollowedHyperlink"/>
    <w:uiPriority w:val="99"/>
    <w:semiHidden/>
    <w:unhideWhenUsed/>
    <w:rsid w:val="0069178B"/>
    <w:rPr>
      <w:color w:val="800080"/>
      <w:u w:val="single"/>
    </w:rPr>
  </w:style>
  <w:style w:type="paragraph" w:customStyle="1" w:styleId="xl65">
    <w:name w:val="xl65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66">
    <w:name w:val="xl6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67">
    <w:name w:val="xl67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68">
    <w:name w:val="xl6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69">
    <w:name w:val="xl69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color w:val="000000"/>
      <w:szCs w:val="24"/>
      <w:lang w:eastAsia="ru-RU"/>
    </w:rPr>
  </w:style>
  <w:style w:type="paragraph" w:customStyle="1" w:styleId="xl70">
    <w:name w:val="xl70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71">
    <w:name w:val="xl71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72">
    <w:name w:val="xl72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color w:val="000000"/>
      <w:szCs w:val="24"/>
      <w:lang w:eastAsia="ru-RU"/>
    </w:rPr>
  </w:style>
  <w:style w:type="paragraph" w:customStyle="1" w:styleId="xl73">
    <w:name w:val="xl73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74">
    <w:name w:val="xl74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75">
    <w:name w:val="xl75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Cs w:val="24"/>
      <w:lang w:eastAsia="ru-RU"/>
    </w:rPr>
  </w:style>
  <w:style w:type="paragraph" w:customStyle="1" w:styleId="xl76">
    <w:name w:val="xl7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Cs w:val="24"/>
      <w:lang w:eastAsia="ru-RU"/>
    </w:rPr>
  </w:style>
  <w:style w:type="paragraph" w:customStyle="1" w:styleId="xl77">
    <w:name w:val="xl77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Cs w:val="24"/>
      <w:lang w:eastAsia="ru-RU"/>
    </w:rPr>
  </w:style>
  <w:style w:type="paragraph" w:customStyle="1" w:styleId="xl78">
    <w:name w:val="xl7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xl79">
    <w:name w:val="xl79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szCs w:val="24"/>
      <w:lang w:eastAsia="ru-RU"/>
    </w:rPr>
  </w:style>
  <w:style w:type="paragraph" w:customStyle="1" w:styleId="xl80">
    <w:name w:val="xl80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szCs w:val="24"/>
      <w:lang w:eastAsia="ru-RU"/>
    </w:rPr>
  </w:style>
  <w:style w:type="paragraph" w:customStyle="1" w:styleId="xl81">
    <w:name w:val="xl81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szCs w:val="24"/>
      <w:lang w:eastAsia="ru-RU"/>
    </w:rPr>
  </w:style>
  <w:style w:type="paragraph" w:customStyle="1" w:styleId="xl82">
    <w:name w:val="xl82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eastAsia="Times New Roman"/>
      <w:b/>
      <w:bCs/>
      <w:szCs w:val="24"/>
      <w:lang w:eastAsia="ru-RU"/>
    </w:rPr>
  </w:style>
  <w:style w:type="paragraph" w:customStyle="1" w:styleId="xl83">
    <w:name w:val="xl83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b/>
      <w:bCs/>
      <w:szCs w:val="24"/>
      <w:lang w:eastAsia="ru-RU"/>
    </w:rPr>
  </w:style>
  <w:style w:type="paragraph" w:customStyle="1" w:styleId="xl84">
    <w:name w:val="xl84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85">
    <w:name w:val="xl85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86">
    <w:name w:val="xl8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87">
    <w:name w:val="xl87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88">
    <w:name w:val="xl8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89">
    <w:name w:val="xl89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90">
    <w:name w:val="xl90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91">
    <w:name w:val="xl91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FF0000"/>
      <w:szCs w:val="24"/>
      <w:lang w:eastAsia="ru-RU"/>
    </w:rPr>
  </w:style>
  <w:style w:type="paragraph" w:customStyle="1" w:styleId="xl92">
    <w:name w:val="xl92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color w:val="000000"/>
      <w:szCs w:val="24"/>
      <w:lang w:eastAsia="ru-RU"/>
    </w:rPr>
  </w:style>
  <w:style w:type="paragraph" w:customStyle="1" w:styleId="xl93">
    <w:name w:val="xl93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94">
    <w:name w:val="xl94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95">
    <w:name w:val="xl95"/>
    <w:basedOn w:val="a2"/>
    <w:rsid w:val="0069178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Cs w:val="24"/>
      <w:lang w:eastAsia="ru-RU"/>
    </w:rPr>
  </w:style>
  <w:style w:type="paragraph" w:customStyle="1" w:styleId="xl96">
    <w:name w:val="xl9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color w:val="000000"/>
      <w:szCs w:val="24"/>
      <w:lang w:eastAsia="ru-RU"/>
    </w:rPr>
  </w:style>
  <w:style w:type="paragraph" w:customStyle="1" w:styleId="xl97">
    <w:name w:val="xl97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98">
    <w:name w:val="xl9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99">
    <w:name w:val="xl99"/>
    <w:basedOn w:val="a2"/>
    <w:rsid w:val="0069178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0">
    <w:name w:val="xl100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1">
    <w:name w:val="xl101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Cs w:val="24"/>
      <w:lang w:eastAsia="ru-RU"/>
    </w:rPr>
  </w:style>
  <w:style w:type="paragraph" w:customStyle="1" w:styleId="xl102">
    <w:name w:val="xl102"/>
    <w:basedOn w:val="a2"/>
    <w:rsid w:val="0069178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3">
    <w:name w:val="xl103"/>
    <w:basedOn w:val="a2"/>
    <w:rsid w:val="0069178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4">
    <w:name w:val="xl104"/>
    <w:basedOn w:val="a2"/>
    <w:rsid w:val="0069178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5">
    <w:name w:val="xl105"/>
    <w:basedOn w:val="a2"/>
    <w:rsid w:val="0069178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6">
    <w:name w:val="xl106"/>
    <w:basedOn w:val="a2"/>
    <w:rsid w:val="0069178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7">
    <w:name w:val="xl107"/>
    <w:basedOn w:val="a2"/>
    <w:rsid w:val="0069178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8">
    <w:name w:val="xl10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Cs w:val="24"/>
      <w:lang w:eastAsia="ru-RU"/>
    </w:rPr>
  </w:style>
  <w:style w:type="paragraph" w:customStyle="1" w:styleId="xl109">
    <w:name w:val="xl109"/>
    <w:basedOn w:val="a2"/>
    <w:rsid w:val="0069178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Cs w:val="24"/>
      <w:lang w:eastAsia="ru-RU"/>
    </w:rPr>
  </w:style>
  <w:style w:type="paragraph" w:customStyle="1" w:styleId="xl110">
    <w:name w:val="xl110"/>
    <w:basedOn w:val="a2"/>
    <w:rsid w:val="0069178B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1">
    <w:name w:val="xl111"/>
    <w:basedOn w:val="a2"/>
    <w:rsid w:val="0069178B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2">
    <w:name w:val="xl112"/>
    <w:basedOn w:val="a2"/>
    <w:rsid w:val="0069178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3">
    <w:name w:val="xl113"/>
    <w:basedOn w:val="a2"/>
    <w:rsid w:val="0069178B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4">
    <w:name w:val="xl114"/>
    <w:basedOn w:val="a2"/>
    <w:rsid w:val="0069178B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5">
    <w:name w:val="xl115"/>
    <w:basedOn w:val="a2"/>
    <w:rsid w:val="0069178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6">
    <w:name w:val="xl11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7">
    <w:name w:val="xl117"/>
    <w:basedOn w:val="a2"/>
    <w:rsid w:val="0069178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8">
    <w:name w:val="xl118"/>
    <w:basedOn w:val="a2"/>
    <w:rsid w:val="0069178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character" w:customStyle="1" w:styleId="smallgray1">
    <w:name w:val="smallgray1"/>
    <w:uiPriority w:val="99"/>
    <w:rsid w:val="0069178B"/>
    <w:rPr>
      <w:rFonts w:ascii="Arial" w:hAnsi="Arial" w:cs="Arial"/>
      <w:color w:val="666666"/>
      <w:sz w:val="20"/>
      <w:szCs w:val="20"/>
    </w:rPr>
  </w:style>
  <w:style w:type="paragraph" w:customStyle="1" w:styleId="affffb">
    <w:name w:val="Содержимое таблицы"/>
    <w:basedOn w:val="a2"/>
    <w:uiPriority w:val="99"/>
    <w:rsid w:val="0069178B"/>
    <w:pPr>
      <w:widowControl w:val="0"/>
      <w:suppressLineNumbers/>
      <w:suppressAutoHyphens/>
      <w:spacing w:line="240" w:lineRule="auto"/>
    </w:pPr>
    <w:rPr>
      <w:rFonts w:ascii="Arial" w:eastAsia="Times New Roman" w:hAnsi="Arial"/>
      <w:kern w:val="1"/>
      <w:sz w:val="20"/>
      <w:szCs w:val="24"/>
      <w:lang w:val="en-US"/>
    </w:rPr>
  </w:style>
  <w:style w:type="paragraph" w:customStyle="1" w:styleId="2d">
    <w:name w:val="Знак2"/>
    <w:basedOn w:val="a2"/>
    <w:rsid w:val="0069178B"/>
    <w:pPr>
      <w:spacing w:after="160" w:line="240" w:lineRule="exact"/>
    </w:pPr>
    <w:rPr>
      <w:rFonts w:ascii="Verdana" w:eastAsia="Times New Roman" w:hAnsi="Verdana"/>
      <w:szCs w:val="24"/>
      <w:lang w:val="en-US"/>
    </w:rPr>
  </w:style>
  <w:style w:type="paragraph" w:customStyle="1" w:styleId="ConsPlusTitle">
    <w:name w:val="ConsPlusTitle"/>
    <w:rsid w:val="0069178B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table" w:customStyle="1" w:styleId="410">
    <w:name w:val="Сетка таблицы_41"/>
    <w:basedOn w:val="a4"/>
    <w:next w:val="af2"/>
    <w:uiPriority w:val="59"/>
    <w:rsid w:val="00E22A59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8641DB"/>
    <w:pPr>
      <w:spacing w:line="276" w:lineRule="auto"/>
    </w:pPr>
    <w:rPr>
      <w:rFonts w:ascii="Times New Roman" w:hAnsi="Times New Roman"/>
      <w:sz w:val="24"/>
      <w:szCs w:val="22"/>
      <w:lang w:eastAsia="en-US"/>
    </w:rPr>
  </w:style>
  <w:style w:type="paragraph" w:styleId="10">
    <w:name w:val="heading 1"/>
    <w:basedOn w:val="a2"/>
    <w:next w:val="a2"/>
    <w:link w:val="12"/>
    <w:qFormat/>
    <w:rsid w:val="00206A20"/>
    <w:pPr>
      <w:keepNext/>
      <w:numPr>
        <w:numId w:val="3"/>
      </w:numPr>
      <w:spacing w:before="240" w:after="240"/>
      <w:outlineLvl w:val="0"/>
    </w:pPr>
    <w:rPr>
      <w:rFonts w:eastAsia="Times New Roman"/>
      <w:b/>
      <w:bCs/>
      <w:kern w:val="32"/>
      <w:sz w:val="32"/>
      <w:szCs w:val="24"/>
      <w:lang w:eastAsia="ar-SA"/>
    </w:rPr>
  </w:style>
  <w:style w:type="paragraph" w:styleId="20">
    <w:name w:val="heading 2"/>
    <w:basedOn w:val="10"/>
    <w:next w:val="a2"/>
    <w:link w:val="21"/>
    <w:unhideWhenUsed/>
    <w:qFormat/>
    <w:rsid w:val="006621C8"/>
    <w:pPr>
      <w:numPr>
        <w:ilvl w:val="1"/>
        <w:numId w:val="5"/>
      </w:numPr>
      <w:spacing w:after="120" w:line="240" w:lineRule="auto"/>
      <w:outlineLvl w:val="1"/>
    </w:pPr>
    <w:rPr>
      <w:sz w:val="28"/>
    </w:rPr>
  </w:style>
  <w:style w:type="paragraph" w:styleId="30">
    <w:name w:val="heading 3"/>
    <w:basedOn w:val="20"/>
    <w:next w:val="a2"/>
    <w:link w:val="31"/>
    <w:unhideWhenUsed/>
    <w:qFormat/>
    <w:rsid w:val="00446DD2"/>
    <w:pPr>
      <w:numPr>
        <w:ilvl w:val="2"/>
        <w:numId w:val="6"/>
      </w:numPr>
      <w:spacing w:before="120"/>
      <w:jc w:val="both"/>
      <w:outlineLvl w:val="2"/>
    </w:pPr>
    <w:rPr>
      <w:sz w:val="24"/>
    </w:rPr>
  </w:style>
  <w:style w:type="paragraph" w:styleId="40">
    <w:name w:val="heading 4"/>
    <w:basedOn w:val="a2"/>
    <w:next w:val="a2"/>
    <w:link w:val="41"/>
    <w:qFormat/>
    <w:rsid w:val="00520453"/>
    <w:pPr>
      <w:keepNext/>
      <w:pageBreakBefore/>
      <w:numPr>
        <w:numId w:val="7"/>
      </w:numPr>
      <w:spacing w:before="240" w:after="240" w:line="240" w:lineRule="auto"/>
      <w:ind w:left="3460"/>
      <w:jc w:val="center"/>
      <w:outlineLvl w:val="3"/>
    </w:pPr>
    <w:rPr>
      <w:rFonts w:eastAsia="Times New Roman"/>
      <w:b/>
      <w:bCs/>
      <w:color w:val="000000"/>
      <w:sz w:val="32"/>
      <w:szCs w:val="24"/>
    </w:rPr>
  </w:style>
  <w:style w:type="paragraph" w:styleId="50">
    <w:name w:val="heading 5"/>
    <w:basedOn w:val="a2"/>
    <w:next w:val="a2"/>
    <w:link w:val="51"/>
    <w:qFormat/>
    <w:rsid w:val="00265025"/>
    <w:pPr>
      <w:keepNext/>
      <w:spacing w:line="240" w:lineRule="auto"/>
      <w:ind w:left="1008" w:hanging="1008"/>
      <w:outlineLvl w:val="4"/>
    </w:pPr>
    <w:rPr>
      <w:rFonts w:eastAsia="Times New Roman"/>
      <w:i/>
      <w:iCs/>
      <w:color w:val="000000"/>
      <w:szCs w:val="24"/>
    </w:rPr>
  </w:style>
  <w:style w:type="paragraph" w:styleId="6">
    <w:name w:val="heading 6"/>
    <w:basedOn w:val="a2"/>
    <w:next w:val="a2"/>
    <w:link w:val="60"/>
    <w:qFormat/>
    <w:rsid w:val="00265025"/>
    <w:pPr>
      <w:keepNext/>
      <w:spacing w:line="240" w:lineRule="auto"/>
      <w:ind w:left="1152" w:hanging="1152"/>
      <w:jc w:val="center"/>
      <w:outlineLvl w:val="5"/>
    </w:pPr>
    <w:rPr>
      <w:rFonts w:eastAsia="Times New Roman"/>
      <w:i/>
      <w:iCs/>
      <w:szCs w:val="24"/>
    </w:rPr>
  </w:style>
  <w:style w:type="paragraph" w:styleId="7">
    <w:name w:val="heading 7"/>
    <w:basedOn w:val="a2"/>
    <w:next w:val="a2"/>
    <w:link w:val="70"/>
    <w:unhideWhenUsed/>
    <w:qFormat/>
    <w:rsid w:val="00265025"/>
    <w:pPr>
      <w:spacing w:before="240" w:after="60" w:line="240" w:lineRule="auto"/>
      <w:ind w:left="1296" w:hanging="1296"/>
      <w:outlineLvl w:val="6"/>
    </w:pPr>
    <w:rPr>
      <w:rFonts w:ascii="Calibri" w:eastAsia="Times New Roman" w:hAnsi="Calibri"/>
      <w:szCs w:val="24"/>
    </w:rPr>
  </w:style>
  <w:style w:type="paragraph" w:styleId="8">
    <w:name w:val="heading 8"/>
    <w:basedOn w:val="a2"/>
    <w:next w:val="a2"/>
    <w:link w:val="80"/>
    <w:semiHidden/>
    <w:unhideWhenUsed/>
    <w:qFormat/>
    <w:rsid w:val="00265025"/>
    <w:pPr>
      <w:spacing w:before="240" w:after="60" w:line="240" w:lineRule="auto"/>
      <w:ind w:left="1440" w:hanging="1440"/>
      <w:outlineLvl w:val="7"/>
    </w:pPr>
    <w:rPr>
      <w:rFonts w:ascii="Calibri" w:eastAsia="Times New Roman" w:hAnsi="Calibri"/>
      <w:i/>
      <w:iCs/>
      <w:szCs w:val="24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41">
    <w:name w:val="Заголовок 4 Знак"/>
    <w:link w:val="40"/>
    <w:rsid w:val="00520453"/>
    <w:rPr>
      <w:rFonts w:ascii="Times New Roman" w:eastAsia="Times New Roman" w:hAnsi="Times New Roman"/>
      <w:b/>
      <w:bCs/>
      <w:color w:val="000000"/>
      <w:sz w:val="32"/>
      <w:szCs w:val="24"/>
      <w:lang w:eastAsia="en-US"/>
    </w:rPr>
  </w:style>
  <w:style w:type="character" w:styleId="a6">
    <w:name w:val="Hyperlink"/>
    <w:uiPriority w:val="99"/>
    <w:rsid w:val="00607612"/>
    <w:rPr>
      <w:color w:val="0000FF"/>
      <w:u w:val="single"/>
    </w:rPr>
  </w:style>
  <w:style w:type="paragraph" w:customStyle="1" w:styleId="Style9">
    <w:name w:val="Style9"/>
    <w:basedOn w:val="a2"/>
    <w:uiPriority w:val="99"/>
    <w:rsid w:val="00607612"/>
    <w:pPr>
      <w:widowControl w:val="0"/>
      <w:autoSpaceDE w:val="0"/>
      <w:autoSpaceDN w:val="0"/>
      <w:adjustRightInd w:val="0"/>
      <w:spacing w:line="374" w:lineRule="exact"/>
      <w:jc w:val="center"/>
    </w:pPr>
    <w:rPr>
      <w:rFonts w:eastAsia="Times New Roman"/>
      <w:szCs w:val="24"/>
      <w:lang w:eastAsia="ru-RU"/>
    </w:rPr>
  </w:style>
  <w:style w:type="character" w:customStyle="1" w:styleId="FontStyle133">
    <w:name w:val="Font Style133"/>
    <w:uiPriority w:val="99"/>
    <w:rsid w:val="00607612"/>
    <w:rPr>
      <w:rFonts w:ascii="Times New Roman" w:hAnsi="Times New Roman" w:cs="Times New Roman" w:hint="default"/>
      <w:b/>
      <w:bCs/>
      <w:sz w:val="26"/>
      <w:szCs w:val="26"/>
    </w:rPr>
  </w:style>
  <w:style w:type="paragraph" w:styleId="a7">
    <w:name w:val="Balloon Text"/>
    <w:basedOn w:val="a2"/>
    <w:link w:val="a8"/>
    <w:uiPriority w:val="99"/>
    <w:semiHidden/>
    <w:unhideWhenUsed/>
    <w:rsid w:val="00607612"/>
    <w:pPr>
      <w:spacing w:line="240" w:lineRule="auto"/>
    </w:pPr>
    <w:rPr>
      <w:rFonts w:ascii="Tahoma" w:hAnsi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607612"/>
    <w:rPr>
      <w:rFonts w:ascii="Tahoma" w:hAnsi="Tahoma" w:cs="Tahoma"/>
      <w:sz w:val="16"/>
      <w:szCs w:val="16"/>
    </w:rPr>
  </w:style>
  <w:style w:type="character" w:customStyle="1" w:styleId="31">
    <w:name w:val="Заголовок 3 Знак"/>
    <w:link w:val="30"/>
    <w:rsid w:val="00446DD2"/>
    <w:rPr>
      <w:rFonts w:ascii="Times New Roman" w:eastAsia="Times New Roman" w:hAnsi="Times New Roman"/>
      <w:b/>
      <w:bCs/>
      <w:kern w:val="32"/>
      <w:sz w:val="24"/>
      <w:szCs w:val="24"/>
      <w:lang w:eastAsia="ar-SA"/>
    </w:rPr>
  </w:style>
  <w:style w:type="paragraph" w:styleId="a9">
    <w:name w:val="List Paragraph"/>
    <w:basedOn w:val="a2"/>
    <w:link w:val="aa"/>
    <w:uiPriority w:val="34"/>
    <w:qFormat/>
    <w:rsid w:val="006C6892"/>
    <w:pPr>
      <w:spacing w:line="240" w:lineRule="auto"/>
      <w:ind w:left="720"/>
      <w:contextualSpacing/>
    </w:pPr>
    <w:rPr>
      <w:rFonts w:eastAsia="Times New Roman"/>
      <w:szCs w:val="24"/>
      <w:lang w:eastAsia="ru-RU"/>
    </w:rPr>
  </w:style>
  <w:style w:type="character" w:customStyle="1" w:styleId="12">
    <w:name w:val="Заголовок 1 Знак"/>
    <w:link w:val="10"/>
    <w:rsid w:val="00206A20"/>
    <w:rPr>
      <w:rFonts w:ascii="Times New Roman" w:eastAsia="Times New Roman" w:hAnsi="Times New Roman"/>
      <w:b/>
      <w:bCs/>
      <w:kern w:val="32"/>
      <w:sz w:val="32"/>
      <w:szCs w:val="24"/>
      <w:lang w:eastAsia="ar-SA"/>
    </w:rPr>
  </w:style>
  <w:style w:type="paragraph" w:styleId="ab">
    <w:name w:val="TOC Heading"/>
    <w:basedOn w:val="10"/>
    <w:next w:val="a2"/>
    <w:uiPriority w:val="39"/>
    <w:unhideWhenUsed/>
    <w:qFormat/>
    <w:rsid w:val="005F3CB2"/>
    <w:pPr>
      <w:keepLines/>
      <w:spacing w:before="480"/>
      <w:outlineLvl w:val="9"/>
    </w:pPr>
    <w:rPr>
      <w:color w:val="365F91"/>
      <w:kern w:val="0"/>
      <w:sz w:val="28"/>
      <w:szCs w:val="28"/>
      <w:lang w:eastAsia="ru-RU"/>
    </w:rPr>
  </w:style>
  <w:style w:type="paragraph" w:styleId="13">
    <w:name w:val="toc 1"/>
    <w:basedOn w:val="a2"/>
    <w:next w:val="a2"/>
    <w:autoRedefine/>
    <w:uiPriority w:val="39"/>
    <w:unhideWhenUsed/>
    <w:rsid w:val="006D67E4"/>
    <w:pPr>
      <w:tabs>
        <w:tab w:val="left" w:pos="284"/>
        <w:tab w:val="right" w:leader="dot" w:pos="10065"/>
      </w:tabs>
      <w:ind w:right="140"/>
    </w:pPr>
    <w:rPr>
      <w:noProof/>
      <w:lang w:eastAsia="ar-SA"/>
    </w:rPr>
  </w:style>
  <w:style w:type="paragraph" w:styleId="32">
    <w:name w:val="toc 3"/>
    <w:basedOn w:val="a2"/>
    <w:next w:val="a2"/>
    <w:autoRedefine/>
    <w:uiPriority w:val="39"/>
    <w:unhideWhenUsed/>
    <w:rsid w:val="008115C3"/>
    <w:pPr>
      <w:tabs>
        <w:tab w:val="right" w:leader="dot" w:pos="10065"/>
      </w:tabs>
      <w:ind w:right="140" w:firstLine="680"/>
    </w:pPr>
  </w:style>
  <w:style w:type="paragraph" w:styleId="ac">
    <w:name w:val="Body Text"/>
    <w:aliases w:val="Основной текст Знак Знак Знак,Основной текст Знак Знак,Oaaee?iue,Oaaee?iue1,Oaaee?iue2,Oaaee?iue3,Oaaee?iue4,Oaaee?iue5,Oaaee?iue11,Oaaee?iue21,Oaaee?iue31,Oaaee?iue41,Табличный,Табличный1,Табличный2,Табличный3,Табличный4,Табличный5"/>
    <w:basedOn w:val="a2"/>
    <w:link w:val="ad"/>
    <w:uiPriority w:val="99"/>
    <w:rsid w:val="008552AF"/>
    <w:pPr>
      <w:spacing w:line="240" w:lineRule="auto"/>
      <w:jc w:val="center"/>
    </w:pPr>
    <w:rPr>
      <w:rFonts w:eastAsia="Times New Roman"/>
      <w:sz w:val="28"/>
      <w:szCs w:val="24"/>
    </w:rPr>
  </w:style>
  <w:style w:type="character" w:customStyle="1" w:styleId="ad">
    <w:name w:val="Основной текст Знак"/>
    <w:aliases w:val="Основной текст Знак Знак Знак Знак,Основной текст Знак Знак Знак1,Oaaee?iue Знак,Oaaee?iue1 Знак,Oaaee?iue2 Знак,Oaaee?iue3 Знак,Oaaee?iue4 Знак,Oaaee?iue5 Знак,Oaaee?iue11 Знак,Oaaee?iue21 Знак,Oaaee?iue31 Знак,Oaaee?iue41 Знак"/>
    <w:link w:val="ac"/>
    <w:rsid w:val="008552AF"/>
    <w:rPr>
      <w:rFonts w:ascii="Times New Roman" w:eastAsia="Times New Roman" w:hAnsi="Times New Roman"/>
      <w:sz w:val="28"/>
      <w:szCs w:val="24"/>
    </w:rPr>
  </w:style>
  <w:style w:type="paragraph" w:styleId="ae">
    <w:name w:val="Body Text Indent"/>
    <w:basedOn w:val="a2"/>
    <w:link w:val="af"/>
    <w:rsid w:val="00ED6DC0"/>
    <w:pPr>
      <w:ind w:firstLine="709"/>
      <w:jc w:val="both"/>
    </w:pPr>
    <w:rPr>
      <w:rFonts w:eastAsia="Times New Roman"/>
      <w:iCs/>
      <w:szCs w:val="24"/>
    </w:rPr>
  </w:style>
  <w:style w:type="character" w:customStyle="1" w:styleId="af">
    <w:name w:val="Основной текст с отступом Знак"/>
    <w:link w:val="ae"/>
    <w:rsid w:val="00ED6DC0"/>
    <w:rPr>
      <w:rFonts w:ascii="Times New Roman" w:eastAsia="Times New Roman" w:hAnsi="Times New Roman"/>
      <w:iCs/>
      <w:sz w:val="24"/>
      <w:szCs w:val="24"/>
      <w:lang w:eastAsia="en-US"/>
    </w:rPr>
  </w:style>
  <w:style w:type="paragraph" w:customStyle="1" w:styleId="Style30">
    <w:name w:val="Style30"/>
    <w:basedOn w:val="a2"/>
    <w:uiPriority w:val="99"/>
    <w:rsid w:val="008552AF"/>
    <w:pPr>
      <w:widowControl w:val="0"/>
      <w:autoSpaceDE w:val="0"/>
      <w:autoSpaceDN w:val="0"/>
      <w:adjustRightInd w:val="0"/>
      <w:spacing w:line="419" w:lineRule="exact"/>
      <w:ind w:firstLine="859"/>
      <w:jc w:val="both"/>
    </w:pPr>
    <w:rPr>
      <w:rFonts w:eastAsia="Times New Roman"/>
      <w:szCs w:val="24"/>
      <w:lang w:eastAsia="ru-RU"/>
    </w:rPr>
  </w:style>
  <w:style w:type="character" w:customStyle="1" w:styleId="apple-converted-space">
    <w:name w:val="apple-converted-space"/>
    <w:rsid w:val="002D2BFC"/>
  </w:style>
  <w:style w:type="paragraph" w:styleId="af0">
    <w:name w:val="No Spacing"/>
    <w:link w:val="af1"/>
    <w:uiPriority w:val="1"/>
    <w:qFormat/>
    <w:rsid w:val="00A60ED6"/>
    <w:rPr>
      <w:sz w:val="22"/>
      <w:szCs w:val="22"/>
      <w:lang w:eastAsia="en-US"/>
    </w:rPr>
  </w:style>
  <w:style w:type="table" w:styleId="af2">
    <w:name w:val="Table Grid"/>
    <w:aliases w:val="_Сетка таблицы,Сетка таблицы_4"/>
    <w:basedOn w:val="a4"/>
    <w:uiPriority w:val="59"/>
    <w:rsid w:val="00A60ED6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ing">
    <w:name w:val="Heading"/>
    <w:rsid w:val="00A60ED6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2"/>
      <w:szCs w:val="22"/>
    </w:rPr>
  </w:style>
  <w:style w:type="paragraph" w:styleId="af3">
    <w:name w:val="header"/>
    <w:aliases w:val="ВерхКолонтитул,h,Верхний колонтитул Знак1,Верхний колонтитул Знак Знак,Верхний колонтитул Знак1 Знак Знак,Верхний колонтитул Знак Знак Знак Знак,Верхний колонтитулЗнак1 Знак Знак Знак Знак Знак"/>
    <w:basedOn w:val="a2"/>
    <w:link w:val="af4"/>
    <w:uiPriority w:val="99"/>
    <w:unhideWhenUsed/>
    <w:rsid w:val="000B5ABA"/>
    <w:pPr>
      <w:tabs>
        <w:tab w:val="center" w:pos="4677"/>
        <w:tab w:val="right" w:pos="9355"/>
      </w:tabs>
    </w:pPr>
  </w:style>
  <w:style w:type="character" w:customStyle="1" w:styleId="af4">
    <w:name w:val="Верхний колонтитул Знак"/>
    <w:aliases w:val="ВерхКолонтитул Знак,h Знак,Верхний колонтитул Знак1 Знак,Верхний колонтитул Знак Знак Знак,Верхний колонтитул Знак1 Знак Знак Знак,Верхний колонтитул Знак Знак Знак Знак Знак,Верхний колонтитулЗнак1 Знак Знак Знак Знак Знак Знак"/>
    <w:link w:val="af3"/>
    <w:uiPriority w:val="99"/>
    <w:rsid w:val="000B5ABA"/>
    <w:rPr>
      <w:rFonts w:ascii="Times New Roman" w:hAnsi="Times New Roman"/>
      <w:sz w:val="24"/>
      <w:szCs w:val="22"/>
      <w:lang w:eastAsia="en-US"/>
    </w:rPr>
  </w:style>
  <w:style w:type="paragraph" w:styleId="af5">
    <w:name w:val="footer"/>
    <w:basedOn w:val="a2"/>
    <w:link w:val="af6"/>
    <w:uiPriority w:val="99"/>
    <w:unhideWhenUsed/>
    <w:rsid w:val="000B5ABA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link w:val="af5"/>
    <w:uiPriority w:val="99"/>
    <w:rsid w:val="000B5ABA"/>
    <w:rPr>
      <w:rFonts w:ascii="Times New Roman" w:hAnsi="Times New Roman"/>
      <w:sz w:val="24"/>
      <w:szCs w:val="22"/>
      <w:lang w:eastAsia="en-US"/>
    </w:rPr>
  </w:style>
  <w:style w:type="paragraph" w:styleId="22">
    <w:name w:val="Body Text 2"/>
    <w:basedOn w:val="a2"/>
    <w:link w:val="23"/>
    <w:uiPriority w:val="99"/>
    <w:unhideWhenUsed/>
    <w:rsid w:val="00A7102D"/>
    <w:pPr>
      <w:spacing w:after="120" w:line="480" w:lineRule="auto"/>
    </w:pPr>
  </w:style>
  <w:style w:type="character" w:customStyle="1" w:styleId="23">
    <w:name w:val="Основной текст 2 Знак"/>
    <w:link w:val="22"/>
    <w:uiPriority w:val="99"/>
    <w:rsid w:val="00A7102D"/>
    <w:rPr>
      <w:rFonts w:ascii="Times New Roman" w:hAnsi="Times New Roman"/>
      <w:sz w:val="24"/>
      <w:szCs w:val="22"/>
      <w:lang w:eastAsia="en-US"/>
    </w:rPr>
  </w:style>
  <w:style w:type="paragraph" w:styleId="af7">
    <w:name w:val="caption"/>
    <w:basedOn w:val="a2"/>
    <w:next w:val="a2"/>
    <w:uiPriority w:val="35"/>
    <w:unhideWhenUsed/>
    <w:qFormat/>
    <w:rsid w:val="00E57447"/>
    <w:pPr>
      <w:keepLines/>
      <w:spacing w:after="240" w:line="240" w:lineRule="auto"/>
      <w:jc w:val="center"/>
    </w:pPr>
    <w:rPr>
      <w:rFonts w:eastAsia="Times New Roman"/>
      <w:bCs/>
      <w:szCs w:val="24"/>
      <w:lang w:eastAsia="ru-RU"/>
    </w:rPr>
  </w:style>
  <w:style w:type="paragraph" w:customStyle="1" w:styleId="210">
    <w:name w:val="Стиль Заголовок 2 + (латиница) 10 пт По левому краю"/>
    <w:basedOn w:val="10"/>
    <w:autoRedefine/>
    <w:rsid w:val="00A7102D"/>
    <w:pPr>
      <w:numPr>
        <w:ilvl w:val="1"/>
        <w:numId w:val="1"/>
      </w:numPr>
      <w:spacing w:line="240" w:lineRule="auto"/>
      <w:outlineLvl w:val="1"/>
    </w:pPr>
    <w:rPr>
      <w:lang w:eastAsia="ru-RU"/>
    </w:rPr>
  </w:style>
  <w:style w:type="paragraph" w:customStyle="1" w:styleId="af8">
    <w:name w:val="Название таблицы"/>
    <w:basedOn w:val="af7"/>
    <w:link w:val="14"/>
    <w:qFormat/>
    <w:rsid w:val="008912D3"/>
    <w:pPr>
      <w:keepNext/>
      <w:spacing w:before="240" w:after="120"/>
    </w:pPr>
  </w:style>
  <w:style w:type="numbering" w:customStyle="1" w:styleId="11">
    <w:name w:val="Стиль1"/>
    <w:uiPriority w:val="99"/>
    <w:rsid w:val="00825F9A"/>
    <w:pPr>
      <w:numPr>
        <w:numId w:val="2"/>
      </w:numPr>
    </w:pPr>
  </w:style>
  <w:style w:type="paragraph" w:styleId="af9">
    <w:name w:val="Intense Quote"/>
    <w:basedOn w:val="a2"/>
    <w:next w:val="a2"/>
    <w:link w:val="afa"/>
    <w:uiPriority w:val="30"/>
    <w:qFormat/>
    <w:rsid w:val="003B2018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a">
    <w:name w:val="Выделенная цитата Знак"/>
    <w:basedOn w:val="a3"/>
    <w:link w:val="af9"/>
    <w:uiPriority w:val="30"/>
    <w:rsid w:val="003B2018"/>
    <w:rPr>
      <w:rFonts w:ascii="Times New Roman" w:hAnsi="Times New Roman"/>
      <w:b/>
      <w:bCs/>
      <w:i/>
      <w:iCs/>
      <w:color w:val="4F81BD" w:themeColor="accent1"/>
      <w:sz w:val="24"/>
      <w:szCs w:val="22"/>
      <w:lang w:eastAsia="en-US"/>
    </w:rPr>
  </w:style>
  <w:style w:type="character" w:customStyle="1" w:styleId="21">
    <w:name w:val="Заголовок 2 Знак"/>
    <w:basedOn w:val="a3"/>
    <w:link w:val="20"/>
    <w:rsid w:val="006621C8"/>
    <w:rPr>
      <w:rFonts w:ascii="Times New Roman" w:eastAsia="Times New Roman" w:hAnsi="Times New Roman"/>
      <w:b/>
      <w:bCs/>
      <w:kern w:val="32"/>
      <w:sz w:val="28"/>
      <w:szCs w:val="24"/>
      <w:lang w:eastAsia="ar-SA"/>
    </w:rPr>
  </w:style>
  <w:style w:type="paragraph" w:styleId="24">
    <w:name w:val="toc 2"/>
    <w:basedOn w:val="a2"/>
    <w:next w:val="a2"/>
    <w:autoRedefine/>
    <w:uiPriority w:val="39"/>
    <w:unhideWhenUsed/>
    <w:rsid w:val="00DC3979"/>
    <w:pPr>
      <w:tabs>
        <w:tab w:val="right" w:leader="dot" w:pos="10065"/>
      </w:tabs>
      <w:ind w:right="140" w:firstLine="340"/>
    </w:pPr>
  </w:style>
  <w:style w:type="paragraph" w:styleId="afb">
    <w:name w:val="Document Map"/>
    <w:basedOn w:val="a2"/>
    <w:link w:val="afc"/>
    <w:uiPriority w:val="99"/>
    <w:semiHidden/>
    <w:unhideWhenUsed/>
    <w:rsid w:val="00644B3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Схема документа Знак"/>
    <w:basedOn w:val="a3"/>
    <w:link w:val="afb"/>
    <w:uiPriority w:val="99"/>
    <w:semiHidden/>
    <w:rsid w:val="00644B38"/>
    <w:rPr>
      <w:rFonts w:ascii="Tahoma" w:hAnsi="Tahoma" w:cs="Tahoma"/>
      <w:sz w:val="16"/>
      <w:szCs w:val="16"/>
      <w:lang w:eastAsia="en-US"/>
    </w:rPr>
  </w:style>
  <w:style w:type="character" w:customStyle="1" w:styleId="51">
    <w:name w:val="Заголовок 5 Знак"/>
    <w:basedOn w:val="a3"/>
    <w:link w:val="50"/>
    <w:rsid w:val="00265025"/>
    <w:rPr>
      <w:rFonts w:ascii="Times New Roman" w:eastAsia="Times New Roman" w:hAnsi="Times New Roman"/>
      <w:i/>
      <w:iCs/>
      <w:color w:val="000000"/>
      <w:sz w:val="24"/>
      <w:szCs w:val="24"/>
    </w:rPr>
  </w:style>
  <w:style w:type="character" w:customStyle="1" w:styleId="60">
    <w:name w:val="Заголовок 6 Знак"/>
    <w:basedOn w:val="a3"/>
    <w:link w:val="6"/>
    <w:rsid w:val="00265025"/>
    <w:rPr>
      <w:rFonts w:ascii="Times New Roman" w:eastAsia="Times New Roman" w:hAnsi="Times New Roman"/>
      <w:i/>
      <w:iCs/>
      <w:sz w:val="24"/>
      <w:szCs w:val="24"/>
    </w:rPr>
  </w:style>
  <w:style w:type="character" w:customStyle="1" w:styleId="70">
    <w:name w:val="Заголовок 7 Знак"/>
    <w:basedOn w:val="a3"/>
    <w:link w:val="7"/>
    <w:rsid w:val="00265025"/>
    <w:rPr>
      <w:rFonts w:eastAsia="Times New Roman"/>
      <w:sz w:val="24"/>
      <w:szCs w:val="24"/>
    </w:rPr>
  </w:style>
  <w:style w:type="character" w:customStyle="1" w:styleId="80">
    <w:name w:val="Заголовок 8 Знак"/>
    <w:basedOn w:val="a3"/>
    <w:link w:val="8"/>
    <w:semiHidden/>
    <w:rsid w:val="00265025"/>
    <w:rPr>
      <w:rFonts w:eastAsia="Times New Roman"/>
      <w:i/>
      <w:iCs/>
      <w:sz w:val="24"/>
      <w:szCs w:val="24"/>
    </w:rPr>
  </w:style>
  <w:style w:type="paragraph" w:styleId="a">
    <w:name w:val="List Bullet"/>
    <w:basedOn w:val="a2"/>
    <w:uiPriority w:val="99"/>
    <w:unhideWhenUsed/>
    <w:rsid w:val="00F10077"/>
    <w:pPr>
      <w:numPr>
        <w:numId w:val="4"/>
      </w:numPr>
      <w:tabs>
        <w:tab w:val="left" w:pos="851"/>
      </w:tabs>
      <w:ind w:left="0" w:firstLine="709"/>
      <w:contextualSpacing/>
      <w:jc w:val="both"/>
    </w:pPr>
  </w:style>
  <w:style w:type="paragraph" w:customStyle="1" w:styleId="afd">
    <w:name w:val="Оч обычный"/>
    <w:basedOn w:val="a2"/>
    <w:link w:val="afe"/>
    <w:qFormat/>
    <w:rsid w:val="00525B8D"/>
    <w:pPr>
      <w:spacing w:line="240" w:lineRule="auto"/>
      <w:ind w:firstLine="709"/>
      <w:jc w:val="both"/>
    </w:pPr>
    <w:rPr>
      <w:rFonts w:eastAsia="Times New Roman"/>
      <w:szCs w:val="24"/>
      <w:lang w:eastAsia="ar-SA"/>
    </w:rPr>
  </w:style>
  <w:style w:type="character" w:customStyle="1" w:styleId="afe">
    <w:name w:val="Оч обычный Знак"/>
    <w:link w:val="afd"/>
    <w:rsid w:val="00525B8D"/>
    <w:rPr>
      <w:rFonts w:ascii="Times New Roman" w:eastAsia="Times New Roman" w:hAnsi="Times New Roman"/>
      <w:sz w:val="24"/>
      <w:szCs w:val="24"/>
      <w:lang w:eastAsia="ar-SA"/>
    </w:rPr>
  </w:style>
  <w:style w:type="paragraph" w:styleId="aff">
    <w:name w:val="endnote text"/>
    <w:basedOn w:val="a2"/>
    <w:link w:val="aff0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0">
    <w:name w:val="Текст концевой сноски Знак"/>
    <w:basedOn w:val="a3"/>
    <w:link w:val="aff"/>
    <w:uiPriority w:val="99"/>
    <w:semiHidden/>
    <w:rsid w:val="00E06E61"/>
    <w:rPr>
      <w:rFonts w:ascii="Times New Roman" w:hAnsi="Times New Roman"/>
      <w:lang w:eastAsia="en-US"/>
    </w:rPr>
  </w:style>
  <w:style w:type="character" w:styleId="aff1">
    <w:name w:val="endnote reference"/>
    <w:basedOn w:val="a3"/>
    <w:uiPriority w:val="99"/>
    <w:semiHidden/>
    <w:unhideWhenUsed/>
    <w:rsid w:val="00E06E61"/>
    <w:rPr>
      <w:vertAlign w:val="superscript"/>
    </w:rPr>
  </w:style>
  <w:style w:type="paragraph" w:styleId="aff2">
    <w:name w:val="footnote text"/>
    <w:basedOn w:val="a2"/>
    <w:link w:val="aff3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3">
    <w:name w:val="Текст сноски Знак"/>
    <w:basedOn w:val="a3"/>
    <w:link w:val="aff2"/>
    <w:uiPriority w:val="99"/>
    <w:semiHidden/>
    <w:rsid w:val="00E06E61"/>
    <w:rPr>
      <w:rFonts w:ascii="Times New Roman" w:hAnsi="Times New Roman"/>
      <w:lang w:eastAsia="en-US"/>
    </w:rPr>
  </w:style>
  <w:style w:type="character" w:styleId="aff4">
    <w:name w:val="footnote reference"/>
    <w:basedOn w:val="a3"/>
    <w:uiPriority w:val="99"/>
    <w:semiHidden/>
    <w:unhideWhenUsed/>
    <w:rsid w:val="00E06E61"/>
    <w:rPr>
      <w:vertAlign w:val="superscript"/>
    </w:rPr>
  </w:style>
  <w:style w:type="character" w:styleId="aff5">
    <w:name w:val="Placeholder Text"/>
    <w:basedOn w:val="a3"/>
    <w:uiPriority w:val="99"/>
    <w:semiHidden/>
    <w:rsid w:val="00574396"/>
    <w:rPr>
      <w:color w:val="808080"/>
    </w:rPr>
  </w:style>
  <w:style w:type="paragraph" w:customStyle="1" w:styleId="aff6">
    <w:name w:val="Рисунок"/>
    <w:basedOn w:val="aff7"/>
    <w:link w:val="aff8"/>
    <w:qFormat/>
    <w:rsid w:val="00CA5449"/>
    <w:pPr>
      <w:numPr>
        <w:ilvl w:val="0"/>
      </w:numPr>
      <w:spacing w:before="120" w:after="120" w:line="240" w:lineRule="auto"/>
      <w:jc w:val="center"/>
    </w:pPr>
    <w:rPr>
      <w:rFonts w:ascii="Times New Roman" w:eastAsia="Times New Roman" w:hAnsi="Times New Roman" w:cs="Times New Roman"/>
      <w:i w:val="0"/>
      <w:iCs w:val="0"/>
      <w:color w:val="auto"/>
      <w:spacing w:val="0"/>
      <w:lang w:eastAsia="ru-RU"/>
    </w:rPr>
  </w:style>
  <w:style w:type="character" w:customStyle="1" w:styleId="aff8">
    <w:name w:val="Рисунок Знак"/>
    <w:basedOn w:val="a3"/>
    <w:link w:val="aff6"/>
    <w:rsid w:val="00CA5449"/>
    <w:rPr>
      <w:rFonts w:ascii="Times New Roman" w:eastAsia="Times New Roman" w:hAnsi="Times New Roman"/>
      <w:sz w:val="24"/>
      <w:szCs w:val="24"/>
    </w:rPr>
  </w:style>
  <w:style w:type="paragraph" w:styleId="aff7">
    <w:name w:val="Subtitle"/>
    <w:basedOn w:val="a2"/>
    <w:next w:val="a2"/>
    <w:link w:val="aff9"/>
    <w:uiPriority w:val="11"/>
    <w:qFormat/>
    <w:rsid w:val="00CA544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customStyle="1" w:styleId="aff9">
    <w:name w:val="Подзаголовок Знак"/>
    <w:basedOn w:val="a3"/>
    <w:link w:val="aff7"/>
    <w:uiPriority w:val="11"/>
    <w:rsid w:val="00CA544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character" w:styleId="affa">
    <w:name w:val="annotation reference"/>
    <w:basedOn w:val="a3"/>
    <w:uiPriority w:val="99"/>
    <w:semiHidden/>
    <w:unhideWhenUsed/>
    <w:rsid w:val="00520134"/>
    <w:rPr>
      <w:sz w:val="16"/>
      <w:szCs w:val="16"/>
    </w:rPr>
  </w:style>
  <w:style w:type="paragraph" w:styleId="affb">
    <w:name w:val="annotation text"/>
    <w:basedOn w:val="a2"/>
    <w:link w:val="affc"/>
    <w:uiPriority w:val="99"/>
    <w:semiHidden/>
    <w:unhideWhenUsed/>
    <w:rsid w:val="00520134"/>
    <w:pPr>
      <w:spacing w:line="240" w:lineRule="auto"/>
    </w:pPr>
    <w:rPr>
      <w:sz w:val="20"/>
      <w:szCs w:val="20"/>
    </w:rPr>
  </w:style>
  <w:style w:type="character" w:customStyle="1" w:styleId="affc">
    <w:name w:val="Текст примечания Знак"/>
    <w:basedOn w:val="a3"/>
    <w:link w:val="affb"/>
    <w:uiPriority w:val="99"/>
    <w:semiHidden/>
    <w:rsid w:val="00520134"/>
    <w:rPr>
      <w:rFonts w:ascii="Times New Roman" w:hAnsi="Times New Roman"/>
      <w:lang w:eastAsia="en-US"/>
    </w:rPr>
  </w:style>
  <w:style w:type="paragraph" w:styleId="affd">
    <w:name w:val="annotation subject"/>
    <w:basedOn w:val="affb"/>
    <w:next w:val="affb"/>
    <w:link w:val="affe"/>
    <w:uiPriority w:val="99"/>
    <w:semiHidden/>
    <w:unhideWhenUsed/>
    <w:rsid w:val="00520134"/>
    <w:rPr>
      <w:b/>
      <w:bCs/>
    </w:rPr>
  </w:style>
  <w:style w:type="character" w:customStyle="1" w:styleId="affe">
    <w:name w:val="Тема примечания Знак"/>
    <w:basedOn w:val="affc"/>
    <w:link w:val="affd"/>
    <w:uiPriority w:val="99"/>
    <w:semiHidden/>
    <w:rsid w:val="00520134"/>
    <w:rPr>
      <w:rFonts w:ascii="Times New Roman" w:hAnsi="Times New Roman"/>
      <w:b/>
      <w:bCs/>
      <w:lang w:eastAsia="en-US"/>
    </w:rPr>
  </w:style>
  <w:style w:type="paragraph" w:customStyle="1" w:styleId="afff">
    <w:name w:val="Обычный по центру"/>
    <w:basedOn w:val="a2"/>
    <w:qFormat/>
    <w:rsid w:val="007D2C4B"/>
    <w:pPr>
      <w:spacing w:before="40" w:after="40" w:line="240" w:lineRule="auto"/>
      <w:jc w:val="center"/>
    </w:pPr>
    <w:rPr>
      <w:szCs w:val="24"/>
      <w:lang w:eastAsia="ru-RU"/>
    </w:rPr>
  </w:style>
  <w:style w:type="paragraph" w:customStyle="1" w:styleId="afff0">
    <w:name w:val="Заголовок Приложения"/>
    <w:basedOn w:val="10"/>
    <w:link w:val="afff1"/>
    <w:qFormat/>
    <w:rsid w:val="007D2C4B"/>
    <w:pPr>
      <w:numPr>
        <w:numId w:val="0"/>
      </w:numPr>
      <w:spacing w:line="240" w:lineRule="auto"/>
      <w:jc w:val="center"/>
    </w:pPr>
    <w:rPr>
      <w:sz w:val="28"/>
      <w:szCs w:val="32"/>
    </w:rPr>
  </w:style>
  <w:style w:type="character" w:customStyle="1" w:styleId="afff1">
    <w:name w:val="Заголовок Приложения Знак"/>
    <w:link w:val="afff0"/>
    <w:rsid w:val="007D2C4B"/>
    <w:rPr>
      <w:rFonts w:ascii="Times New Roman" w:eastAsia="Times New Roman" w:hAnsi="Times New Roman"/>
      <w:b/>
      <w:bCs/>
      <w:kern w:val="32"/>
      <w:sz w:val="28"/>
      <w:szCs w:val="32"/>
      <w:lang w:eastAsia="ar-SA"/>
    </w:rPr>
  </w:style>
  <w:style w:type="paragraph" w:customStyle="1" w:styleId="afff2">
    <w:name w:val="Обычный по ширине"/>
    <w:basedOn w:val="a2"/>
    <w:qFormat/>
    <w:rsid w:val="007D2C4B"/>
    <w:pPr>
      <w:spacing w:line="240" w:lineRule="auto"/>
      <w:jc w:val="both"/>
    </w:pPr>
    <w:rPr>
      <w:szCs w:val="24"/>
      <w:lang w:eastAsia="ru-RU"/>
    </w:rPr>
  </w:style>
  <w:style w:type="character" w:customStyle="1" w:styleId="afff3">
    <w:name w:val="Таблица Знак"/>
    <w:basedOn w:val="af"/>
    <w:link w:val="afff4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4">
    <w:name w:val="Таблица"/>
    <w:basedOn w:val="ae"/>
    <w:link w:val="afff3"/>
    <w:qFormat/>
    <w:rsid w:val="007D2C4B"/>
    <w:pPr>
      <w:spacing w:before="120" w:after="120"/>
      <w:ind w:firstLine="0"/>
    </w:pPr>
    <w:rPr>
      <w:rFonts w:ascii="Calibri" w:hAnsi="Calibri"/>
      <w:spacing w:val="40"/>
      <w:lang w:eastAsia="ru-RU"/>
    </w:rPr>
  </w:style>
  <w:style w:type="character" w:customStyle="1" w:styleId="afff5">
    <w:name w:val="Заголовок таблицы Знак"/>
    <w:basedOn w:val="afff3"/>
    <w:link w:val="afff6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6">
    <w:name w:val="Заголовок таблицы"/>
    <w:basedOn w:val="afff4"/>
    <w:link w:val="afff5"/>
    <w:qFormat/>
    <w:rsid w:val="007D2C4B"/>
    <w:rPr>
      <w:rFonts w:ascii="Times New Roman" w:hAnsi="Times New Roman"/>
      <w:lang w:eastAsia="en-US"/>
    </w:rPr>
  </w:style>
  <w:style w:type="paragraph" w:customStyle="1" w:styleId="afff7">
    <w:name w:val="Приложение"/>
    <w:basedOn w:val="10"/>
    <w:qFormat/>
    <w:rsid w:val="0071272D"/>
    <w:pPr>
      <w:keepNext w:val="0"/>
      <w:pageBreakBefore/>
      <w:numPr>
        <w:numId w:val="0"/>
      </w:numPr>
      <w:spacing w:line="240" w:lineRule="auto"/>
      <w:jc w:val="center"/>
    </w:pPr>
    <w:rPr>
      <w:kern w:val="0"/>
      <w:szCs w:val="28"/>
    </w:rPr>
  </w:style>
  <w:style w:type="character" w:customStyle="1" w:styleId="FontStyle13">
    <w:name w:val="Font Style13"/>
    <w:rsid w:val="00D51DFC"/>
    <w:rPr>
      <w:rFonts w:ascii="Times New Roman" w:hAnsi="Times New Roman"/>
      <w:sz w:val="24"/>
      <w:szCs w:val="24"/>
    </w:rPr>
  </w:style>
  <w:style w:type="paragraph" w:customStyle="1" w:styleId="afff8">
    <w:name w:val="Чертежный"/>
    <w:rsid w:val="00F33EFC"/>
    <w:pPr>
      <w:jc w:val="both"/>
    </w:pPr>
    <w:rPr>
      <w:rFonts w:ascii="ISOCPEUR" w:eastAsia="Times New Roman" w:hAnsi="ISOCPEUR"/>
      <w:i/>
      <w:sz w:val="28"/>
      <w:lang w:val="uk-UA"/>
    </w:rPr>
  </w:style>
  <w:style w:type="paragraph" w:customStyle="1" w:styleId="afff9">
    <w:name w:val="Приложения"/>
    <w:basedOn w:val="afffa"/>
    <w:rsid w:val="00F33EFC"/>
    <w:pPr>
      <w:tabs>
        <w:tab w:val="clear" w:pos="360"/>
        <w:tab w:val="left" w:pos="1843"/>
      </w:tabs>
      <w:suppressAutoHyphens/>
      <w:spacing w:line="240" w:lineRule="auto"/>
      <w:ind w:left="1843" w:hanging="1843"/>
      <w:contextualSpacing w:val="0"/>
    </w:pPr>
    <w:rPr>
      <w:rFonts w:eastAsia="Times New Roman"/>
      <w:kern w:val="16"/>
      <w:szCs w:val="20"/>
      <w:lang w:eastAsia="ru-RU"/>
    </w:rPr>
  </w:style>
  <w:style w:type="paragraph" w:styleId="afffa">
    <w:name w:val="List Number"/>
    <w:basedOn w:val="a2"/>
    <w:uiPriority w:val="99"/>
    <w:semiHidden/>
    <w:unhideWhenUsed/>
    <w:rsid w:val="00F33EFC"/>
    <w:pPr>
      <w:tabs>
        <w:tab w:val="num" w:pos="360"/>
      </w:tabs>
      <w:ind w:left="360" w:hanging="360"/>
      <w:contextualSpacing/>
    </w:pPr>
  </w:style>
  <w:style w:type="paragraph" w:customStyle="1" w:styleId="a0">
    <w:name w:val="Маркеры"/>
    <w:basedOn w:val="a2"/>
    <w:rsid w:val="00127600"/>
    <w:pPr>
      <w:numPr>
        <w:numId w:val="8"/>
      </w:numPr>
      <w:jc w:val="both"/>
    </w:pPr>
    <w:rPr>
      <w:rFonts w:eastAsia="Times New Roman"/>
      <w:color w:val="000000"/>
      <w:szCs w:val="24"/>
      <w:lang w:eastAsia="ru-RU"/>
    </w:rPr>
  </w:style>
  <w:style w:type="numbering" w:customStyle="1" w:styleId="a1">
    <w:name w:val="Список таблицы"/>
    <w:basedOn w:val="a5"/>
    <w:uiPriority w:val="99"/>
    <w:rsid w:val="0078339D"/>
    <w:pPr>
      <w:numPr>
        <w:numId w:val="9"/>
      </w:numPr>
    </w:pPr>
  </w:style>
  <w:style w:type="paragraph" w:customStyle="1" w:styleId="15">
    <w:name w:val="Стиль Первая строка:  1"/>
    <w:aliases w:val="5 см"/>
    <w:basedOn w:val="a2"/>
    <w:rsid w:val="009B3B71"/>
    <w:pPr>
      <w:spacing w:line="240" w:lineRule="auto"/>
      <w:ind w:firstLine="851"/>
      <w:jc w:val="both"/>
    </w:pPr>
    <w:rPr>
      <w:rFonts w:eastAsia="Times New Roman"/>
      <w:sz w:val="28"/>
      <w:szCs w:val="20"/>
      <w:lang w:eastAsia="ru-RU"/>
    </w:rPr>
  </w:style>
  <w:style w:type="paragraph" w:customStyle="1" w:styleId="xl121">
    <w:name w:val="xl121"/>
    <w:basedOn w:val="a2"/>
    <w:rsid w:val="007777E3"/>
    <w:pPr>
      <w:pBdr>
        <w:right w:val="single" w:sz="8" w:space="0" w:color="auto"/>
      </w:pBdr>
      <w:spacing w:before="100" w:after="100" w:line="240" w:lineRule="auto"/>
      <w:jc w:val="center"/>
    </w:pPr>
    <w:rPr>
      <w:rFonts w:eastAsia="Times New Roman"/>
      <w:szCs w:val="20"/>
      <w:lang w:eastAsia="ru-RU"/>
    </w:rPr>
  </w:style>
  <w:style w:type="paragraph" w:styleId="afffb">
    <w:name w:val="Normal (Web)"/>
    <w:basedOn w:val="a2"/>
    <w:uiPriority w:val="99"/>
    <w:unhideWhenUsed/>
    <w:rsid w:val="00354832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fffc">
    <w:name w:val="Strong"/>
    <w:basedOn w:val="a3"/>
    <w:uiPriority w:val="22"/>
    <w:qFormat/>
    <w:rsid w:val="000F5DBF"/>
    <w:rPr>
      <w:b/>
      <w:bCs/>
    </w:rPr>
  </w:style>
  <w:style w:type="character" w:customStyle="1" w:styleId="14">
    <w:name w:val="Название таблицы Знак1"/>
    <w:link w:val="af8"/>
    <w:rsid w:val="00893C29"/>
    <w:rPr>
      <w:rFonts w:ascii="Times New Roman" w:eastAsia="Times New Roman" w:hAnsi="Times New Roman"/>
      <w:bCs/>
      <w:sz w:val="24"/>
      <w:szCs w:val="24"/>
    </w:rPr>
  </w:style>
  <w:style w:type="character" w:customStyle="1" w:styleId="aa">
    <w:name w:val="Абзац списка Знак"/>
    <w:link w:val="a9"/>
    <w:uiPriority w:val="34"/>
    <w:locked/>
    <w:rsid w:val="00E3205D"/>
    <w:rPr>
      <w:rFonts w:ascii="Times New Roman" w:eastAsia="Times New Roman" w:hAnsi="Times New Roman"/>
      <w:sz w:val="24"/>
      <w:szCs w:val="24"/>
    </w:rPr>
  </w:style>
  <w:style w:type="paragraph" w:customStyle="1" w:styleId="Style15">
    <w:name w:val="Style15"/>
    <w:basedOn w:val="a2"/>
    <w:uiPriority w:val="99"/>
    <w:rsid w:val="009E11F3"/>
    <w:pPr>
      <w:widowControl w:val="0"/>
      <w:autoSpaceDE w:val="0"/>
      <w:autoSpaceDN w:val="0"/>
      <w:adjustRightInd w:val="0"/>
      <w:spacing w:line="278" w:lineRule="exact"/>
      <w:ind w:firstLine="672"/>
      <w:jc w:val="both"/>
    </w:pPr>
    <w:rPr>
      <w:rFonts w:ascii="Arial" w:eastAsia="Times New Roman" w:hAnsi="Arial" w:cs="Arial"/>
      <w:szCs w:val="24"/>
      <w:lang w:eastAsia="ru-RU"/>
    </w:rPr>
  </w:style>
  <w:style w:type="character" w:customStyle="1" w:styleId="FontStyle111">
    <w:name w:val="Font Style111"/>
    <w:uiPriority w:val="99"/>
    <w:rsid w:val="00F52DBE"/>
    <w:rPr>
      <w:rFonts w:ascii="Times New Roman" w:hAnsi="Times New Roman" w:cs="Times New Roman"/>
      <w:color w:val="000000"/>
      <w:sz w:val="22"/>
      <w:szCs w:val="22"/>
    </w:rPr>
  </w:style>
  <w:style w:type="paragraph" w:customStyle="1" w:styleId="Default">
    <w:name w:val="Default"/>
    <w:rsid w:val="000E6560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  <w:style w:type="character" w:customStyle="1" w:styleId="FontStyle77">
    <w:name w:val="Font Style77"/>
    <w:uiPriority w:val="99"/>
    <w:rsid w:val="0067539E"/>
    <w:rPr>
      <w:rFonts w:ascii="Times New Roman" w:hAnsi="Times New Roman" w:cs="Times New Roman"/>
      <w:color w:val="000000"/>
      <w:sz w:val="26"/>
      <w:szCs w:val="26"/>
    </w:rPr>
  </w:style>
  <w:style w:type="paragraph" w:customStyle="1" w:styleId="Style6">
    <w:name w:val="Style6"/>
    <w:basedOn w:val="a2"/>
    <w:uiPriority w:val="99"/>
    <w:rsid w:val="00C34AAB"/>
    <w:pPr>
      <w:widowControl w:val="0"/>
      <w:autoSpaceDE w:val="0"/>
      <w:autoSpaceDN w:val="0"/>
      <w:adjustRightInd w:val="0"/>
      <w:spacing w:line="504" w:lineRule="exact"/>
    </w:pPr>
    <w:rPr>
      <w:rFonts w:eastAsia="Times New Roman"/>
      <w:szCs w:val="24"/>
      <w:lang w:eastAsia="ru-RU"/>
    </w:rPr>
  </w:style>
  <w:style w:type="character" w:customStyle="1" w:styleId="af1">
    <w:name w:val="Без интервала Знак"/>
    <w:link w:val="af0"/>
    <w:uiPriority w:val="1"/>
    <w:locked/>
    <w:rsid w:val="00A54EBF"/>
    <w:rPr>
      <w:sz w:val="22"/>
      <w:szCs w:val="22"/>
      <w:lang w:eastAsia="en-US"/>
    </w:rPr>
  </w:style>
  <w:style w:type="paragraph" w:customStyle="1" w:styleId="110">
    <w:name w:val="обыч шир отст 1и1"/>
    <w:qFormat/>
    <w:rsid w:val="00610762"/>
    <w:pPr>
      <w:spacing w:before="20" w:line="264" w:lineRule="auto"/>
      <w:ind w:firstLine="567"/>
      <w:jc w:val="both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25">
    <w:name w:val="2_малый"/>
    <w:basedOn w:val="af3"/>
    <w:link w:val="26"/>
    <w:qFormat/>
    <w:rsid w:val="00E07BE7"/>
    <w:pPr>
      <w:spacing w:line="216" w:lineRule="auto"/>
      <w:jc w:val="center"/>
    </w:pPr>
    <w:rPr>
      <w:sz w:val="20"/>
      <w:szCs w:val="20"/>
    </w:rPr>
  </w:style>
  <w:style w:type="character" w:customStyle="1" w:styleId="26">
    <w:name w:val="2_малый Знак"/>
    <w:link w:val="25"/>
    <w:locked/>
    <w:rsid w:val="00E07BE7"/>
    <w:rPr>
      <w:rFonts w:ascii="Times New Roman" w:hAnsi="Times New Roman"/>
    </w:rPr>
  </w:style>
  <w:style w:type="paragraph" w:customStyle="1" w:styleId="4">
    <w:name w:val="Абзац (уровень 4)"/>
    <w:basedOn w:val="a2"/>
    <w:rsid w:val="00E07BE7"/>
    <w:pPr>
      <w:keepLines/>
      <w:numPr>
        <w:ilvl w:val="3"/>
        <w:numId w:val="10"/>
      </w:numPr>
      <w:suppressLineNumbers/>
      <w:shd w:val="clear" w:color="auto" w:fill="FFFFFF"/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szCs w:val="24"/>
      <w:lang w:eastAsia="ru-RU"/>
    </w:rPr>
  </w:style>
  <w:style w:type="paragraph" w:customStyle="1" w:styleId="1">
    <w:name w:val="Раздел (уровень 1)"/>
    <w:basedOn w:val="a2"/>
    <w:next w:val="2"/>
    <w:rsid w:val="00E07BE7"/>
    <w:pPr>
      <w:keepLines/>
      <w:pageBreakBefore/>
      <w:numPr>
        <w:numId w:val="10"/>
      </w:numPr>
      <w:suppressLineNumbers/>
      <w:suppressAutoHyphens/>
      <w:autoSpaceDE w:val="0"/>
      <w:autoSpaceDN w:val="0"/>
      <w:adjustRightInd w:val="0"/>
      <w:spacing w:before="240" w:after="240" w:line="360" w:lineRule="auto"/>
      <w:jc w:val="center"/>
    </w:pPr>
    <w:rPr>
      <w:rFonts w:eastAsia="Times New Roman"/>
      <w:b/>
      <w:bCs/>
      <w:caps/>
      <w:szCs w:val="28"/>
      <w:lang w:eastAsia="ru-RU"/>
    </w:rPr>
  </w:style>
  <w:style w:type="paragraph" w:customStyle="1" w:styleId="2">
    <w:name w:val="Подраздел (уровень 2)"/>
    <w:basedOn w:val="a2"/>
    <w:next w:val="a2"/>
    <w:rsid w:val="00E07BE7"/>
    <w:pPr>
      <w:keepNext/>
      <w:keepLines/>
      <w:numPr>
        <w:ilvl w:val="1"/>
        <w:numId w:val="10"/>
      </w:numPr>
      <w:suppressAutoHyphens/>
      <w:spacing w:before="240" w:line="360" w:lineRule="auto"/>
      <w:outlineLvl w:val="1"/>
    </w:pPr>
    <w:rPr>
      <w:rFonts w:eastAsia="Times New Roman"/>
      <w:b/>
      <w:bCs/>
      <w:iCs/>
      <w:szCs w:val="24"/>
      <w:lang w:eastAsia="ru-RU"/>
    </w:rPr>
  </w:style>
  <w:style w:type="paragraph" w:customStyle="1" w:styleId="3">
    <w:name w:val="Пункт (уровень 3)"/>
    <w:basedOn w:val="a2"/>
    <w:rsid w:val="00E07BE7"/>
    <w:pPr>
      <w:keepLines/>
      <w:numPr>
        <w:ilvl w:val="2"/>
        <w:numId w:val="10"/>
      </w:numPr>
      <w:suppressAutoHyphens/>
      <w:spacing w:before="120" w:line="360" w:lineRule="auto"/>
      <w:jc w:val="both"/>
    </w:pPr>
    <w:rPr>
      <w:rFonts w:eastAsia="Times New Roman"/>
      <w:szCs w:val="20"/>
      <w:lang w:eastAsia="ru-RU"/>
    </w:rPr>
  </w:style>
  <w:style w:type="paragraph" w:customStyle="1" w:styleId="5">
    <w:name w:val="Перечисление (уровень 5)"/>
    <w:basedOn w:val="a2"/>
    <w:rsid w:val="00E07BE7"/>
    <w:pPr>
      <w:keepLines/>
      <w:numPr>
        <w:ilvl w:val="4"/>
        <w:numId w:val="10"/>
      </w:numPr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lang w:eastAsia="ru-RU"/>
    </w:rPr>
  </w:style>
  <w:style w:type="table" w:customStyle="1" w:styleId="33">
    <w:name w:val="Сетка таблицы3"/>
    <w:basedOn w:val="a4"/>
    <w:next w:val="af2"/>
    <w:uiPriority w:val="39"/>
    <w:rsid w:val="00691074"/>
    <w:rPr>
      <w:rFonts w:asciiTheme="minorHAnsi" w:eastAsiaTheme="minorEastAsia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Макет таблицы1"/>
    <w:basedOn w:val="a4"/>
    <w:uiPriority w:val="99"/>
    <w:rsid w:val="00FC1F34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B7442E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2"/>
    <w:uiPriority w:val="1"/>
    <w:qFormat/>
    <w:rsid w:val="00B7442E"/>
    <w:pPr>
      <w:widowControl w:val="0"/>
      <w:autoSpaceDE w:val="0"/>
      <w:autoSpaceDN w:val="0"/>
      <w:spacing w:line="240" w:lineRule="auto"/>
      <w:ind w:left="91"/>
      <w:jc w:val="center"/>
    </w:pPr>
    <w:rPr>
      <w:rFonts w:eastAsia="Times New Roman"/>
      <w:sz w:val="22"/>
      <w:lang w:eastAsia="ru-RU" w:bidi="ru-RU"/>
    </w:rPr>
  </w:style>
  <w:style w:type="character" w:customStyle="1" w:styleId="34">
    <w:name w:val="Заголовок №3_"/>
    <w:basedOn w:val="a3"/>
    <w:link w:val="35"/>
    <w:rsid w:val="00B01E91"/>
    <w:rPr>
      <w:rFonts w:ascii="Times New Roman" w:eastAsia="Times New Roman" w:hAnsi="Times New Roman"/>
      <w:b/>
      <w:bCs/>
      <w:sz w:val="28"/>
      <w:szCs w:val="28"/>
      <w:shd w:val="clear" w:color="auto" w:fill="FFFFFF"/>
    </w:rPr>
  </w:style>
  <w:style w:type="character" w:customStyle="1" w:styleId="27">
    <w:name w:val="Основной текст (2)_"/>
    <w:basedOn w:val="a3"/>
    <w:link w:val="28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29">
    <w:name w:val="Колонтитул (2)_"/>
    <w:basedOn w:val="a3"/>
    <w:link w:val="2a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d">
    <w:name w:val="Основной текст_"/>
    <w:basedOn w:val="a3"/>
    <w:link w:val="17"/>
    <w:rsid w:val="00B01E91"/>
    <w:rPr>
      <w:rFonts w:ascii="Times New Roman" w:eastAsia="Times New Roman" w:hAnsi="Times New Roman"/>
      <w:sz w:val="28"/>
      <w:szCs w:val="28"/>
      <w:shd w:val="clear" w:color="auto" w:fill="FFFFFF"/>
    </w:rPr>
  </w:style>
  <w:style w:type="character" w:customStyle="1" w:styleId="afffe">
    <w:name w:val="Другое_"/>
    <w:basedOn w:val="a3"/>
    <w:link w:val="affff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f0">
    <w:name w:val="Подпись к таблице_"/>
    <w:basedOn w:val="a3"/>
    <w:link w:val="affff1"/>
    <w:rsid w:val="00B01E91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paragraph" w:customStyle="1" w:styleId="35">
    <w:name w:val="Заголовок №3"/>
    <w:basedOn w:val="a2"/>
    <w:link w:val="34"/>
    <w:rsid w:val="00B01E91"/>
    <w:pPr>
      <w:widowControl w:val="0"/>
      <w:shd w:val="clear" w:color="auto" w:fill="FFFFFF"/>
      <w:spacing w:after="140" w:line="240" w:lineRule="auto"/>
      <w:ind w:firstLine="490"/>
      <w:outlineLvl w:val="2"/>
    </w:pPr>
    <w:rPr>
      <w:rFonts w:eastAsia="Times New Roman"/>
      <w:b/>
      <w:bCs/>
      <w:sz w:val="28"/>
      <w:szCs w:val="28"/>
      <w:lang w:eastAsia="ru-RU"/>
    </w:rPr>
  </w:style>
  <w:style w:type="paragraph" w:customStyle="1" w:styleId="28">
    <w:name w:val="Основной текст (2)"/>
    <w:basedOn w:val="a2"/>
    <w:link w:val="27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2a">
    <w:name w:val="Колонтитул (2)"/>
    <w:basedOn w:val="a2"/>
    <w:link w:val="29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17">
    <w:name w:val="Основной текст1"/>
    <w:basedOn w:val="a2"/>
    <w:link w:val="afffd"/>
    <w:rsid w:val="00B01E91"/>
    <w:pPr>
      <w:widowControl w:val="0"/>
      <w:shd w:val="clear" w:color="auto" w:fill="FFFFFF"/>
      <w:spacing w:line="360" w:lineRule="auto"/>
      <w:ind w:firstLine="400"/>
    </w:pPr>
    <w:rPr>
      <w:rFonts w:eastAsia="Times New Roman"/>
      <w:sz w:val="28"/>
      <w:szCs w:val="28"/>
      <w:lang w:eastAsia="ru-RU"/>
    </w:rPr>
  </w:style>
  <w:style w:type="paragraph" w:customStyle="1" w:styleId="affff">
    <w:name w:val="Другое"/>
    <w:basedOn w:val="a2"/>
    <w:link w:val="afffe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affff1">
    <w:name w:val="Подпись к таблице"/>
    <w:basedOn w:val="a2"/>
    <w:link w:val="affff0"/>
    <w:rsid w:val="00B01E91"/>
    <w:pPr>
      <w:widowControl w:val="0"/>
      <w:shd w:val="clear" w:color="auto" w:fill="FFFFFF"/>
      <w:spacing w:line="360" w:lineRule="auto"/>
      <w:ind w:left="1160" w:firstLine="3230"/>
    </w:pPr>
    <w:rPr>
      <w:rFonts w:eastAsia="Times New Roman"/>
      <w:b/>
      <w:bCs/>
      <w:color w:val="8064A2"/>
      <w:sz w:val="28"/>
      <w:szCs w:val="28"/>
      <w:lang w:eastAsia="ru-RU"/>
    </w:rPr>
  </w:style>
  <w:style w:type="character" w:customStyle="1" w:styleId="61">
    <w:name w:val="Основной текст (6)_"/>
    <w:basedOn w:val="a3"/>
    <w:link w:val="62"/>
    <w:rsid w:val="00637125"/>
    <w:rPr>
      <w:rFonts w:cs="Calibri"/>
      <w:shd w:val="clear" w:color="auto" w:fill="FFFFFF"/>
    </w:rPr>
  </w:style>
  <w:style w:type="paragraph" w:customStyle="1" w:styleId="62">
    <w:name w:val="Основной текст (6)"/>
    <w:basedOn w:val="a2"/>
    <w:link w:val="61"/>
    <w:rsid w:val="00637125"/>
    <w:pPr>
      <w:widowControl w:val="0"/>
      <w:shd w:val="clear" w:color="auto" w:fill="FFFFFF"/>
      <w:spacing w:after="120" w:line="240" w:lineRule="auto"/>
      <w:ind w:left="900" w:hanging="140"/>
    </w:pPr>
    <w:rPr>
      <w:rFonts w:ascii="Calibri" w:hAnsi="Calibri" w:cs="Calibri"/>
      <w:sz w:val="20"/>
      <w:szCs w:val="20"/>
      <w:lang w:eastAsia="ru-RU"/>
    </w:rPr>
  </w:style>
  <w:style w:type="character" w:customStyle="1" w:styleId="affff2">
    <w:name w:val="Сноска_"/>
    <w:basedOn w:val="a3"/>
    <w:link w:val="affff3"/>
    <w:rsid w:val="00CE75EF"/>
    <w:rPr>
      <w:rFonts w:ascii="Times New Roman" w:eastAsia="Times New Roman" w:hAnsi="Times New Roman"/>
      <w:shd w:val="clear" w:color="auto" w:fill="FFFFFF"/>
    </w:rPr>
  </w:style>
  <w:style w:type="character" w:customStyle="1" w:styleId="18">
    <w:name w:val="Заголовок №1_"/>
    <w:basedOn w:val="a3"/>
    <w:link w:val="19"/>
    <w:rsid w:val="00CE75EF"/>
    <w:rPr>
      <w:rFonts w:ascii="Arial" w:eastAsia="Arial" w:hAnsi="Arial" w:cs="Arial"/>
      <w:b/>
      <w:bCs/>
      <w:color w:val="F4BBF1"/>
      <w:sz w:val="44"/>
      <w:szCs w:val="44"/>
      <w:shd w:val="clear" w:color="auto" w:fill="FFFFFF"/>
    </w:rPr>
  </w:style>
  <w:style w:type="character" w:customStyle="1" w:styleId="36">
    <w:name w:val="Основной текст (3)_"/>
    <w:basedOn w:val="a3"/>
    <w:link w:val="37"/>
    <w:rsid w:val="00CE75EF"/>
    <w:rPr>
      <w:rFonts w:ascii="Times New Roman" w:eastAsia="Times New Roman" w:hAnsi="Times New Roman"/>
      <w:b/>
      <w:bCs/>
      <w:color w:val="7030A0"/>
      <w:sz w:val="44"/>
      <w:szCs w:val="44"/>
      <w:shd w:val="clear" w:color="auto" w:fill="FFFFFF"/>
    </w:rPr>
  </w:style>
  <w:style w:type="character" w:customStyle="1" w:styleId="affff4">
    <w:name w:val="Оглавление_"/>
    <w:basedOn w:val="a3"/>
    <w:link w:val="affff5"/>
    <w:rsid w:val="00CE75EF"/>
    <w:rPr>
      <w:rFonts w:ascii="Times New Roman" w:eastAsia="Times New Roman" w:hAnsi="Times New Roman"/>
      <w:b/>
      <w:bCs/>
      <w:color w:val="8064A2"/>
      <w:shd w:val="clear" w:color="auto" w:fill="FFFFFF"/>
    </w:rPr>
  </w:style>
  <w:style w:type="character" w:customStyle="1" w:styleId="affff6">
    <w:name w:val="Подпись к картинке_"/>
    <w:basedOn w:val="a3"/>
    <w:link w:val="affff7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2b">
    <w:name w:val="Заголовок №2_"/>
    <w:basedOn w:val="a3"/>
    <w:link w:val="2c"/>
    <w:rsid w:val="00CE75EF"/>
    <w:rPr>
      <w:rFonts w:ascii="Times New Roman" w:eastAsia="Times New Roman" w:hAnsi="Times New Roman"/>
      <w:b/>
      <w:bCs/>
      <w:color w:val="002060"/>
      <w:sz w:val="32"/>
      <w:szCs w:val="32"/>
      <w:shd w:val="clear" w:color="auto" w:fill="FFFFFF"/>
    </w:rPr>
  </w:style>
  <w:style w:type="character" w:customStyle="1" w:styleId="affff8">
    <w:name w:val="Колонтитул_"/>
    <w:basedOn w:val="a3"/>
    <w:link w:val="affff9"/>
    <w:rsid w:val="00CE75EF"/>
    <w:rPr>
      <w:rFonts w:ascii="Times New Roman" w:eastAsia="Times New Roman" w:hAnsi="Times New Roman"/>
      <w:color w:val="7030A0"/>
      <w:shd w:val="clear" w:color="auto" w:fill="FFFFFF"/>
    </w:rPr>
  </w:style>
  <w:style w:type="character" w:customStyle="1" w:styleId="71">
    <w:name w:val="Основной текст (7)_"/>
    <w:basedOn w:val="a3"/>
    <w:link w:val="72"/>
    <w:rsid w:val="00CE75EF"/>
    <w:rPr>
      <w:rFonts w:ascii="Times New Roman" w:eastAsia="Times New Roman" w:hAnsi="Times New Roman"/>
      <w:b/>
      <w:bCs/>
      <w:color w:val="342F33"/>
      <w:sz w:val="13"/>
      <w:szCs w:val="13"/>
      <w:shd w:val="clear" w:color="auto" w:fill="FFFFFF"/>
    </w:rPr>
  </w:style>
  <w:style w:type="character" w:customStyle="1" w:styleId="81">
    <w:name w:val="Основной текст (8)_"/>
    <w:basedOn w:val="a3"/>
    <w:link w:val="82"/>
    <w:rsid w:val="00CE75EF"/>
    <w:rPr>
      <w:rFonts w:ascii="Times New Roman" w:eastAsia="Times New Roman" w:hAnsi="Times New Roman"/>
      <w:b/>
      <w:bCs/>
      <w:color w:val="342F33"/>
      <w:sz w:val="16"/>
      <w:szCs w:val="16"/>
      <w:shd w:val="clear" w:color="auto" w:fill="FFFFFF"/>
    </w:rPr>
  </w:style>
  <w:style w:type="character" w:customStyle="1" w:styleId="38">
    <w:name w:val="Номер заголовка №3_"/>
    <w:basedOn w:val="a3"/>
    <w:link w:val="39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9">
    <w:name w:val="Основной текст (9)_"/>
    <w:basedOn w:val="a3"/>
    <w:link w:val="90"/>
    <w:rsid w:val="00CE75EF"/>
    <w:rPr>
      <w:rFonts w:ascii="Arial" w:eastAsia="Arial" w:hAnsi="Arial" w:cs="Arial"/>
      <w:b/>
      <w:bCs/>
      <w:i/>
      <w:iCs/>
      <w:color w:val="EBEBEB"/>
      <w:sz w:val="24"/>
      <w:szCs w:val="24"/>
      <w:shd w:val="clear" w:color="auto" w:fill="FFFFFF"/>
    </w:rPr>
  </w:style>
  <w:style w:type="character" w:customStyle="1" w:styleId="100">
    <w:name w:val="Основной текст (10)_"/>
    <w:basedOn w:val="a3"/>
    <w:link w:val="101"/>
    <w:rsid w:val="00CE75EF"/>
    <w:rPr>
      <w:rFonts w:ascii="Arial" w:eastAsia="Arial" w:hAnsi="Arial" w:cs="Arial"/>
      <w:b/>
      <w:bCs/>
      <w:sz w:val="16"/>
      <w:szCs w:val="16"/>
      <w:shd w:val="clear" w:color="auto" w:fill="FFFFFF"/>
    </w:rPr>
  </w:style>
  <w:style w:type="paragraph" w:customStyle="1" w:styleId="affff3">
    <w:name w:val="Сноска"/>
    <w:basedOn w:val="a2"/>
    <w:link w:val="affff2"/>
    <w:rsid w:val="00CE75EF"/>
    <w:pPr>
      <w:widowControl w:val="0"/>
      <w:shd w:val="clear" w:color="auto" w:fill="FFFFFF"/>
      <w:spacing w:line="240" w:lineRule="auto"/>
      <w:ind w:firstLine="800"/>
    </w:pPr>
    <w:rPr>
      <w:rFonts w:eastAsia="Times New Roman"/>
      <w:sz w:val="20"/>
      <w:szCs w:val="20"/>
      <w:lang w:eastAsia="ru-RU"/>
    </w:rPr>
  </w:style>
  <w:style w:type="paragraph" w:customStyle="1" w:styleId="19">
    <w:name w:val="Заголовок №1"/>
    <w:basedOn w:val="a2"/>
    <w:link w:val="18"/>
    <w:rsid w:val="00CE75EF"/>
    <w:pPr>
      <w:widowControl w:val="0"/>
      <w:shd w:val="clear" w:color="auto" w:fill="FFFFFF"/>
      <w:spacing w:before="40" w:after="220" w:line="240" w:lineRule="auto"/>
      <w:ind w:left="1160" w:firstLine="210"/>
      <w:outlineLvl w:val="0"/>
    </w:pPr>
    <w:rPr>
      <w:rFonts w:ascii="Arial" w:eastAsia="Arial" w:hAnsi="Arial" w:cs="Arial"/>
      <w:b/>
      <w:bCs/>
      <w:color w:val="F4BBF1"/>
      <w:sz w:val="44"/>
      <w:szCs w:val="44"/>
      <w:lang w:eastAsia="ru-RU"/>
    </w:rPr>
  </w:style>
  <w:style w:type="paragraph" w:customStyle="1" w:styleId="37">
    <w:name w:val="Основной текст (3)"/>
    <w:basedOn w:val="a2"/>
    <w:link w:val="36"/>
    <w:rsid w:val="00CE75EF"/>
    <w:pPr>
      <w:widowControl w:val="0"/>
      <w:shd w:val="clear" w:color="auto" w:fill="FFFFFF"/>
      <w:spacing w:after="680" w:line="360" w:lineRule="auto"/>
      <w:jc w:val="center"/>
    </w:pPr>
    <w:rPr>
      <w:rFonts w:eastAsia="Times New Roman"/>
      <w:b/>
      <w:bCs/>
      <w:color w:val="7030A0"/>
      <w:sz w:val="44"/>
      <w:szCs w:val="44"/>
      <w:lang w:eastAsia="ru-RU"/>
    </w:rPr>
  </w:style>
  <w:style w:type="paragraph" w:customStyle="1" w:styleId="affff5">
    <w:name w:val="Оглавление"/>
    <w:basedOn w:val="a2"/>
    <w:link w:val="affff4"/>
    <w:rsid w:val="00CE75EF"/>
    <w:pPr>
      <w:widowControl w:val="0"/>
      <w:shd w:val="clear" w:color="auto" w:fill="FFFFFF"/>
      <w:spacing w:after="40" w:line="240" w:lineRule="auto"/>
    </w:pPr>
    <w:rPr>
      <w:rFonts w:eastAsia="Times New Roman"/>
      <w:b/>
      <w:bCs/>
      <w:color w:val="8064A2"/>
      <w:sz w:val="20"/>
      <w:szCs w:val="20"/>
      <w:lang w:eastAsia="ru-RU"/>
    </w:rPr>
  </w:style>
  <w:style w:type="paragraph" w:customStyle="1" w:styleId="affff7">
    <w:name w:val="Подпись к картинке"/>
    <w:basedOn w:val="a2"/>
    <w:link w:val="affff6"/>
    <w:rsid w:val="00CE75EF"/>
    <w:pPr>
      <w:widowControl w:val="0"/>
      <w:shd w:val="clear" w:color="auto" w:fill="FFFFFF"/>
      <w:spacing w:line="240" w:lineRule="auto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2c">
    <w:name w:val="Заголовок №2"/>
    <w:basedOn w:val="a2"/>
    <w:link w:val="2b"/>
    <w:rsid w:val="00CE75EF"/>
    <w:pPr>
      <w:widowControl w:val="0"/>
      <w:shd w:val="clear" w:color="auto" w:fill="FFFFFF"/>
      <w:spacing w:after="180" w:line="240" w:lineRule="auto"/>
      <w:ind w:left="940" w:firstLine="330"/>
      <w:outlineLvl w:val="1"/>
    </w:pPr>
    <w:rPr>
      <w:rFonts w:eastAsia="Times New Roman"/>
      <w:b/>
      <w:bCs/>
      <w:color w:val="002060"/>
      <w:sz w:val="32"/>
      <w:szCs w:val="32"/>
      <w:lang w:eastAsia="ru-RU"/>
    </w:rPr>
  </w:style>
  <w:style w:type="paragraph" w:customStyle="1" w:styleId="affff9">
    <w:name w:val="Колонтитул"/>
    <w:basedOn w:val="a2"/>
    <w:link w:val="affff8"/>
    <w:rsid w:val="00CE75EF"/>
    <w:pPr>
      <w:widowControl w:val="0"/>
      <w:shd w:val="clear" w:color="auto" w:fill="FFFFFF"/>
      <w:spacing w:line="240" w:lineRule="auto"/>
    </w:pPr>
    <w:rPr>
      <w:rFonts w:eastAsia="Times New Roman"/>
      <w:color w:val="7030A0"/>
      <w:sz w:val="20"/>
      <w:szCs w:val="20"/>
      <w:lang w:eastAsia="ru-RU"/>
    </w:rPr>
  </w:style>
  <w:style w:type="paragraph" w:customStyle="1" w:styleId="72">
    <w:name w:val="Основной текст (7)"/>
    <w:basedOn w:val="a2"/>
    <w:link w:val="71"/>
    <w:rsid w:val="00CE75EF"/>
    <w:pPr>
      <w:widowControl w:val="0"/>
      <w:shd w:val="clear" w:color="auto" w:fill="FFFFFF"/>
      <w:spacing w:line="286" w:lineRule="auto"/>
      <w:ind w:left="3090"/>
    </w:pPr>
    <w:rPr>
      <w:rFonts w:eastAsia="Times New Roman"/>
      <w:b/>
      <w:bCs/>
      <w:color w:val="342F33"/>
      <w:sz w:val="13"/>
      <w:szCs w:val="13"/>
      <w:lang w:eastAsia="ru-RU"/>
    </w:rPr>
  </w:style>
  <w:style w:type="paragraph" w:customStyle="1" w:styleId="82">
    <w:name w:val="Основной текст (8)"/>
    <w:basedOn w:val="a2"/>
    <w:link w:val="81"/>
    <w:rsid w:val="00CE75EF"/>
    <w:pPr>
      <w:widowControl w:val="0"/>
      <w:shd w:val="clear" w:color="auto" w:fill="FFFFFF"/>
      <w:spacing w:after="920" w:line="240" w:lineRule="auto"/>
      <w:ind w:left="7600"/>
    </w:pPr>
    <w:rPr>
      <w:rFonts w:eastAsia="Times New Roman"/>
      <w:b/>
      <w:bCs/>
      <w:color w:val="342F33"/>
      <w:sz w:val="16"/>
      <w:szCs w:val="16"/>
      <w:lang w:eastAsia="ru-RU"/>
    </w:rPr>
  </w:style>
  <w:style w:type="paragraph" w:customStyle="1" w:styleId="39">
    <w:name w:val="Номер заголовка №3"/>
    <w:basedOn w:val="a2"/>
    <w:link w:val="38"/>
    <w:rsid w:val="00CE75EF"/>
    <w:pPr>
      <w:widowControl w:val="0"/>
      <w:shd w:val="clear" w:color="auto" w:fill="FFFFFF"/>
      <w:spacing w:after="160" w:line="240" w:lineRule="auto"/>
      <w:jc w:val="right"/>
      <w:outlineLvl w:val="2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90">
    <w:name w:val="Основной текст (9)"/>
    <w:basedOn w:val="a2"/>
    <w:link w:val="9"/>
    <w:rsid w:val="00CE75EF"/>
    <w:pPr>
      <w:widowControl w:val="0"/>
      <w:shd w:val="clear" w:color="auto" w:fill="FFFFFF"/>
      <w:spacing w:after="720" w:line="240" w:lineRule="auto"/>
    </w:pPr>
    <w:rPr>
      <w:rFonts w:ascii="Arial" w:eastAsia="Arial" w:hAnsi="Arial" w:cs="Arial"/>
      <w:b/>
      <w:bCs/>
      <w:i/>
      <w:iCs/>
      <w:color w:val="EBEBEB"/>
      <w:szCs w:val="24"/>
      <w:lang w:eastAsia="ru-RU"/>
    </w:rPr>
  </w:style>
  <w:style w:type="paragraph" w:customStyle="1" w:styleId="101">
    <w:name w:val="Основной текст (10)"/>
    <w:basedOn w:val="a2"/>
    <w:link w:val="100"/>
    <w:rsid w:val="00CE75EF"/>
    <w:pPr>
      <w:widowControl w:val="0"/>
      <w:shd w:val="clear" w:color="auto" w:fill="FFFFFF"/>
      <w:spacing w:line="166" w:lineRule="auto"/>
      <w:jc w:val="right"/>
    </w:pPr>
    <w:rPr>
      <w:rFonts w:ascii="Arial" w:eastAsia="Arial" w:hAnsi="Arial" w:cs="Arial"/>
      <w:b/>
      <w:bCs/>
      <w:sz w:val="16"/>
      <w:szCs w:val="16"/>
      <w:lang w:eastAsia="ru-RU"/>
    </w:rPr>
  </w:style>
  <w:style w:type="table" w:customStyle="1" w:styleId="111">
    <w:name w:val="Макет таблицы11"/>
    <w:basedOn w:val="a4"/>
    <w:uiPriority w:val="99"/>
    <w:rsid w:val="00F42113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579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4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2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97393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34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1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9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8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3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7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17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05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33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65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1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50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7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4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2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54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17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14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16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35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33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8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1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7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4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59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21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74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12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61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9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19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7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40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5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49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12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59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53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44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0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47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13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18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91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7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9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09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03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68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7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34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27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48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97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45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04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72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885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8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63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1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60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5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65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5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33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5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0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99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4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98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2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7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67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68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90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80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14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659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91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31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2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3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10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26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35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6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4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6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04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2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83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87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1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39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63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73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5.jpeg"/><Relationship Id="rId25" Type="http://schemas.openxmlformats.org/officeDocument/2006/relationships/image" Target="media/image13.pn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2.jpeg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23" Type="http://schemas.openxmlformats.org/officeDocument/2006/relationships/image" Target="media/image11.jpeg"/><Relationship Id="rId28" Type="http://schemas.openxmlformats.org/officeDocument/2006/relationships/fontTable" Target="fontTable.xml"/><Relationship Id="rId10" Type="http://schemas.openxmlformats.org/officeDocument/2006/relationships/hyperlink" Target="mailto:461196@list.ru" TargetMode="External"/><Relationship Id="rId19" Type="http://schemas.openxmlformats.org/officeDocument/2006/relationships/image" Target="media/image7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eader" Target="header2.xml"/><Relationship Id="rId22" Type="http://schemas.openxmlformats.org/officeDocument/2006/relationships/image" Target="media/image10.png"/><Relationship Id="rId27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C57B755-CE5E-4FFF-BD20-BDB877EE45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5778</TotalTime>
  <Pages>32</Pages>
  <Words>6653</Words>
  <Characters>37923</Characters>
  <Application>Microsoft Office Word</Application>
  <DocSecurity>0</DocSecurity>
  <Lines>316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Заключение ЭПБ</vt:lpstr>
    </vt:vector>
  </TitlesOfParts>
  <Manager>Тимохин</Manager>
  <Company>АО НИЦ "Горный эксперт"</Company>
  <LinksUpToDate>false</LinksUpToDate>
  <CharactersWithSpaces>44488</CharactersWithSpaces>
  <SharedDoc>false</SharedDoc>
  <HLinks>
    <vt:vector size="174" baseType="variant">
      <vt:variant>
        <vt:i4>1769522</vt:i4>
      </vt:variant>
      <vt:variant>
        <vt:i4>84</vt:i4>
      </vt:variant>
      <vt:variant>
        <vt:i4>0</vt:i4>
      </vt:variant>
      <vt:variant>
        <vt:i4>5</vt:i4>
      </vt:variant>
      <vt:variant>
        <vt:lpwstr/>
      </vt:variant>
      <vt:variant>
        <vt:lpwstr>_Toc396904785</vt:lpwstr>
      </vt:variant>
      <vt:variant>
        <vt:i4>1769522</vt:i4>
      </vt:variant>
      <vt:variant>
        <vt:i4>81</vt:i4>
      </vt:variant>
      <vt:variant>
        <vt:i4>0</vt:i4>
      </vt:variant>
      <vt:variant>
        <vt:i4>5</vt:i4>
      </vt:variant>
      <vt:variant>
        <vt:lpwstr/>
      </vt:variant>
      <vt:variant>
        <vt:lpwstr>_Toc396904784</vt:lpwstr>
      </vt:variant>
      <vt:variant>
        <vt:i4>1769522</vt:i4>
      </vt:variant>
      <vt:variant>
        <vt:i4>78</vt:i4>
      </vt:variant>
      <vt:variant>
        <vt:i4>0</vt:i4>
      </vt:variant>
      <vt:variant>
        <vt:i4>5</vt:i4>
      </vt:variant>
      <vt:variant>
        <vt:lpwstr/>
      </vt:variant>
      <vt:variant>
        <vt:lpwstr>_Toc396904783</vt:lpwstr>
      </vt:variant>
      <vt:variant>
        <vt:i4>1769522</vt:i4>
      </vt:variant>
      <vt:variant>
        <vt:i4>75</vt:i4>
      </vt:variant>
      <vt:variant>
        <vt:i4>0</vt:i4>
      </vt:variant>
      <vt:variant>
        <vt:i4>5</vt:i4>
      </vt:variant>
      <vt:variant>
        <vt:lpwstr/>
      </vt:variant>
      <vt:variant>
        <vt:lpwstr>_Toc396904783</vt:lpwstr>
      </vt:variant>
      <vt:variant>
        <vt:i4>1310770</vt:i4>
      </vt:variant>
      <vt:variant>
        <vt:i4>72</vt:i4>
      </vt:variant>
      <vt:variant>
        <vt:i4>0</vt:i4>
      </vt:variant>
      <vt:variant>
        <vt:i4>5</vt:i4>
      </vt:variant>
      <vt:variant>
        <vt:lpwstr/>
      </vt:variant>
      <vt:variant>
        <vt:lpwstr>_Toc396904779</vt:lpwstr>
      </vt:variant>
      <vt:variant>
        <vt:i4>1310770</vt:i4>
      </vt:variant>
      <vt:variant>
        <vt:i4>69</vt:i4>
      </vt:variant>
      <vt:variant>
        <vt:i4>0</vt:i4>
      </vt:variant>
      <vt:variant>
        <vt:i4>5</vt:i4>
      </vt:variant>
      <vt:variant>
        <vt:lpwstr/>
      </vt:variant>
      <vt:variant>
        <vt:lpwstr>_Toc396904778</vt:lpwstr>
      </vt:variant>
      <vt:variant>
        <vt:i4>1310770</vt:i4>
      </vt:variant>
      <vt:variant>
        <vt:i4>66</vt:i4>
      </vt:variant>
      <vt:variant>
        <vt:i4>0</vt:i4>
      </vt:variant>
      <vt:variant>
        <vt:i4>5</vt:i4>
      </vt:variant>
      <vt:variant>
        <vt:lpwstr/>
      </vt:variant>
      <vt:variant>
        <vt:lpwstr>_Toc396904777</vt:lpwstr>
      </vt:variant>
      <vt:variant>
        <vt:i4>1310770</vt:i4>
      </vt:variant>
      <vt:variant>
        <vt:i4>63</vt:i4>
      </vt:variant>
      <vt:variant>
        <vt:i4>0</vt:i4>
      </vt:variant>
      <vt:variant>
        <vt:i4>5</vt:i4>
      </vt:variant>
      <vt:variant>
        <vt:lpwstr/>
      </vt:variant>
      <vt:variant>
        <vt:lpwstr>_Toc396904776</vt:lpwstr>
      </vt:variant>
      <vt:variant>
        <vt:i4>1310770</vt:i4>
      </vt:variant>
      <vt:variant>
        <vt:i4>60</vt:i4>
      </vt:variant>
      <vt:variant>
        <vt:i4>0</vt:i4>
      </vt:variant>
      <vt:variant>
        <vt:i4>5</vt:i4>
      </vt:variant>
      <vt:variant>
        <vt:lpwstr/>
      </vt:variant>
      <vt:variant>
        <vt:lpwstr>_Toc396904775</vt:lpwstr>
      </vt:variant>
      <vt:variant>
        <vt:i4>1310770</vt:i4>
      </vt:variant>
      <vt:variant>
        <vt:i4>57</vt:i4>
      </vt:variant>
      <vt:variant>
        <vt:i4>0</vt:i4>
      </vt:variant>
      <vt:variant>
        <vt:i4>5</vt:i4>
      </vt:variant>
      <vt:variant>
        <vt:lpwstr/>
      </vt:variant>
      <vt:variant>
        <vt:lpwstr>_Toc396904774</vt:lpwstr>
      </vt:variant>
      <vt:variant>
        <vt:i4>1310770</vt:i4>
      </vt:variant>
      <vt:variant>
        <vt:i4>54</vt:i4>
      </vt:variant>
      <vt:variant>
        <vt:i4>0</vt:i4>
      </vt:variant>
      <vt:variant>
        <vt:i4>5</vt:i4>
      </vt:variant>
      <vt:variant>
        <vt:lpwstr/>
      </vt:variant>
      <vt:variant>
        <vt:lpwstr>_Toc396904773</vt:lpwstr>
      </vt:variant>
      <vt:variant>
        <vt:i4>1310770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_Toc396904772</vt:lpwstr>
      </vt:variant>
      <vt:variant>
        <vt:i4>1310770</vt:i4>
      </vt:variant>
      <vt:variant>
        <vt:i4>48</vt:i4>
      </vt:variant>
      <vt:variant>
        <vt:i4>0</vt:i4>
      </vt:variant>
      <vt:variant>
        <vt:i4>5</vt:i4>
      </vt:variant>
      <vt:variant>
        <vt:lpwstr/>
      </vt:variant>
      <vt:variant>
        <vt:lpwstr>_Toc396904771</vt:lpwstr>
      </vt:variant>
      <vt:variant>
        <vt:i4>1310770</vt:i4>
      </vt:variant>
      <vt:variant>
        <vt:i4>45</vt:i4>
      </vt:variant>
      <vt:variant>
        <vt:i4>0</vt:i4>
      </vt:variant>
      <vt:variant>
        <vt:i4>5</vt:i4>
      </vt:variant>
      <vt:variant>
        <vt:lpwstr/>
      </vt:variant>
      <vt:variant>
        <vt:lpwstr>_Toc396904770</vt:lpwstr>
      </vt:variant>
      <vt:variant>
        <vt:i4>1376306</vt:i4>
      </vt:variant>
      <vt:variant>
        <vt:i4>42</vt:i4>
      </vt:variant>
      <vt:variant>
        <vt:i4>0</vt:i4>
      </vt:variant>
      <vt:variant>
        <vt:i4>5</vt:i4>
      </vt:variant>
      <vt:variant>
        <vt:lpwstr/>
      </vt:variant>
      <vt:variant>
        <vt:lpwstr>_Toc396904769</vt:lpwstr>
      </vt:variant>
      <vt:variant>
        <vt:i4>1376306</vt:i4>
      </vt:variant>
      <vt:variant>
        <vt:i4>39</vt:i4>
      </vt:variant>
      <vt:variant>
        <vt:i4>0</vt:i4>
      </vt:variant>
      <vt:variant>
        <vt:i4>5</vt:i4>
      </vt:variant>
      <vt:variant>
        <vt:lpwstr/>
      </vt:variant>
      <vt:variant>
        <vt:lpwstr>_Toc396904768</vt:lpwstr>
      </vt:variant>
      <vt:variant>
        <vt:i4>1376306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_Toc396904767</vt:lpwstr>
      </vt:variant>
      <vt:variant>
        <vt:i4>1376306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_Toc396904766</vt:lpwstr>
      </vt:variant>
      <vt:variant>
        <vt:i4>1376306</vt:i4>
      </vt:variant>
      <vt:variant>
        <vt:i4>27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_Toc396904765</vt:lpwstr>
      </vt:variant>
      <vt:variant>
        <vt:i4>1376306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_Toc396904764</vt:lpwstr>
      </vt:variant>
      <vt:variant>
        <vt:i4>1376306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_Toc396904763</vt:lpwstr>
      </vt:variant>
      <vt:variant>
        <vt:i4>1376306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_Toc396904762</vt:lpwstr>
      </vt:variant>
      <vt:variant>
        <vt:i4>1376306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_Toc396904760</vt:lpwstr>
      </vt:variant>
      <vt:variant>
        <vt:i4>1441842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_Toc396904759</vt:lpwstr>
      </vt:variant>
      <vt:variant>
        <vt:i4>1441842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_Toc396904758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Заключение ЭПБ</dc:title>
  <dc:creator>Татавцов</dc:creator>
  <cp:lastModifiedBy>SUN</cp:lastModifiedBy>
  <cp:revision>420</cp:revision>
  <cp:lastPrinted>2020-10-15T12:01:00Z</cp:lastPrinted>
  <dcterms:created xsi:type="dcterms:W3CDTF">2020-06-08T03:37:00Z</dcterms:created>
  <dcterms:modified xsi:type="dcterms:W3CDTF">2021-07-09T02:57:00Z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Заказчик">
    <vt:lpwstr>МУП Великого Новгорода "Новгородский водоканал"</vt:lpwstr>
  </property>
  <property fmtid="{D5CDD505-2E9C-101B-9397-08002B2CF9AE}" pid="3" name="объект">
    <vt:lpwstr>Газорегуляторная установка котельной ЛОС г. В. Новгорода</vt:lpwstr>
  </property>
  <property fmtid="{D5CDD505-2E9C-101B-9397-08002B2CF9AE}" pid="4" name="Адрес">
    <vt:lpwstr>г. Великий Новгород, Юрьевское шоссе, 1</vt:lpwstr>
  </property>
  <property fmtid="{D5CDD505-2E9C-101B-9397-08002B2CF9AE}" pid="5" name="Договор">
    <vt:lpwstr>№152/2018 от 11.04.2018г.</vt:lpwstr>
  </property>
  <property fmtid="{D5CDD505-2E9C-101B-9397-08002B2CF9AE}" pid="6" name="Юр. Адрес">
    <vt:lpwstr>173003, г. Великий Новгород, ул. Германа, д. 33</vt:lpwstr>
  </property>
  <property fmtid="{D5CDD505-2E9C-101B-9397-08002B2CF9AE}" pid="7" name="номер отчета">
    <vt:lpwstr>175-0518-ТУ-ПНН</vt:lpwstr>
  </property>
  <property fmtid="{D5CDD505-2E9C-101B-9397-08002B2CF9AE}" pid="8" name="Дата_контроля">
    <vt:lpwstr>03.05.2018</vt:lpwstr>
  </property>
  <property fmtid="{D5CDD505-2E9C-101B-9397-08002B2CF9AE}" pid="9" name="ОПО">
    <vt:lpwstr>"Сеть газопотребления МУП "Новгородский водоканал"</vt:lpwstr>
  </property>
  <property fmtid="{D5CDD505-2E9C-101B-9397-08002B2CF9AE}" pid="10" name="Номер ОПО">
    <vt:lpwstr>А22-01263-0004</vt:lpwstr>
  </property>
  <property fmtid="{D5CDD505-2E9C-101B-9397-08002B2CF9AE}" pid="11" name="Класс ОПО">
    <vt:lpwstr>III класс опасности</vt:lpwstr>
  </property>
  <property fmtid="{D5CDD505-2E9C-101B-9397-08002B2CF9AE}" pid="12" name="Родительный">
    <vt:lpwstr>газорегуляторной установки</vt:lpwstr>
  </property>
  <property fmtid="{D5CDD505-2E9C-101B-9397-08002B2CF9AE}" pid="13" name="зав.№">
    <vt:lpwstr>б/н</vt:lpwstr>
  </property>
  <property fmtid="{D5CDD505-2E9C-101B-9397-08002B2CF9AE}" pid="14" name="рег.№">
    <vt:lpwstr>б/н</vt:lpwstr>
  </property>
  <property fmtid="{D5CDD505-2E9C-101B-9397-08002B2CF9AE}" pid="15" name="Приказ">
    <vt:lpwstr>б/н</vt:lpwstr>
  </property>
</Properties>
</file>