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C27B79" w:rsidTr="000E3AB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7B79" w:rsidRDefault="00C27B79" w:rsidP="00C27B79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rPr>
                <w:rFonts w:ascii="Arial" w:hAnsi="Arial"/>
              </w:rPr>
            </w:pPr>
            <w:r>
              <w:t xml:space="preserve">                                                                                                     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</w:rPr>
            </w:pPr>
            <w:r w:rsidRPr="00C27B79">
              <w:rPr>
                <w:rFonts w:ascii="Times New Roman" w:hAnsi="Times New Roman" w:cs="Times New Roman"/>
                <w:b/>
                <w:sz w:val="46"/>
              </w:rPr>
              <w:t>Р Е Ш Е Н И Е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27B79">
              <w:rPr>
                <w:rFonts w:ascii="Times New Roman" w:hAnsi="Times New Roman" w:cs="Times New Roman"/>
                <w:b/>
                <w:sz w:val="40"/>
              </w:rPr>
              <w:t>С О В Е Т   Д Е П У Т А Т О В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C27B79" w:rsidRPr="00C27B79" w:rsidRDefault="003805AC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БОЛДЫРЕВСКИЙ</w:t>
            </w:r>
            <w:r w:rsidR="00610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Т А Ш Л И Н С К О Г О   Р А Й О Н А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О Р Е Н Б У Р  Г С К О Й    О Б Л А С Т И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B79">
              <w:rPr>
                <w:rFonts w:ascii="Times New Roman" w:hAnsi="Times New Roman" w:cs="Times New Roman"/>
              </w:rPr>
              <w:t>Третьего  созыва</w:t>
            </w:r>
          </w:p>
          <w:p w:rsidR="00C27B79" w:rsidRDefault="00C27B79" w:rsidP="00C27B7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27B79" w:rsidTr="000E3AB3">
        <w:tc>
          <w:tcPr>
            <w:tcW w:w="9214" w:type="dxa"/>
            <w:gridSpan w:val="4"/>
          </w:tcPr>
          <w:p w:rsidR="00C27B79" w:rsidRDefault="00C27B79" w:rsidP="00C27B7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C27B79" w:rsidRPr="00C27B79" w:rsidTr="000E3AB3">
        <w:trPr>
          <w:cantSplit/>
        </w:trPr>
        <w:tc>
          <w:tcPr>
            <w:tcW w:w="4465" w:type="dxa"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3805AC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851" w:type="dxa"/>
            <w:hideMark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3805AC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2/11</w:t>
            </w:r>
            <w:r w:rsidR="000F472B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C27B79" w:rsidRDefault="00BB1BF2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195580</wp:posOffset>
                </wp:positionV>
                <wp:extent cx="274320" cy="0"/>
                <wp:effectExtent l="9525" t="5080" r="11430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EFECE75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5.4pt" to="274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195580</wp:posOffset>
                </wp:positionV>
                <wp:extent cx="0" cy="274320"/>
                <wp:effectExtent l="7620" t="5080" r="11430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57ED7D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15.4pt" to="274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126365</wp:posOffset>
                </wp:positionV>
                <wp:extent cx="274320" cy="0"/>
                <wp:effectExtent l="9525" t="12065" r="11430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B7364A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9.95pt" to="19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6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mcG40oIqNXGhtroUb2aZ02/O6R03RG145Hh28lAWhYykncpYeMM4G+HL5pBDNl7Hdt0&#10;bG0fIKEB6BjVON3U4EePKBzmj8VDD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126365</wp:posOffset>
                </wp:positionV>
                <wp:extent cx="0" cy="274320"/>
                <wp:effectExtent l="9525" t="12065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E2C6FC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9.95pt" to="-2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BJ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" o:allowincell="f"/>
            </w:pict>
          </mc:Fallback>
        </mc:AlternateContent>
      </w:r>
      <w:r w:rsidR="00C27B79" w:rsidRPr="00C27B79">
        <w:rPr>
          <w:rFonts w:ascii="Times New Roman" w:hAnsi="Times New Roman" w:cs="Times New Roman"/>
          <w:sz w:val="28"/>
          <w:szCs w:val="28"/>
        </w:rPr>
        <w:t xml:space="preserve"> </w:t>
      </w:r>
      <w:r w:rsidR="00C27B79"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7B79" w:rsidRDefault="00C27B79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>избрании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</w:p>
    <w:p w:rsidR="00C27B79" w:rsidRDefault="00C27B79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805AC"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</w:p>
    <w:p w:rsidR="00C27B79" w:rsidRPr="00C27B79" w:rsidRDefault="00C27B79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B79">
        <w:rPr>
          <w:rFonts w:ascii="Times New Roman" w:hAnsi="Times New Roman" w:cs="Times New Roman"/>
          <w:color w:val="000000"/>
          <w:sz w:val="28"/>
          <w:szCs w:val="28"/>
        </w:rPr>
        <w:t>Ташлинского района Оренбургской области</w:t>
      </w:r>
    </w:p>
    <w:p w:rsidR="00C27B79" w:rsidRPr="00C27B79" w:rsidRDefault="00C27B79" w:rsidP="00C27B79">
      <w:pPr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B79" w:rsidRPr="00E970AC" w:rsidRDefault="00C27B79" w:rsidP="00C27B79">
      <w:pPr>
        <w:spacing w:after="13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06.10.2003          № 131-ФЗ «Об общих принципах организации местного самоуправления в Российской Федерации», статьей 16 Закона Оренбургской области                 от 21 февраля 1996 года «Об организации местного самоуправления в Ор</w:t>
      </w:r>
      <w:r w:rsidR="00567A9D">
        <w:rPr>
          <w:rFonts w:ascii="Times New Roman" w:hAnsi="Times New Roman" w:cs="Times New Roman"/>
          <w:sz w:val="28"/>
          <w:szCs w:val="28"/>
        </w:rPr>
        <w:t>енбургской области», статьей  28</w:t>
      </w:r>
      <w:r w:rsidRPr="00C27B7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3805AC">
        <w:rPr>
          <w:rFonts w:ascii="Times New Roman" w:hAnsi="Times New Roman" w:cs="Times New Roman"/>
          <w:sz w:val="28"/>
          <w:szCs w:val="28"/>
        </w:rPr>
        <w:t>Болдыревский</w:t>
      </w:r>
      <w:r w:rsidRPr="00C27B7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27B79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</w:t>
      </w:r>
      <w:r w:rsidR="00E970AC">
        <w:rPr>
          <w:rFonts w:ascii="Times New Roman" w:hAnsi="Times New Roman" w:cs="Times New Roman"/>
          <w:sz w:val="28"/>
          <w:szCs w:val="28"/>
        </w:rPr>
        <w:t xml:space="preserve"> порядке избрания</w:t>
      </w:r>
      <w:r w:rsidRPr="00C27B79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r w:rsidR="003805AC">
        <w:rPr>
          <w:rFonts w:ascii="Times New Roman" w:hAnsi="Times New Roman" w:cs="Times New Roman"/>
          <w:sz w:val="28"/>
          <w:szCs w:val="28"/>
        </w:rPr>
        <w:t>Болдыревский</w:t>
      </w:r>
      <w:r w:rsidRPr="00C27B7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района, 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B79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муниципального образования </w:t>
      </w:r>
      <w:r w:rsidR="003805AC">
        <w:rPr>
          <w:rFonts w:ascii="Times New Roman" w:hAnsi="Times New Roman" w:cs="Times New Roman"/>
          <w:sz w:val="28"/>
          <w:szCs w:val="28"/>
        </w:rPr>
        <w:t>Болдыревский</w:t>
      </w:r>
      <w:r w:rsidR="0010319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27B79">
        <w:rPr>
          <w:rFonts w:ascii="Times New Roman" w:hAnsi="Times New Roman" w:cs="Times New Roman"/>
          <w:sz w:val="28"/>
          <w:szCs w:val="28"/>
        </w:rPr>
        <w:t>Ташлинск</w:t>
      </w:r>
      <w:r w:rsidR="00103191">
        <w:rPr>
          <w:rFonts w:ascii="Times New Roman" w:hAnsi="Times New Roman" w:cs="Times New Roman"/>
          <w:sz w:val="28"/>
          <w:szCs w:val="28"/>
        </w:rPr>
        <w:t>ого</w:t>
      </w:r>
      <w:r w:rsidRPr="00C27B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191">
        <w:rPr>
          <w:rFonts w:ascii="Times New Roman" w:hAnsi="Times New Roman" w:cs="Times New Roman"/>
          <w:sz w:val="28"/>
          <w:szCs w:val="28"/>
        </w:rPr>
        <w:t>а</w:t>
      </w:r>
      <w:r w:rsidR="00E970AC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Pr="00C27B79">
        <w:rPr>
          <w:rFonts w:ascii="Times New Roman" w:hAnsi="Times New Roman" w:cs="Times New Roman"/>
          <w:sz w:val="28"/>
          <w:szCs w:val="28"/>
        </w:rPr>
        <w:t xml:space="preserve"> от   </w:t>
      </w:r>
      <w:r w:rsidR="008B1A3C">
        <w:rPr>
          <w:rFonts w:ascii="Times New Roman" w:hAnsi="Times New Roman" w:cs="Times New Roman"/>
          <w:sz w:val="28"/>
          <w:szCs w:val="28"/>
        </w:rPr>
        <w:t>12.10.2020</w:t>
      </w:r>
      <w:r w:rsidRPr="00C27B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1A3C">
        <w:rPr>
          <w:rFonts w:ascii="Times New Roman" w:hAnsi="Times New Roman" w:cs="Times New Roman"/>
          <w:sz w:val="28"/>
          <w:szCs w:val="28"/>
        </w:rPr>
        <w:t>1/8</w:t>
      </w:r>
      <w:r w:rsidRPr="00C27B79">
        <w:rPr>
          <w:rFonts w:ascii="Times New Roman" w:hAnsi="Times New Roman" w:cs="Times New Roman"/>
          <w:sz w:val="28"/>
          <w:szCs w:val="28"/>
        </w:rPr>
        <w:t>-рс</w:t>
      </w:r>
      <w:r w:rsidR="00E970AC">
        <w:rPr>
          <w:rFonts w:ascii="Times New Roman" w:hAnsi="Times New Roman" w:cs="Times New Roman"/>
          <w:sz w:val="28"/>
          <w:szCs w:val="28"/>
        </w:rPr>
        <w:t xml:space="preserve">, </w:t>
      </w:r>
      <w:r w:rsidRPr="00C27B79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 w:rsidR="003805AC">
        <w:rPr>
          <w:rFonts w:ascii="Times New Roman" w:hAnsi="Times New Roman" w:cs="Times New Roman"/>
          <w:sz w:val="28"/>
          <w:szCs w:val="28"/>
        </w:rPr>
        <w:t>Болдыревский</w:t>
      </w:r>
      <w:r w:rsidRPr="00E970AC">
        <w:rPr>
          <w:rFonts w:ascii="Times New Roman" w:hAnsi="Times New Roman" w:cs="Times New Roman"/>
          <w:sz w:val="28"/>
          <w:szCs w:val="28"/>
        </w:rPr>
        <w:t xml:space="preserve"> сельсовет Ташлинского  района Оренбургской области </w:t>
      </w:r>
      <w:r w:rsidRPr="00E970AC">
        <w:rPr>
          <w:rFonts w:ascii="Times New Roman" w:hAnsi="Times New Roman" w:cs="Times New Roman"/>
          <w:b/>
          <w:sz w:val="28"/>
          <w:szCs w:val="28"/>
        </w:rPr>
        <w:t>РЕШИЛ</w:t>
      </w:r>
      <w:r w:rsidRPr="00E970AC">
        <w:rPr>
          <w:rFonts w:ascii="Times New Roman" w:hAnsi="Times New Roman" w:cs="Times New Roman"/>
          <w:sz w:val="28"/>
          <w:szCs w:val="28"/>
        </w:rPr>
        <w:t>:</w:t>
      </w:r>
    </w:p>
    <w:p w:rsidR="00C27B79" w:rsidRPr="00C27B79" w:rsidRDefault="00C27B79" w:rsidP="00C27B79">
      <w:pPr>
        <w:numPr>
          <w:ilvl w:val="0"/>
          <w:numId w:val="1"/>
        </w:numPr>
        <w:spacing w:after="13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>Считать избранным</w:t>
      </w:r>
      <w:r w:rsidR="000F472B">
        <w:rPr>
          <w:rFonts w:ascii="Times New Roman" w:hAnsi="Times New Roman" w:cs="Times New Roman"/>
          <w:sz w:val="28"/>
          <w:szCs w:val="28"/>
        </w:rPr>
        <w:t xml:space="preserve"> </w:t>
      </w:r>
      <w:r w:rsidR="003805AC">
        <w:rPr>
          <w:rFonts w:ascii="Times New Roman" w:hAnsi="Times New Roman" w:cs="Times New Roman"/>
          <w:sz w:val="28"/>
          <w:szCs w:val="28"/>
        </w:rPr>
        <w:t>Широ</w:t>
      </w:r>
      <w:r w:rsidR="00EE6E1E">
        <w:rPr>
          <w:rFonts w:ascii="Times New Roman" w:hAnsi="Times New Roman" w:cs="Times New Roman"/>
          <w:sz w:val="28"/>
          <w:szCs w:val="28"/>
        </w:rPr>
        <w:t>кову Надежду Викторовну</w:t>
      </w:r>
      <w:bookmarkStart w:id="0" w:name="_GoBack"/>
      <w:bookmarkEnd w:id="0"/>
      <w:r w:rsidRPr="00C27B79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</w:t>
      </w:r>
      <w:r w:rsidR="003805AC">
        <w:rPr>
          <w:rFonts w:ascii="Times New Roman" w:hAnsi="Times New Roman" w:cs="Times New Roman"/>
          <w:sz w:val="28"/>
          <w:szCs w:val="28"/>
        </w:rPr>
        <w:t>Болдыревский</w:t>
      </w:r>
      <w:r w:rsidRPr="00C27B7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B79">
        <w:rPr>
          <w:rFonts w:ascii="Times New Roman" w:hAnsi="Times New Roman" w:cs="Times New Roman"/>
          <w:sz w:val="28"/>
          <w:szCs w:val="28"/>
        </w:rPr>
        <w:t>Ташлинского  района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B79">
        <w:rPr>
          <w:rFonts w:ascii="Times New Roman" w:hAnsi="Times New Roman" w:cs="Times New Roman"/>
          <w:sz w:val="28"/>
          <w:szCs w:val="28"/>
        </w:rPr>
        <w:t xml:space="preserve"> по результатам  открытого голосования.</w:t>
      </w:r>
    </w:p>
    <w:p w:rsidR="00C27B79" w:rsidRPr="00C27B79" w:rsidRDefault="00C27B79" w:rsidP="00C27B79">
      <w:pPr>
        <w:numPr>
          <w:ilvl w:val="0"/>
          <w:numId w:val="1"/>
        </w:numPr>
        <w:spacing w:after="13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оп</w:t>
      </w:r>
      <w:r w:rsidR="008B1A3C">
        <w:rPr>
          <w:rFonts w:ascii="Times New Roman" w:hAnsi="Times New Roman" w:cs="Times New Roman"/>
          <w:sz w:val="28"/>
          <w:szCs w:val="28"/>
        </w:rPr>
        <w:t xml:space="preserve">убликованию </w:t>
      </w:r>
      <w:r w:rsidRPr="00C27B79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Ташлинский район</w:t>
      </w:r>
      <w:r w:rsidR="008B1A3C">
        <w:rPr>
          <w:rFonts w:ascii="Times New Roman" w:hAnsi="Times New Roman" w:cs="Times New Roman"/>
          <w:sz w:val="28"/>
          <w:szCs w:val="28"/>
        </w:rPr>
        <w:t>.</w:t>
      </w:r>
      <w:r w:rsidRPr="00C27B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B79" w:rsidRDefault="00C27B79" w:rsidP="00C2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79" w:rsidRPr="00C27B79" w:rsidRDefault="003805AC" w:rsidP="00C2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27B79" w:rsidRPr="00C27B79" w:rsidRDefault="00C27B79" w:rsidP="00C2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 xml:space="preserve">Совета депутатов       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05AC">
        <w:rPr>
          <w:rFonts w:ascii="Times New Roman" w:hAnsi="Times New Roman" w:cs="Times New Roman"/>
          <w:sz w:val="28"/>
          <w:szCs w:val="28"/>
        </w:rPr>
        <w:t>Т.В. Бондарь</w:t>
      </w:r>
    </w:p>
    <w:p w:rsidR="003805AC" w:rsidRDefault="003805AC" w:rsidP="00C27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B79" w:rsidRPr="00C27B79" w:rsidRDefault="00C27B79" w:rsidP="00C27B79">
      <w:pPr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>Разослано: правительству области, администрации района, прокуратуре района</w:t>
      </w:r>
    </w:p>
    <w:p w:rsidR="00C27B79" w:rsidRPr="00C27B79" w:rsidRDefault="00C27B79" w:rsidP="00C27B79">
      <w:pPr>
        <w:rPr>
          <w:rFonts w:ascii="Times New Roman" w:hAnsi="Times New Roman" w:cs="Times New Roman"/>
          <w:sz w:val="28"/>
          <w:szCs w:val="28"/>
        </w:rPr>
      </w:pPr>
    </w:p>
    <w:p w:rsidR="006959A2" w:rsidRPr="00C27B79" w:rsidRDefault="006959A2">
      <w:pPr>
        <w:rPr>
          <w:rFonts w:ascii="Times New Roman" w:hAnsi="Times New Roman" w:cs="Times New Roman"/>
          <w:sz w:val="28"/>
          <w:szCs w:val="28"/>
        </w:rPr>
      </w:pPr>
    </w:p>
    <w:sectPr w:rsidR="006959A2" w:rsidRPr="00C27B79" w:rsidSect="00932A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65" w:rsidRDefault="00352865" w:rsidP="00C27B79">
      <w:pPr>
        <w:spacing w:after="0" w:line="240" w:lineRule="auto"/>
      </w:pPr>
      <w:r>
        <w:separator/>
      </w:r>
    </w:p>
  </w:endnote>
  <w:endnote w:type="continuationSeparator" w:id="0">
    <w:p w:rsidR="00352865" w:rsidRDefault="00352865" w:rsidP="00C2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65" w:rsidRDefault="00352865" w:rsidP="00C27B79">
      <w:pPr>
        <w:spacing w:after="0" w:line="240" w:lineRule="auto"/>
      </w:pPr>
      <w:r>
        <w:separator/>
      </w:r>
    </w:p>
  </w:footnote>
  <w:footnote w:type="continuationSeparator" w:id="0">
    <w:p w:rsidR="00352865" w:rsidRDefault="00352865" w:rsidP="00C2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79"/>
    <w:rsid w:val="0005253A"/>
    <w:rsid w:val="000F472B"/>
    <w:rsid w:val="00103191"/>
    <w:rsid w:val="00156BBD"/>
    <w:rsid w:val="00192C03"/>
    <w:rsid w:val="0020515A"/>
    <w:rsid w:val="003162CF"/>
    <w:rsid w:val="00352865"/>
    <w:rsid w:val="003805AC"/>
    <w:rsid w:val="00440B91"/>
    <w:rsid w:val="005005D7"/>
    <w:rsid w:val="00567A9D"/>
    <w:rsid w:val="00610721"/>
    <w:rsid w:val="006959A2"/>
    <w:rsid w:val="00707F9D"/>
    <w:rsid w:val="008B1A3C"/>
    <w:rsid w:val="009E7CEB"/>
    <w:rsid w:val="00B5411F"/>
    <w:rsid w:val="00BB1BF2"/>
    <w:rsid w:val="00C27B79"/>
    <w:rsid w:val="00D13FC2"/>
    <w:rsid w:val="00D41881"/>
    <w:rsid w:val="00E970AC"/>
    <w:rsid w:val="00EE6E1E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9D975-8E3E-4249-8B1E-47A1D5E6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B79"/>
  </w:style>
  <w:style w:type="paragraph" w:styleId="a5">
    <w:name w:val="footer"/>
    <w:basedOn w:val="a"/>
    <w:link w:val="a6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B79"/>
  </w:style>
  <w:style w:type="paragraph" w:styleId="a7">
    <w:name w:val="Balloon Text"/>
    <w:basedOn w:val="a"/>
    <w:link w:val="a8"/>
    <w:uiPriority w:val="99"/>
    <w:semiHidden/>
    <w:unhideWhenUsed/>
    <w:rsid w:val="008B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2020-10-01T08:26:00Z</cp:lastPrinted>
  <dcterms:created xsi:type="dcterms:W3CDTF">2020-11-23T11:07:00Z</dcterms:created>
  <dcterms:modified xsi:type="dcterms:W3CDTF">2020-12-01T08:41:00Z</dcterms:modified>
</cp:coreProperties>
</file>